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  <w:jc w:val="center"/>
      </w:pPr>
      <w:r>
        <w:rPr>
          <w:rFonts w:ascii="Times New Roman" w:hAnsi="Times New Roman"/>
          <w:b/>
          <w:i w:val="0"/>
          <w:sz w:val="36"/>
        </w:rPr>
        <w:t>SOFTWARE REQUIREMENTS SPECIFICATION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4"/>
        </w:rPr>
        <w:t>for the</w:t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32"/>
        </w:rPr>
        <w:t>SMART PAPER MILL PRODUCTION MONITORING DASHBOARD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8"/>
        </w:rPr>
        <w:t>A PROJECT DOCUMENT</w:t>
      </w:r>
    </w:p>
    <w:p>
      <w:pPr>
        <w:spacing w:after="200"/>
        <w:jc w:val="center"/>
      </w:pPr>
      <w:r>
        <w:rPr>
          <w:rFonts w:ascii="Times New Roman" w:hAnsi="Times New Roman"/>
          <w:b/>
          <w:i/>
          <w:sz w:val="28"/>
        </w:rPr>
        <w:t>Submitted by</w:t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32"/>
        </w:rPr>
        <w:t>Manreet Gill  (UID: 24BCS10479)</w:t>
      </w:r>
    </w:p>
    <w:p>
      <w:pPr>
        <w:spacing w:after="200"/>
        <w:jc w:val="center"/>
      </w:pPr>
      <w:r>
        <w:rPr>
          <w:rFonts w:ascii="Times New Roman" w:hAnsi="Times New Roman"/>
          <w:b/>
          <w:i/>
          <w:sz w:val="28"/>
        </w:rPr>
        <w:t>in partial fulfillment for the award of the degree of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32"/>
        </w:rPr>
        <w:t>BACHELOR OF ENGINEERING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8"/>
        </w:rPr>
        <w:t>IN</w:t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32"/>
        </w:rPr>
        <w:t>COMPUTER SCIENCE &amp; ENGINEERING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4"/>
        </w:rPr>
        <w:t>Industrial Training carried out at</w:t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sz w:val="28"/>
        </w:rPr>
        <w:t>SATIA INDUSTRIES LIMITED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8"/>
        </w:rPr>
        <w:t>Chandigarh University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4"/>
        </w:rPr>
        <w:t>Document Version 1.0   ·   June 2026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32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 xml:space="preserve">[update field]</w:t>
        <w:fldChar w:fldCharType="end"/>
      </w:r>
    </w:p>
    <w:p>
      <w:pPr>
        <w:jc w:val="both"/>
      </w:pPr>
      <w:r>
        <w:t>(Right-click and choose 'Update Field' to generate the contents and page numbers.)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32"/>
        </w:rPr>
        <w:t>LIST OF FIGURES</w:t>
      </w:r>
    </w:p>
    <w:p>
      <w:r>
        <w:fldChar w:fldCharType="begin"/>
        <w:instrText xml:space="preserve">TOC \h \z \c "Figure"</w:instrText>
        <w:fldChar w:fldCharType="separate"/>
        <w:t xml:space="preserve">[update field]</w:t>
        <w:fldChar w:fldCharType="end"/>
      </w:r>
    </w:p>
    <w:p>
      <w:pPr>
        <w:jc w:val="both"/>
      </w:pPr>
      <w:r>
        <w:t>(Right-click and 'Update Field' to populate the list of figures.)</w:t>
      </w:r>
    </w:p>
    <w:p>
      <w:r>
        <w:br w:type="page"/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32"/>
        </w:rPr>
        <w:t>LIST OF TABLES</w:t>
      </w:r>
    </w:p>
    <w:p>
      <w:r>
        <w:fldChar w:fldCharType="begin"/>
        <w:instrText xml:space="preserve">TOC \h \z \c "Table"</w:instrText>
        <w:fldChar w:fldCharType="separate"/>
        <w:t xml:space="preserve">[update field]</w:t>
        <w:fldChar w:fldCharType="end"/>
      </w:r>
    </w:p>
    <w:p>
      <w:pPr>
        <w:jc w:val="both"/>
      </w:pPr>
      <w:r>
        <w:t>(Right-click and 'Update Field' to populate the list of tables.)</w:t>
      </w:r>
    </w:p>
    <w:p>
      <w:pPr>
        <w:sectPr>
          <w:footerReference w:type="default" r:id="rId9"/>
          <w:pgSz w:w="11906" w:h="16838"/>
          <w:pgMar w:top="1417" w:right="1417" w:bottom="1417" w:left="1814" w:header="720" w:footer="720" w:gutter="0"/>
          <w:cols w:space="720"/>
          <w:titlePg/>
          <w:docGrid w:linePitch="360"/>
          <w:pgNumType w:fmt="lowerRoman"/>
        </w:sectPr>
      </w:pPr>
    </w:p>
    <w:p>
      <w:pPr>
        <w:pStyle w:val="Heading1"/>
      </w:pPr>
      <w:r>
        <w:t>1. Project Overview</w:t>
      </w:r>
    </w:p>
    <w:p>
      <w:pPr>
        <w:jc w:val="both"/>
      </w:pPr>
      <w:r>
        <w:t>The Smart Paper Mill Production Monitoring Dashboard is a web-based application that centralizes and visualizes the production performance of a paper manufacturing plant. Satia Industries manufactures writing and printing paper from agricultural residue (wheat straw) and wood pulp across multiple process stages — pulping, bleaching, stock preparation, paper machines, finishing and packaging.</w:t>
      </w:r>
    </w:p>
    <w:p>
      <w:pPr>
        <w:jc w:val="both"/>
      </w:pPr>
      <w:r>
        <w:t>At present, much of this production data is recorded in paper logbooks, shift registers and disconnected spreadsheets. The dashboard replaces this with a single screen on which supervisors and managers can view live production output, machine status, quality metrics, downtime and resource consumption, and can drill into historical trends.</w:t>
      </w:r>
    </w:p>
    <w:p>
      <w:pPr>
        <w:jc w:val="both"/>
      </w:pPr>
      <w:r>
        <w:t>The system is intentionally lightweight, free to run and deployable on a standard laptop or a free cloud tier, making it suitable for an academic demonstration while still reflecting genuine industrial-monitoring concepts such as OEE, downtime tracking and GSM/moisture quality control. Because live plant-floor integration is outside the scope of an academic assignment, the system is built around operator data entry together with a built-in data simulator that emulates sensor feeds.</w:t>
      </w:r>
    </w:p>
    <w:p>
      <w:pPr>
        <w:pStyle w:val="Heading1"/>
      </w:pPr>
      <w:r>
        <w:t>2. Problem Statement</w:t>
      </w:r>
    </w:p>
    <w:p>
      <w:pPr>
        <w:jc w:val="both"/>
      </w:pPr>
      <w:r>
        <w:t>In a typical paper mill, production tracking suffers from the following difficulties:</w:t>
      </w:r>
    </w:p>
    <w:p>
      <w:pPr>
        <w:pStyle w:val="ListBullet"/>
      </w:pPr>
      <w:r>
        <w:t>Manual, paper-based logging of shift production, machine speed and downtime, which is error-prone and slow to consolidate.</w:t>
      </w:r>
    </w:p>
    <w:p>
      <w:pPr>
        <w:pStyle w:val="ListBullet"/>
      </w:pPr>
      <w:r>
        <w:t>No real-time visibility — a manager cannot instantly see how much paper was produced this shift or whether a machine is down.</w:t>
      </w:r>
    </w:p>
    <w:p>
      <w:pPr>
        <w:pStyle w:val="ListBullet"/>
      </w:pPr>
      <w:r>
        <w:t>Delayed quality feedback — out-of-specification GSM or moisture is often noticed only after large quantities are produced, causing waste.</w:t>
      </w:r>
    </w:p>
    <w:p>
      <w:pPr>
        <w:pStyle w:val="ListBullet"/>
      </w:pPr>
      <w:r>
        <w:t>Scattered data — production, quality, energy and downtime information is held in separate registers, making analysis tedious.</w:t>
      </w:r>
    </w:p>
    <w:p>
      <w:pPr>
        <w:pStyle w:val="ListBullet"/>
      </w:pPr>
      <w:r>
        <w:t>No historical trend analysis — it is hard to compare shifts, machines or days to detect recurring inefficiencies.</w:t>
      </w:r>
    </w:p>
    <w:p>
      <w:pPr>
        <w:jc w:val="both"/>
      </w:pPr>
      <w:r>
        <w:t>Core problem: there is no single, real-time, role-based digital platform that consolidates and visualizes paper mill production, quality and downtime data for fast decision-making.</w:t>
      </w:r>
    </w:p>
    <w:p>
      <w:pPr>
        <w:pStyle w:val="Heading1"/>
      </w:pPr>
      <w:r>
        <w:t>3. Objectives</w:t>
      </w:r>
    </w:p>
    <w:p>
      <w:pPr>
        <w:pStyle w:val="ListNumber"/>
      </w:pPr>
      <w:r>
        <w:t>Provide a centralized digital dashboard for real-time paper mill production monitoring.</w:t>
      </w:r>
    </w:p>
    <w:p>
      <w:pPr>
        <w:pStyle w:val="ListNumber"/>
      </w:pPr>
      <w:r>
        <w:t>Enable role-based access so operators, supervisors and managers see relevant views.</w:t>
      </w:r>
    </w:p>
    <w:p>
      <w:pPr>
        <w:pStyle w:val="ListNumber"/>
      </w:pPr>
      <w:r>
        <w:t>Capture and store production records (output, GSM, moisture, machine speed) per machine and per shift.</w:t>
      </w:r>
    </w:p>
    <w:p>
      <w:pPr>
        <w:pStyle w:val="ListNumber"/>
      </w:pPr>
      <w:r>
        <w:t>Track and categorize machine downtime and compute Overall Equipment Effectiveness (OEE).</w:t>
      </w:r>
    </w:p>
    <w:p>
      <w:pPr>
        <w:pStyle w:val="ListNumber"/>
      </w:pPr>
      <w:r>
        <w:t>Visualize quality metrics and flag out-of-specification production automatically.</w:t>
      </w:r>
    </w:p>
    <w:p>
      <w:pPr>
        <w:pStyle w:val="ListNumber"/>
      </w:pPr>
      <w:r>
        <w:t>Generate alerts when key parameters cross configured thresholds.</w:t>
      </w:r>
    </w:p>
    <w:p>
      <w:pPr>
        <w:pStyle w:val="ListNumber"/>
      </w:pPr>
      <w:r>
        <w:t>Provide historical reports and trend charts (daily, shift-wise and machine-wise).</w:t>
      </w:r>
    </w:p>
    <w:p>
      <w:pPr>
        <w:pStyle w:val="ListNumber"/>
      </w:pPr>
      <w:r>
        <w:t>Demonstrate the system using a data simulator that emulates live sensor feeds, with manual entry as a fallback.</w:t>
      </w:r>
    </w:p>
    <w:p>
      <w:pPr>
        <w:pStyle w:val="ListNumber"/>
      </w:pPr>
      <w:r>
        <w:t>Keep the solution free, open-source and lightweight so that it runs on standard student hardware.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Web dashboard with secure login and role-based access control.</w:t>
      </w:r>
    </w:p>
    <w:p>
      <w:pPr>
        <w:pStyle w:val="ListBullet"/>
      </w:pPr>
      <w:r>
        <w:t>Manual production and quality data-entry forms for operators.</w:t>
      </w:r>
    </w:p>
    <w:p>
      <w:pPr>
        <w:pStyle w:val="ListBullet"/>
      </w:pPr>
      <w:r>
        <w:t>A simulated sensor data generator for live demonstration.</w:t>
      </w:r>
    </w:p>
    <w:p>
      <w:pPr>
        <w:pStyle w:val="ListBullet"/>
      </w:pPr>
      <w:r>
        <w:t>Real-time KPI cards, charts and machine-status indicators.</w:t>
      </w:r>
    </w:p>
    <w:p>
      <w:pPr>
        <w:pStyle w:val="ListBullet"/>
      </w:pPr>
      <w:r>
        <w:t>Downtime logging with reason categorization.</w:t>
      </w:r>
    </w:p>
    <w:p>
      <w:pPr>
        <w:pStyle w:val="ListBullet"/>
      </w:pPr>
      <w:r>
        <w:t>Automatic OEE and efficiency calculation.</w:t>
      </w:r>
    </w:p>
    <w:p>
      <w:pPr>
        <w:pStyle w:val="ListBullet"/>
      </w:pPr>
      <w:r>
        <w:t>Threshold-based alerts (for example, moisture too high, machine stopped).</w:t>
      </w:r>
    </w:p>
    <w:p>
      <w:pPr>
        <w:pStyle w:val="ListBullet"/>
      </w:pPr>
      <w:r>
        <w:t>Historical reports with date/shift/machine filters and CSV/PDF export.</w:t>
      </w:r>
    </w:p>
    <w:p>
      <w:pPr>
        <w:pStyle w:val="ListBullet"/>
      </w:pPr>
      <w:r>
        <w:t>Admin panel to manage users, machines and thresholds.</w:t>
      </w:r>
    </w:p>
    <w:p>
      <w:pPr>
        <w:pStyle w:val="Heading2"/>
      </w:pPr>
      <w:r>
        <w:t>4.2 Out of Scope</w:t>
      </w:r>
    </w:p>
    <w:p>
      <w:pPr>
        <w:pStyle w:val="ListBullet"/>
      </w:pPr>
      <w:r>
        <w:t>Live PLC/DCS/sensor hardware integration — replaced by the simulator and manual entry.</w:t>
      </w:r>
    </w:p>
    <w:p>
      <w:pPr>
        <w:pStyle w:val="ListBullet"/>
      </w:pPr>
      <w:r>
        <w:t>Predictive maintenance and AI failure prediction (listed under Future Scope).</w:t>
      </w:r>
    </w:p>
    <w:p>
      <w:pPr>
        <w:pStyle w:val="ListBullet"/>
      </w:pPr>
      <w:r>
        <w:t>ERP / SAP integration.</w:t>
      </w:r>
    </w:p>
    <w:p>
      <w:pPr>
        <w:pStyle w:val="ListBullet"/>
      </w:pPr>
      <w:r>
        <w:t>Financial accounting, payroll and raw-material procurement.</w:t>
      </w:r>
    </w:p>
    <w:p>
      <w:pPr>
        <w:pStyle w:val="ListBullet"/>
      </w:pPr>
      <w:r>
        <w:t>Native mobile applications (the web application is responsive instead).</w:t>
      </w:r>
    </w:p>
    <w:p>
      <w:pPr>
        <w:pStyle w:val="Heading1"/>
      </w:pPr>
      <w:r>
        <w:t>5. Functional Requirements</w:t>
      </w:r>
    </w:p>
    <w:p>
      <w:pPr>
        <w:pStyle w:val="Caption"/>
      </w:pPr>
      <w:r>
        <w:rPr>
          <w:b/>
          <w:sz w:val="20"/>
        </w:rPr>
        <w:t xml:space="preserve">Table </w:t>
      </w:r>
      <w:r>
        <w:rPr>
          <w:rFonts w:ascii="Times New Roman" w:hAnsi="Times New Roman"/>
          <w:b/>
          <w:sz w:val="20"/>
        </w:rPr>
        <w:fldChar w:fldCharType="begin"/>
        <w:instrText xml:space="preserve"> SEQ Table \* ARABIC </w:instrText>
        <w:fldChar w:fldCharType="end"/>
      </w:r>
      <w:r>
        <w:rPr>
          <w:b/>
          <w:sz w:val="20"/>
        </w:rPr>
        <w:t>: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37"/>
        <w:gridCol w:w="4337"/>
      </w:tblGrid>
      <w:tr>
        <w:tc>
          <w:tcPr>
            <w:tcW w:type="dxa" w:w="4337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4337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Requirement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allow users to register/login with a username and password.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FR-2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enforce role-based access control; the roles and their permissions are defined in Section 7.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FR-3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Operators shall be able to record production data (machine, shift, output, GSM, moisture, speed).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FR-4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run a data simulator that generates realistic live readings at fixed intervals.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FR-5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dashboard shall display real-time KPI cards (today's output, active machines, average OEE, reject rate).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FR-6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show per-machine live status (Running / Idle / Stopped / Maintenance).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FR-7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Supervisors shall be able to log downtime events with start time, end time and reason category.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FR-8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automatically calculate OEE = Availability x Performance x Quality.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FR-9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flag out-of-spec quality when GSM or moisture exceeds the configured tolerance.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FR-10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generate alerts when a parameter crosses a threshold or a machine stops unexpectedly.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FR-11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provide historical charts filterable by date range, shift and machine.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FR-12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allow export of reports to CSV and PDF.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FR-13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Admins shall be able to manage machines (add/edit/disable) and set thresholds.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FR-14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Admins shall be able to manage users and roles.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FR-15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maintain an audit/activity log of key actions.</w:t>
            </w:r>
          </w:p>
        </w:tc>
      </w:tr>
      <w:tr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FR-16</w:t>
            </w:r>
          </w:p>
        </w:tc>
        <w:tc>
          <w:tcPr>
            <w:tcW w:type="dxa" w:w="433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dashboard shall auto-refresh live data without a manual page reload.</w:t>
            </w:r>
          </w:p>
        </w:tc>
      </w:tr>
    </w:tbl>
    <w:p>
      <w:pPr>
        <w:spacing w:after="40"/>
      </w:pPr>
    </w:p>
    <w:p>
      <w:pPr>
        <w:pStyle w:val="Heading1"/>
      </w:pPr>
      <w:r>
        <w:t>6. Non-Functional Requirements</w:t>
      </w:r>
    </w:p>
    <w:p>
      <w:pPr>
        <w:pStyle w:val="Caption"/>
      </w:pPr>
      <w:r>
        <w:rPr>
          <w:b/>
          <w:sz w:val="20"/>
        </w:rPr>
        <w:t xml:space="preserve">Table </w:t>
      </w:r>
      <w:r>
        <w:rPr>
          <w:rFonts w:ascii="Times New Roman" w:hAnsi="Times New Roman"/>
          <w:b/>
          <w:sz w:val="20"/>
        </w:rPr>
        <w:fldChar w:fldCharType="begin"/>
        <w:instrText xml:space="preserve"> SEQ Table \* ARABIC </w:instrText>
        <w:fldChar w:fldCharType="end"/>
      </w:r>
      <w:r>
        <w:rPr>
          <w:b/>
          <w:sz w:val="20"/>
        </w:rPr>
        <w:t>: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ID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Category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Requirement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NFR-1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Performance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dashboard shall load within 3 seconds and update live data within 2 seconds of a new reading.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NFR-2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Usability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UI shall be clean, responsive and usable by non-technical plant staff on desktop and tablet.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NFR-3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Security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Passwords shall be stored hashed (bcrypt); routes protected by JWT; role checks on every protected API.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NFR-4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Reliability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system shall handle simulator and manual entries without data loss; failed writes shall be logged.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NFR-5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Scalability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The architecture shall support adding more machines/sensors without redesign.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NFR-6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Maintainability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Modular, documented code following a clear folder structure and naming conventions.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NFR-7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Portability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Runs on Windows/Linux; deployable on free cloud tiers.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NFR-8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Availability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Target 99% uptime during demonstration; graceful handling of disconnects.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NFR-9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Cost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Built entirely with free and open-source tools; no paid API keys required.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NFR-10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Data integrity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Input validation on all forms; constraints enforced at the database level.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NFR-11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Accessibility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Sufficient colour contrast; status conveyed by icon and label, not colour alone.</w:t>
            </w:r>
          </w:p>
        </w:tc>
      </w:tr>
    </w:tbl>
    <w:p>
      <w:pPr>
        <w:spacing w:after="40"/>
      </w:pPr>
    </w:p>
    <w:p>
      <w:pPr>
        <w:pStyle w:val="Heading1"/>
      </w:pPr>
      <w:r>
        <w:t>7. User Roles</w:t>
      </w:r>
    </w:p>
    <w:p>
      <w:pPr>
        <w:pStyle w:val="Caption"/>
      </w:pPr>
      <w:r>
        <w:rPr>
          <w:b/>
          <w:sz w:val="20"/>
        </w:rPr>
        <w:t xml:space="preserve">Table </w:t>
      </w:r>
      <w:r>
        <w:rPr>
          <w:rFonts w:ascii="Times New Roman" w:hAnsi="Times New Roman"/>
          <w:b/>
          <w:sz w:val="20"/>
        </w:rPr>
        <w:fldChar w:fldCharType="begin"/>
        <w:instrText xml:space="preserve"> SEQ Table \* ARABIC </w:instrText>
        <w:fldChar w:fldCharType="end"/>
      </w:r>
      <w:r>
        <w:rPr>
          <w:b/>
          <w:sz w:val="20"/>
        </w:rPr>
        <w:t>: User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Role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Description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Permissions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Administrator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System owner / IT.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Manage users, machines, thresholds; view everything; access audit logs.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Plant Manager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Oversees overall production.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View all dashboards and reports, export data, see OEE, acknowledge alerts.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Shift Supervisor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Runs a shift on the floor.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Log downtime, validate operator entries, view machine status and alerts.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Machine Operator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Operates a specific machine.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Enter production/quality readings; view own machine status.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Quality Inspector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Checks paper quality.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Record GSM/moisture/quality checks; flag rejects.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Viewer / Guest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Read-only stakeholder.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View dashboards and reports only; no data entry.</w:t>
            </w:r>
          </w:p>
        </w:tc>
      </w:tr>
    </w:tbl>
    <w:p>
      <w:pPr>
        <w:spacing w:after="40"/>
      </w:pPr>
    </w:p>
    <w:p>
      <w:pPr>
        <w:jc w:val="both"/>
      </w:pPr>
      <w:r>
        <w:t>In the current demonstration build, four of these roles — Administrator, Plant Manager, Shift Supervisor and Machine Operator — are implemented. The Quality Inspector and Viewer/Guest roles form part of the design and are planned for future work.</w:t>
      </w:r>
    </w:p>
    <w:p>
      <w:pPr>
        <w:pStyle w:val="Heading1"/>
      </w:pPr>
      <w:r>
        <w:t>8. Features</w:t>
      </w:r>
    </w:p>
    <w:p>
      <w:pPr>
        <w:pStyle w:val="Heading2"/>
      </w:pPr>
      <w:r>
        <w:t>8.1 Core Features</w:t>
      </w:r>
    </w:p>
    <w:p>
      <w:pPr>
        <w:pStyle w:val="ListBullet"/>
      </w:pPr>
      <w:r>
        <w:t>Secure login and role-based dashboards.</w:t>
      </w:r>
    </w:p>
    <w:p>
      <w:pPr>
        <w:pStyle w:val="ListBullet"/>
      </w:pPr>
      <w:r>
        <w:t>Real-time KPI cards (output, OEE, reject rate, active machines).</w:t>
      </w:r>
    </w:p>
    <w:p>
      <w:pPr>
        <w:pStyle w:val="ListBullet"/>
      </w:pPr>
      <w:r>
        <w:t>Live machine-status board (Running / Idle / Stopped / Maintenance).</w:t>
      </w:r>
    </w:p>
    <w:p>
      <w:pPr>
        <w:pStyle w:val="ListBullet"/>
      </w:pPr>
      <w:r>
        <w:t>Trend charts: production over time, GSM/moisture against tolerance, shift comparison.</w:t>
      </w:r>
    </w:p>
    <w:p>
      <w:pPr>
        <w:pStyle w:val="ListBullet"/>
      </w:pPr>
      <w:r>
        <w:t>Downtime logging with reason categories.</w:t>
      </w:r>
    </w:p>
    <w:p>
      <w:pPr>
        <w:pStyle w:val="ListBullet"/>
      </w:pPr>
      <w:r>
        <w:t>Automatic OEE and shift-efficiency calculation.</w:t>
      </w:r>
    </w:p>
    <w:p>
      <w:pPr>
        <w:pStyle w:val="ListBullet"/>
      </w:pPr>
      <w:r>
        <w:t>Threshold-based alert system with an alerts panel.</w:t>
      </w:r>
    </w:p>
    <w:p>
      <w:pPr>
        <w:pStyle w:val="ListBullet"/>
      </w:pPr>
      <w:r>
        <w:t>Historical reports with date/shift/machine filters.</w:t>
      </w:r>
    </w:p>
    <w:p>
      <w:pPr>
        <w:pStyle w:val="ListBullet"/>
      </w:pPr>
      <w:r>
        <w:t>Export to CSV and PDF.</w:t>
      </w:r>
    </w:p>
    <w:p>
      <w:pPr>
        <w:pStyle w:val="ListBullet"/>
      </w:pPr>
      <w:r>
        <w:t>Admin panel for machines, thresholds and users.</w:t>
      </w:r>
    </w:p>
    <w:p>
      <w:pPr>
        <w:pStyle w:val="ListBullet"/>
      </w:pPr>
      <w:r>
        <w:t>Auto-refreshing live data.</w:t>
      </w:r>
    </w:p>
    <w:p>
      <w:pPr>
        <w:pStyle w:val="Heading2"/>
      </w:pPr>
      <w:r>
        <w:t>8.2 Supporting Features</w:t>
      </w:r>
    </w:p>
    <w:p>
      <w:pPr>
        <w:pStyle w:val="ListBullet"/>
      </w:pPr>
      <w:r>
        <w:t>Built-in sensor data simulator (the demonstration engine).</w:t>
      </w:r>
    </w:p>
    <w:p>
      <w:pPr>
        <w:pStyle w:val="ListBullet"/>
      </w:pPr>
      <w:r>
        <w:t>Activity / audit log.</w:t>
      </w:r>
    </w:p>
    <w:p>
      <w:pPr>
        <w:pStyle w:val="ListBullet"/>
      </w:pPr>
      <w:r>
        <w:t>Light/Dark theme toggle.</w:t>
      </w:r>
    </w:p>
    <w:p>
      <w:pPr>
        <w:pStyle w:val="ListBullet"/>
      </w:pPr>
      <w:r>
        <w:t>Responsive layout for tablets on the shop floor.</w:t>
      </w:r>
    </w:p>
    <w:p>
      <w:pPr>
        <w:pStyle w:val="Heading1"/>
      </w:pPr>
      <w:r>
        <w:t>9. Technology Stack</w:t>
      </w:r>
    </w:p>
    <w:p>
      <w:pPr>
        <w:pStyle w:val="Caption"/>
      </w:pPr>
      <w:r>
        <w:rPr>
          <w:b/>
          <w:sz w:val="20"/>
        </w:rPr>
        <w:t xml:space="preserve">Table </w:t>
      </w:r>
      <w:r>
        <w:rPr>
          <w:rFonts w:ascii="Times New Roman" w:hAnsi="Times New Roman"/>
          <w:b/>
          <w:sz w:val="20"/>
        </w:rPr>
        <w:fldChar w:fldCharType="begin"/>
        <w:instrText xml:space="preserve"> SEQ Table \* ARABIC </w:instrText>
        <w:fldChar w:fldCharType="end"/>
      </w:r>
      <w:r>
        <w:rPr>
          <w:b/>
          <w:sz w:val="20"/>
        </w:rPr>
        <w:t>: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Layer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Technology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Reason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Frontend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HTML5, CSS3, JavaScript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Lightweight, universal, no build tooling required.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Charts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Chart.js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Free, interactive charts for dashboards and reports.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Backend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Python (Flask)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Simple REST API; runs on standard hardware without licensing cost.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Database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SQLite (demo) / MySQL (target)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SQLite needs no server for the demo; MySQL for production.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Authentication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JWT + bcrypt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Standard, secure token-based authentication with hashed passwords.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Real-time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Server-Sent Events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Built-in live push with no extra dependency.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Version control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Git + GitHub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Track work; suitable for internship evaluation.</w:t>
            </w:r>
          </w:p>
        </w:tc>
      </w:tr>
    </w:tbl>
    <w:p>
      <w:pPr>
        <w:spacing w:after="40"/>
      </w:pPr>
    </w:p>
    <w:p>
      <w:pPr>
        <w:pStyle w:val="Heading2"/>
      </w:pPr>
      <w:r>
        <w:t>9.1 System Architecture</w:t>
      </w:r>
    </w:p>
    <w:p>
      <w:pPr>
        <w:jc w:val="both"/>
      </w:pPr>
      <w:r>
        <w:t>The system follows a three-tier architecture: a presentation layer (web browser), an application/logic layer (Flask) and a data layer (SQLite/MySQL), as shown in Figure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sz w:val="20"/>
        </w:rPr>
        <w:t xml:space="preserve">Figure </w:t>
      </w:r>
      <w:r>
        <w:rPr>
          <w:rFonts w:ascii="Times New Roman" w:hAnsi="Times New Roman"/>
          <w:b/>
          <w:sz w:val="20"/>
        </w:rPr>
        <w:fldChar w:fldCharType="begin"/>
        <w:instrText xml:space="preserve"> SEQ Figure \* ARABIC </w:instrText>
        <w:fldChar w:fldCharType="end"/>
      </w:r>
      <w:r>
        <w:rPr>
          <w:b/>
          <w:sz w:val="20"/>
        </w:rPr>
        <w:t>: Three-tier system architecture</w:t>
      </w:r>
    </w:p>
    <w:p>
      <w:pPr>
        <w:pStyle w:val="Heading1"/>
      </w:pPr>
      <w:r>
        <w:t>10. Database Design</w:t>
      </w:r>
    </w:p>
    <w:p>
      <w:pPr>
        <w:jc w:val="both"/>
      </w:pPr>
      <w:r>
        <w:t>The system uses a relational schema. The principal tables and their key fields are listed below; primary keys are marked PK and foreign keys FK. The entity-relationship diagram is shown in Figure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70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sz w:val="20"/>
        </w:rPr>
        <w:t xml:space="preserve">Figure </w:t>
      </w:r>
      <w:r>
        <w:rPr>
          <w:rFonts w:ascii="Times New Roman" w:hAnsi="Times New Roman"/>
          <w:b/>
          <w:sz w:val="20"/>
        </w:rPr>
        <w:fldChar w:fldCharType="begin"/>
        <w:instrText xml:space="preserve"> SEQ Figure \* ARABIC </w:instrText>
        <w:fldChar w:fldCharType="end"/>
      </w:r>
      <w:r>
        <w:rPr>
          <w:b/>
          <w:sz w:val="20"/>
        </w:rPr>
        <w:t>: Entity-relationship diagram of the database schema</w:t>
      </w:r>
    </w:p>
    <w:p>
      <w:pPr>
        <w:jc w:val="both"/>
      </w:pPr>
      <w:r>
        <w:t>The schema below is the normalized relational design (the specification target). The current demonstration build implements a simplified, denormalized subset of this design in SQLite — for example, the user role is stored as a text column rather than via a separate roles table, and production records store machine, operator and shift as text values together with date, grade, GSM, moisture, speed and remarks. The as-built schema is documented in the project report's appendix.</w:t>
      </w:r>
    </w:p>
    <w:p>
      <w:pPr>
        <w:spacing w:before="120" w:after="40"/>
      </w:pPr>
      <w:r>
        <w:rPr>
          <w:rFonts w:ascii="Times New Roman" w:hAnsi="Times New Roman"/>
          <w:b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user_id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name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email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Unique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password_hash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bcrypt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role_id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roles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created_at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DATETIME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/>
          <w:b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role_id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role_name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See Section 7 for the full role list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/>
          <w:b/>
        </w:rPr>
        <w:t>machines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machine_id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machine_name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department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Process department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status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ENUM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Running / Idle / Stopped / Maintenance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capacity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Tonnes per day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is_active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BOOLEAN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/>
          <w:b/>
        </w:rPr>
        <w:t>production_records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record_id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machine_id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machines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shift_id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shifts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operator_id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users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quantity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Tonnes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gsm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Grammage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moisture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speed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m/min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/>
          <w:b/>
        </w:rPr>
        <w:t>downtime_events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downtime_id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machine_id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machines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reason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Mechanical / Electrical / ...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start_time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end_time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duration_min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Computed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/>
          <w:b/>
        </w:rPr>
        <w:t>maintenance_logs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maintenance_id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machine_id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FK -&gt; machines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problem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priority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ENUM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Low / Medium / High / Critical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engineer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status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ENUM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Open / In Progress / Completed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/>
          <w:b/>
        </w:rPr>
        <w:t>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key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 (gsm_min, gsm_max, ...)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value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DECIMAL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Times New Roman" w:hAnsi="Times New Roman"/>
          <w:b/>
        </w:rPr>
        <w:t>activity_logs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Field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Type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Key / Notes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log_id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INT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PK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user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action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entity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VARCHAR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timestamp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DATETIME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11. Project Folder Structure</w:t>
      </w:r>
    </w:p>
    <w:p>
      <w:pPr>
        <w:jc w:val="both"/>
      </w:pPr>
      <w:r>
        <w:t>The project is organized into a static front-end (one folder per page), shared assets, a canonical dataset, a Python backend and documentation: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smart-paper-mill-dashboard/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|-- login/  dashboard/  machines/  production/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|-- maintenance/  downtime/  reports/  settings/  alerts/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|-- assets/           # shared sidebar, auth guard, theme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|-- data/             # canonical demo dataset (MILL_DATA)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|-- backend/          # Flask API: auth, JWT, roles, SQLite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|   |-- app.py  requirements.txt  mill.db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|-- tests/            # automated backend tests (pytest)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`-- docs/             # SRS, report, manuals, diagrams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pStyle w:val="Heading1"/>
      </w:pPr>
      <w:r>
        <w:t>12. Development Roadmap</w:t>
      </w:r>
    </w:p>
    <w:p>
      <w:pPr>
        <w:pStyle w:val="Caption"/>
      </w:pPr>
      <w:r>
        <w:rPr>
          <w:b/>
          <w:sz w:val="20"/>
        </w:rPr>
        <w:t xml:space="preserve">Table </w:t>
      </w:r>
      <w:r>
        <w:rPr>
          <w:rFonts w:ascii="Times New Roman" w:hAnsi="Times New Roman"/>
          <w:b/>
          <w:sz w:val="20"/>
        </w:rPr>
        <w:fldChar w:fldCharType="begin"/>
        <w:instrText xml:space="preserve"> SEQ Table \* ARABIC </w:instrText>
        <w:fldChar w:fldCharType="end"/>
      </w:r>
      <w:r>
        <w:rPr>
          <w:b/>
          <w:sz w:val="20"/>
        </w:rPr>
        <w:t>: Development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Phase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Duration</w:t>
            </w:r>
          </w:p>
        </w:tc>
        <w:tc>
          <w:tcPr>
            <w:tcW w:type="dxa" w:w="2892"/>
            <w:shd w:val="clear" w:fill="D9E2F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/>
                <w:sz w:val="21"/>
              </w:rPr>
              <w:t>Deliverables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0 - Requirements &amp; Design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1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SRS, ER diagram, architecture diagram, UI wireframes.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1 - Project Setup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2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Folder structure, DB created, backend + frontend baseline, auth scaffolding.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2 - Auth &amp; Roles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3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Login, JWT, role-based route protection, user/machine admin CRUD.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3 - Core Data &amp; Entry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4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Production-record forms, shifts, validation, database writes.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4 - Simulator &amp; Real-time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5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Sensor data simulator and live updates to the dashboard.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5 - Dashboard &amp; Charts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6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KPI cards, machine-status board, trend charts, live refresh.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6 - Downtime, OEE &amp; Alerts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7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Downtime logging, OEE calculation, threshold alerts panel.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7 - Reports &amp; Export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8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Historical reports, filters, CSV/PDF export.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8 - Testing &amp; Polish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9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Bug fixing, validation, responsive/dark-mode polish, security check.</w:t>
            </w:r>
          </w:p>
        </w:tc>
      </w:tr>
      <w:tr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9 - Documentation &amp; Deploy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Week 10</w:t>
            </w:r>
          </w:p>
        </w:tc>
        <w:tc>
          <w:tcPr>
            <w:tcW w:type="dxa" w:w="289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sz w:val="21"/>
              </w:rPr>
              <w:t>Final report, user manuals, deployment, demonstration.</w:t>
            </w:r>
          </w:p>
        </w:tc>
      </w:tr>
    </w:tbl>
    <w:p>
      <w:pPr>
        <w:spacing w:after="40"/>
      </w:pPr>
    </w:p>
    <w:p>
      <w:pPr>
        <w:pStyle w:val="Heading1"/>
      </w:pPr>
      <w:r>
        <w:t>13. Suggested UI Theme</w:t>
      </w:r>
    </w:p>
    <w:p>
      <w:pPr>
        <w:jc w:val="both"/>
      </w:pPr>
      <w:r>
        <w:t>Concept: "Industrial Clean" — professional, factory-floor friendly and highly readable.</w:t>
      </w:r>
    </w:p>
    <w:p>
      <w:pPr>
        <w:pStyle w:val="ListBullet"/>
      </w:pPr>
      <w:r>
        <w:t>Primary colour: deep industrial blue (navbar and headers).</w:t>
      </w:r>
    </w:p>
    <w:p>
      <w:pPr>
        <w:pStyle w:val="ListBullet"/>
      </w:pPr>
      <w:r>
        <w:t>Accent colour: blue/teal for buttons and active states.</w:t>
      </w:r>
    </w:p>
    <w:p>
      <w:pPr>
        <w:pStyle w:val="ListBullet"/>
      </w:pPr>
      <w:r>
        <w:t>Status colours: green (running / within spec), amber (idle / warning), red (stopped / out of spec), grey (maintenance).</w:t>
      </w:r>
    </w:p>
    <w:p>
      <w:pPr>
        <w:pStyle w:val="ListBullet"/>
      </w:pPr>
      <w:r>
        <w:t>Background: soft neutral with white cards (light mode); dark slate (dark mode).</w:t>
      </w:r>
    </w:p>
    <w:p>
      <w:pPr>
        <w:pStyle w:val="ListBullet"/>
      </w:pPr>
      <w:r>
        <w:t>Typography: Inter / Roboto — clean, modern and legible.</w:t>
      </w:r>
    </w:p>
    <w:p>
      <w:pPr>
        <w:pStyle w:val="ListBullet"/>
      </w:pPr>
      <w:r>
        <w:t>Layout: left sidebar navigation, top KPI strip and a card-based grid.</w:t>
      </w:r>
    </w:p>
    <w:p>
      <w:pPr>
        <w:pStyle w:val="ListBullet"/>
      </w:pPr>
      <w:r>
        <w:t>Principle: status conveyed by icon, colour and label together for accessibility.</w:t>
      </w:r>
    </w:p>
    <w:p>
      <w:pPr>
        <w:pStyle w:val="Heading1"/>
      </w:pPr>
      <w:r>
        <w:t>14. Future Scope</w:t>
      </w:r>
    </w:p>
    <w:p>
      <w:pPr>
        <w:pStyle w:val="ListNumber"/>
      </w:pPr>
      <w:r>
        <w:t>Real sensor/PLC integration via OPC-UA or Modbus to replace the simulator with live plant data.</w:t>
      </w:r>
    </w:p>
    <w:p>
      <w:pPr>
        <w:pStyle w:val="ListNumber"/>
      </w:pPr>
      <w:r>
        <w:t>Predictive maintenance using machine learning to forecast equipment failure.</w:t>
      </w:r>
    </w:p>
    <w:p>
      <w:pPr>
        <w:pStyle w:val="ListNumber"/>
      </w:pPr>
      <w:r>
        <w:t>AI-based quality prediction to anticipate GSM/moisture deviations before they occur.</w:t>
      </w:r>
    </w:p>
    <w:p>
      <w:pPr>
        <w:pStyle w:val="ListNumber"/>
      </w:pPr>
      <w:r>
        <w:t>Energy-optimization analytics for steam, power and water efficiency.</w:t>
      </w:r>
    </w:p>
    <w:p>
      <w:pPr>
        <w:pStyle w:val="ListNumber"/>
      </w:pPr>
      <w:r>
        <w:t>A mobile application for supervisors on the move.</w:t>
      </w:r>
    </w:p>
    <w:p>
      <w:pPr>
        <w:pStyle w:val="ListNumber"/>
      </w:pPr>
      <w:r>
        <w:t>ERP/SAP integration for end-to-end plant digitization.</w:t>
      </w:r>
    </w:p>
    <w:p>
      <w:pPr>
        <w:pStyle w:val="ListNumber"/>
      </w:pPr>
      <w:r>
        <w:t>Automated report scheduling (daily production emailed to managers).</w:t>
      </w:r>
    </w:p>
    <w:p>
      <w:pPr>
        <w:pStyle w:val="ListNumber"/>
      </w:pPr>
      <w:r>
        <w:t>Multi-plant support to monitor several mills from one dashboard.</w:t>
      </w:r>
    </w:p>
    <w:p>
      <w:pPr>
        <w:pStyle w:val="ListNumber"/>
      </w:pPr>
      <w:r>
        <w:t>Anomaly detection and smart alerts using statistical or machine-learning models.</w:t>
      </w:r>
    </w:p>
    <w:sectPr w:rsidR="00FC693F" w:rsidRPr="0006063C" w:rsidSect="00034616">
      <w:pgSz w:w="11906" w:h="16838"/>
      <w:pgMar w:top="1417" w:right="1417" w:bottom="1417" w:left="181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