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C0DD9" w14:textId="647EC7EB" w:rsidR="00D47558" w:rsidRDefault="00F50266">
      <w:r w:rsidRPr="00F50266">
        <w:t>postgresql://simulcave_user:V8R9QpLA9ns7Miqz4H59QR5kGUmABGvP@dpg-d85gior7uimc739gk9v0-a.frankfurt-postgres.render.com/simulcave</w:t>
      </w:r>
    </w:p>
    <w:p w14:paraId="6BFE388B" w14:textId="77777777" w:rsidR="00F50266" w:rsidRDefault="00F50266"/>
    <w:p w14:paraId="3BF5D6B5" w14:textId="77777777" w:rsidR="00F50266" w:rsidRDefault="00F50266"/>
    <w:p w14:paraId="21CAD49D" w14:textId="60CD76E7" w:rsidR="00F50266" w:rsidRDefault="00F50266">
      <w:r>
        <w:t xml:space="preserve">Hostname: </w:t>
      </w:r>
      <w:r w:rsidRPr="00F50266">
        <w:t>dpg-d85gior7uimc739gk9v0-a.frankfurt-postgres.render.com</w:t>
      </w:r>
    </w:p>
    <w:p w14:paraId="0F540B18" w14:textId="77777777" w:rsidR="00F50266" w:rsidRDefault="00F50266"/>
    <w:p w14:paraId="25131276" w14:textId="0C1DB473" w:rsidR="00F50266" w:rsidRPr="00D87C29" w:rsidRDefault="00F50266">
      <w:pPr>
        <w:rPr>
          <w:lang w:val="fr-FR"/>
        </w:rPr>
      </w:pPr>
      <w:r w:rsidRPr="00D87C29">
        <w:rPr>
          <w:lang w:val="fr-FR"/>
        </w:rPr>
        <w:t>Mot de passe: V8R9QpLA9ns7Miqz4H59QR5kGUmABGvP</w:t>
      </w:r>
    </w:p>
    <w:p w14:paraId="66A6F69A" w14:textId="77777777" w:rsidR="003810D3" w:rsidRPr="00D87C29" w:rsidRDefault="003810D3">
      <w:pPr>
        <w:rPr>
          <w:lang w:val="fr-FR"/>
        </w:rPr>
      </w:pPr>
    </w:p>
    <w:p w14:paraId="3825D5A0" w14:textId="77777777" w:rsidR="003810D3" w:rsidRPr="00D87C29" w:rsidRDefault="003810D3">
      <w:pPr>
        <w:rPr>
          <w:lang w:val="fr-FR"/>
        </w:rPr>
      </w:pPr>
    </w:p>
    <w:p w14:paraId="13A91BB1" w14:textId="77777777" w:rsidR="005F7FAB" w:rsidRPr="005F7FAB" w:rsidRDefault="005F7FAB" w:rsidP="005F7FAB">
      <w:pPr>
        <w:rPr>
          <w:lang w:val="fr-FR"/>
        </w:rPr>
      </w:pPr>
      <w:r w:rsidRPr="005F7FAB">
        <w:rPr>
          <w:lang w:val="fr-FR"/>
        </w:rPr>
        <w:t xml:space="preserve">git </w:t>
      </w:r>
      <w:proofErr w:type="spellStart"/>
      <w:r w:rsidRPr="005F7FAB">
        <w:rPr>
          <w:lang w:val="fr-FR"/>
        </w:rPr>
        <w:t>add</w:t>
      </w:r>
      <w:proofErr w:type="spellEnd"/>
      <w:r w:rsidRPr="005F7FAB">
        <w:rPr>
          <w:lang w:val="fr-FR"/>
        </w:rPr>
        <w:t xml:space="preserve"> .</w:t>
      </w:r>
    </w:p>
    <w:p w14:paraId="5998016F" w14:textId="235D1ECD" w:rsidR="005F7FAB" w:rsidRPr="005F7FAB" w:rsidRDefault="005F7FAB" w:rsidP="005F7FAB">
      <w:pPr>
        <w:rPr>
          <w:lang w:val="fr-FR"/>
        </w:rPr>
      </w:pPr>
      <w:r w:rsidRPr="005F7FAB">
        <w:rPr>
          <w:lang w:val="fr-FR"/>
        </w:rPr>
        <w:t>git commit -m "</w:t>
      </w:r>
      <w:r w:rsidR="00D87C29">
        <w:rPr>
          <w:lang w:val="fr-FR"/>
        </w:rPr>
        <w:t>Fix</w:t>
      </w:r>
      <w:r w:rsidRPr="005F7FAB">
        <w:rPr>
          <w:lang w:val="fr-FR"/>
        </w:rPr>
        <w:t xml:space="preserve"> cave plan zone dimensions"</w:t>
      </w:r>
    </w:p>
    <w:p w14:paraId="5C726991" w14:textId="377BD8A4" w:rsidR="003810D3" w:rsidRDefault="005F7FAB" w:rsidP="005F7FAB">
      <w:r>
        <w:t>git push</w:t>
      </w:r>
    </w:p>
    <w:p w14:paraId="780E83E9" w14:textId="77777777" w:rsidR="009B12DF" w:rsidRDefault="009B12DF" w:rsidP="005F7FAB"/>
    <w:p w14:paraId="4E2B4210" w14:textId="77777777" w:rsidR="009B12DF" w:rsidRDefault="009B12DF" w:rsidP="005F7FAB"/>
    <w:p w14:paraId="41E2A005" w14:textId="77777777" w:rsidR="009B12DF" w:rsidRDefault="009B12DF" w:rsidP="005F7FAB"/>
    <w:p w14:paraId="02B1ABAD" w14:textId="77777777" w:rsidR="009B12DF" w:rsidRPr="009B12DF" w:rsidRDefault="009B12DF" w:rsidP="009B12DF">
      <w:pPr>
        <w:rPr>
          <w:lang w:val="fr-FR"/>
        </w:rPr>
      </w:pPr>
      <w:r w:rsidRPr="009B12DF">
        <w:rPr>
          <w:lang w:val="fr-FR"/>
        </w:rPr>
        <w:t>Je proposerais cette suite, dans l’ordre le plus utile :</w:t>
      </w:r>
    </w:p>
    <w:p w14:paraId="7513B50E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Comparaison</w:t>
      </w:r>
      <w:proofErr w:type="spellEnd"/>
      <w:r w:rsidRPr="009B12DF">
        <w:rPr>
          <w:b/>
          <w:bCs/>
        </w:rPr>
        <w:t xml:space="preserve"> de simulations</w:t>
      </w:r>
      <w:r w:rsidRPr="009B12DF">
        <w:t xml:space="preserve"> </w:t>
      </w:r>
    </w:p>
    <w:p w14:paraId="1015D68C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comparer plusieurs caves ou scénarios ; </w:t>
      </w:r>
    </w:p>
    <w:p w14:paraId="30D47806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tableau côte à côte : kWh, CHF, CO₂, ROI ; </w:t>
      </w:r>
    </w:p>
    <w:p w14:paraId="620D5CBD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très utile pour l’aide à la décision. </w:t>
      </w:r>
    </w:p>
    <w:p w14:paraId="35ABA157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Édition</w:t>
      </w:r>
      <w:proofErr w:type="spellEnd"/>
      <w:r w:rsidRPr="009B12DF">
        <w:rPr>
          <w:b/>
          <w:bCs/>
        </w:rPr>
        <w:t xml:space="preserve"> des </w:t>
      </w:r>
      <w:proofErr w:type="spellStart"/>
      <w:r w:rsidRPr="009B12DF">
        <w:rPr>
          <w:b/>
          <w:bCs/>
        </w:rPr>
        <w:t>parois</w:t>
      </w:r>
      <w:proofErr w:type="spellEnd"/>
      <w:r w:rsidRPr="009B12DF">
        <w:t xml:space="preserve"> </w:t>
      </w:r>
    </w:p>
    <w:p w14:paraId="145968EA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modifier matériau, valeur U, surface, épaisseur après création ; </w:t>
      </w:r>
    </w:p>
    <w:p w14:paraId="451A9879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aujourd’hui les parois sont surtout définies à la création. </w:t>
      </w:r>
    </w:p>
    <w:p w14:paraId="28582E07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Scénarios</w:t>
      </w:r>
      <w:proofErr w:type="spellEnd"/>
      <w:r w:rsidRPr="009B12DF">
        <w:rPr>
          <w:b/>
          <w:bCs/>
        </w:rPr>
        <w:t xml:space="preserve"> </w:t>
      </w:r>
      <w:proofErr w:type="spellStart"/>
      <w:r w:rsidRPr="009B12DF">
        <w:rPr>
          <w:b/>
          <w:bCs/>
        </w:rPr>
        <w:t>sauvegardés</w:t>
      </w:r>
      <w:proofErr w:type="spellEnd"/>
      <w:r w:rsidRPr="009B12DF">
        <w:rPr>
          <w:b/>
          <w:bCs/>
        </w:rPr>
        <w:t xml:space="preserve"> </w:t>
      </w:r>
      <w:proofErr w:type="spellStart"/>
      <w:r w:rsidRPr="009B12DF">
        <w:rPr>
          <w:b/>
          <w:bCs/>
        </w:rPr>
        <w:t>en</w:t>
      </w:r>
      <w:proofErr w:type="spellEnd"/>
      <w:r w:rsidRPr="009B12DF">
        <w:rPr>
          <w:b/>
          <w:bCs/>
        </w:rPr>
        <w:t xml:space="preserve"> base</w:t>
      </w:r>
      <w:r w:rsidRPr="009B12DF">
        <w:t xml:space="preserve"> </w:t>
      </w:r>
    </w:p>
    <w:p w14:paraId="59EA94BD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t xml:space="preserve">conserver les </w:t>
      </w:r>
      <w:proofErr w:type="spellStart"/>
      <w:r w:rsidRPr="009B12DF">
        <w:t>scénarios</w:t>
      </w:r>
      <w:proofErr w:type="spellEnd"/>
      <w:r w:rsidRPr="009B12DF">
        <w:t xml:space="preserve"> </w:t>
      </w:r>
      <w:proofErr w:type="spellStart"/>
      <w:r w:rsidRPr="009B12DF">
        <w:t>personnalisés</w:t>
      </w:r>
      <w:proofErr w:type="spellEnd"/>
      <w:r w:rsidRPr="009B12DF">
        <w:t xml:space="preserve"> ; </w:t>
      </w:r>
    </w:p>
    <w:p w14:paraId="1758FA78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historique</w:t>
      </w:r>
      <w:proofErr w:type="spellEnd"/>
      <w:r w:rsidRPr="009B12DF">
        <w:t xml:space="preserve"> avant/après ; </w:t>
      </w:r>
    </w:p>
    <w:p w14:paraId="4B8D7EF9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export PDF avec scénario choisi. </w:t>
      </w:r>
    </w:p>
    <w:p w14:paraId="0E4CE4D6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Météo</w:t>
      </w:r>
      <w:proofErr w:type="spellEnd"/>
      <w:r w:rsidRPr="009B12DF">
        <w:rPr>
          <w:b/>
          <w:bCs/>
        </w:rPr>
        <w:t xml:space="preserve"> plus </w:t>
      </w:r>
      <w:proofErr w:type="spellStart"/>
      <w:r w:rsidRPr="009B12DF">
        <w:rPr>
          <w:b/>
          <w:bCs/>
        </w:rPr>
        <w:t>réaliste</w:t>
      </w:r>
      <w:proofErr w:type="spellEnd"/>
      <w:r w:rsidRPr="009B12DF">
        <w:t xml:space="preserve"> </w:t>
      </w:r>
    </w:p>
    <w:p w14:paraId="36F39912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Vaud, Genève, Valais, Tessin, Alpes, etc. ; </w:t>
      </w:r>
    </w:p>
    <w:p w14:paraId="3A440B46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éventuellement API Open-Meteo ou données MeteoSwiss plus tard. </w:t>
      </w:r>
    </w:p>
    <w:p w14:paraId="5F715E0F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Amélioration</w:t>
      </w:r>
      <w:proofErr w:type="spellEnd"/>
      <w:r w:rsidRPr="009B12DF">
        <w:rPr>
          <w:b/>
          <w:bCs/>
        </w:rPr>
        <w:t xml:space="preserve"> du plan 2D</w:t>
      </w:r>
      <w:r w:rsidRPr="009B12DF">
        <w:t xml:space="preserve"> </w:t>
      </w:r>
    </w:p>
    <w:p w14:paraId="1B32594A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lastRenderedPageBreak/>
        <w:t xml:space="preserve">couleurs </w:t>
      </w:r>
      <w:proofErr w:type="spellStart"/>
      <w:r w:rsidRPr="009B12DF">
        <w:t>selon</w:t>
      </w:r>
      <w:proofErr w:type="spellEnd"/>
      <w:r w:rsidRPr="009B12DF">
        <w:t xml:space="preserve"> </w:t>
      </w:r>
      <w:proofErr w:type="spellStart"/>
      <w:r w:rsidRPr="009B12DF">
        <w:t>température</w:t>
      </w:r>
      <w:proofErr w:type="spellEnd"/>
      <w:r w:rsidRPr="009B12DF">
        <w:t xml:space="preserve"> ; </w:t>
      </w:r>
    </w:p>
    <w:p w14:paraId="75983EAD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légende</w:t>
      </w:r>
      <w:proofErr w:type="spellEnd"/>
      <w:r w:rsidRPr="009B12DF">
        <w:t xml:space="preserve"> ; </w:t>
      </w:r>
    </w:p>
    <w:p w14:paraId="6CA96808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t xml:space="preserve">export image/PDF ; </w:t>
      </w:r>
    </w:p>
    <w:p w14:paraId="3A08FE68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t xml:space="preserve">zones </w:t>
      </w:r>
      <w:proofErr w:type="spellStart"/>
      <w:r w:rsidRPr="009B12DF">
        <w:t>cliquables</w:t>
      </w:r>
      <w:proofErr w:type="spellEnd"/>
      <w:r w:rsidRPr="009B12DF">
        <w:t xml:space="preserve">. </w:t>
      </w:r>
    </w:p>
    <w:p w14:paraId="0614AD3B" w14:textId="77777777" w:rsidR="009B12DF" w:rsidRPr="009B12DF" w:rsidRDefault="009B12DF" w:rsidP="009B12DF">
      <w:pPr>
        <w:numPr>
          <w:ilvl w:val="0"/>
          <w:numId w:val="1"/>
        </w:numPr>
      </w:pPr>
      <w:r w:rsidRPr="009B12DF">
        <w:rPr>
          <w:b/>
          <w:bCs/>
        </w:rPr>
        <w:t xml:space="preserve">Dashboard </w:t>
      </w:r>
      <w:proofErr w:type="spellStart"/>
      <w:r w:rsidRPr="009B12DF">
        <w:rPr>
          <w:b/>
          <w:bCs/>
        </w:rPr>
        <w:t>d’accueil</w:t>
      </w:r>
      <w:proofErr w:type="spellEnd"/>
      <w:r w:rsidRPr="009B12DF">
        <w:t xml:space="preserve"> </w:t>
      </w:r>
    </w:p>
    <w:p w14:paraId="624674EB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nombre</w:t>
      </w:r>
      <w:proofErr w:type="spellEnd"/>
      <w:r w:rsidRPr="009B12DF">
        <w:t xml:space="preserve"> de caves ; </w:t>
      </w:r>
    </w:p>
    <w:p w14:paraId="440035F6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énergie</w:t>
      </w:r>
      <w:proofErr w:type="spellEnd"/>
      <w:r w:rsidRPr="009B12DF">
        <w:t xml:space="preserve"> </w:t>
      </w:r>
      <w:proofErr w:type="spellStart"/>
      <w:r w:rsidRPr="009B12DF">
        <w:t>totale</w:t>
      </w:r>
      <w:proofErr w:type="spellEnd"/>
      <w:r w:rsidRPr="009B12DF">
        <w:t xml:space="preserve"> ; </w:t>
      </w:r>
    </w:p>
    <w:p w14:paraId="5722E8FF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t xml:space="preserve">CO₂ total ; </w:t>
      </w:r>
    </w:p>
    <w:p w14:paraId="7151552D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économies</w:t>
      </w:r>
      <w:proofErr w:type="spellEnd"/>
      <w:r w:rsidRPr="009B12DF">
        <w:t xml:space="preserve"> </w:t>
      </w:r>
      <w:proofErr w:type="spellStart"/>
      <w:r w:rsidRPr="009B12DF">
        <w:t>potentielles</w:t>
      </w:r>
      <w:proofErr w:type="spellEnd"/>
      <w:r w:rsidRPr="009B12DF">
        <w:t xml:space="preserve">. </w:t>
      </w:r>
    </w:p>
    <w:p w14:paraId="583D97AE" w14:textId="77777777" w:rsidR="009B12DF" w:rsidRPr="009B12DF" w:rsidRDefault="009B12DF" w:rsidP="009B12DF">
      <w:r w:rsidRPr="009B12DF">
        <w:rPr>
          <w:lang w:val="fr-FR"/>
        </w:rPr>
        <w:t xml:space="preserve">Je commencerais par </w:t>
      </w:r>
      <w:r w:rsidRPr="009B12DF">
        <w:rPr>
          <w:b/>
          <w:bCs/>
          <w:lang w:val="fr-FR"/>
        </w:rPr>
        <w:t>l’édition des parois</w:t>
      </w:r>
      <w:r w:rsidRPr="009B12DF">
        <w:rPr>
          <w:lang w:val="fr-FR"/>
        </w:rPr>
        <w:t xml:space="preserve">, car c’est indispensable pour fiabiliser les simulations. </w:t>
      </w:r>
      <w:proofErr w:type="spellStart"/>
      <w:r w:rsidRPr="009B12DF">
        <w:t>Puis</w:t>
      </w:r>
      <w:proofErr w:type="spellEnd"/>
      <w:r w:rsidRPr="009B12DF">
        <w:t xml:space="preserve"> ensuite </w:t>
      </w:r>
      <w:proofErr w:type="spellStart"/>
      <w:r w:rsidRPr="009B12DF">
        <w:rPr>
          <w:b/>
          <w:bCs/>
        </w:rPr>
        <w:t>comparaison</w:t>
      </w:r>
      <w:proofErr w:type="spellEnd"/>
      <w:r w:rsidRPr="009B12DF">
        <w:rPr>
          <w:b/>
          <w:bCs/>
        </w:rPr>
        <w:t xml:space="preserve"> de simulations</w:t>
      </w:r>
      <w:r w:rsidRPr="009B12DF">
        <w:t>.</w:t>
      </w:r>
    </w:p>
    <w:p w14:paraId="5E6EF89E" w14:textId="77777777" w:rsidR="009B12DF" w:rsidRDefault="009B12DF" w:rsidP="005F7FAB"/>
    <w:sectPr w:rsidR="009B12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B2CEC"/>
    <w:multiLevelType w:val="multilevel"/>
    <w:tmpl w:val="4154B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2908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266"/>
    <w:rsid w:val="000707ED"/>
    <w:rsid w:val="002A07F9"/>
    <w:rsid w:val="003810D3"/>
    <w:rsid w:val="003C06EE"/>
    <w:rsid w:val="004113D3"/>
    <w:rsid w:val="005F7FAB"/>
    <w:rsid w:val="008729AA"/>
    <w:rsid w:val="008D5680"/>
    <w:rsid w:val="009627C2"/>
    <w:rsid w:val="009B12DF"/>
    <w:rsid w:val="00B41D17"/>
    <w:rsid w:val="00BD0C8E"/>
    <w:rsid w:val="00CC06DC"/>
    <w:rsid w:val="00D47558"/>
    <w:rsid w:val="00D70769"/>
    <w:rsid w:val="00D87C29"/>
    <w:rsid w:val="00F50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305BD"/>
  <w15:chartTrackingRefBased/>
  <w15:docId w15:val="{130B1FAC-760E-4DED-BA60-4D2A8BEC1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50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50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50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50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50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50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50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50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50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50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50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50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5026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5026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5026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5026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5026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5026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50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50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50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50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50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5026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5026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5026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50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5026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502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190</Words>
  <Characters>1085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Gilles Bourdin</dc:creator>
  <cp:keywords/>
  <dc:description/>
  <cp:lastModifiedBy>Gilles Bourdin</cp:lastModifiedBy>
  <cp:revision>5</cp:revision>
  <dcterms:created xsi:type="dcterms:W3CDTF">2026-05-18T20:40:00Z</dcterms:created>
  <dcterms:modified xsi:type="dcterms:W3CDTF">2026-05-19T20:31:00Z</dcterms:modified>
</cp:coreProperties>
</file>