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Helvetica"/>
          <w:b/>
          <w:bCs/>
          <w:color w:val="000000"/>
          <w:sz w:val="28"/>
          <w:szCs w:val="28"/>
        </w:rPr>
        <w:id w:val="-2103333937"/>
        <w:docPartObj>
          <w:docPartGallery w:val="Cover Pages"/>
          <w:docPartUnique/>
        </w:docPartObj>
      </w:sdtPr>
      <w:sdtEndPr/>
      <w:sdtContent>
        <w:p w:rsidR="002E1FE4" w:rsidRDefault="00B508A0">
          <w:pPr>
            <w:rPr>
              <w:rFonts w:eastAsia="Times New Roman" w:cs="Helvetica"/>
              <w:color w:val="000000"/>
              <w:kern w:val="36"/>
              <w:sz w:val="28"/>
              <w:szCs w:val="28"/>
              <w:lang w:eastAsia="en-IE"/>
            </w:rPr>
          </w:pPr>
          <w:r w:rsidRPr="00B508A0">
            <w:rPr>
              <w:rFonts w:cs="Helvetica"/>
              <w:b/>
              <w:bCs/>
              <w:noProof/>
              <w:color w:val="000000"/>
              <w:sz w:val="28"/>
              <w:szCs w:val="28"/>
              <w:lang w:eastAsia="en-IE"/>
            </w:rPr>
            <mc:AlternateContent>
              <mc:Choice Requires="wpg">
                <w:drawing>
                  <wp:anchor distT="0" distB="0" distL="114300" distR="114300" simplePos="0" relativeHeight="251659264" behindDoc="0" locked="0" layoutInCell="0" allowOverlap="1" wp14:anchorId="1E5A191F" wp14:editId="01827CE1">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B508A0" w:rsidRDefault="00B508A0">
                                      <w:pPr>
                                        <w:spacing w:after="0"/>
                                        <w:rPr>
                                          <w:b/>
                                          <w:bCs/>
                                          <w:color w:val="000000" w:themeColor="text1"/>
                                          <w:sz w:val="32"/>
                                          <w:szCs w:val="32"/>
                                        </w:rPr>
                                      </w:pPr>
                                      <w:r>
                                        <w:rPr>
                                          <w:b/>
                                          <w:bCs/>
                                          <w:color w:val="000000" w:themeColor="text1"/>
                                          <w:sz w:val="32"/>
                                          <w:szCs w:val="32"/>
                                        </w:rPr>
                                        <w:t>Dublin Institute of Technology</w:t>
                                      </w:r>
                                    </w:p>
                                  </w:sdtContent>
                                </w:sdt>
                                <w:p w:rsidR="00B508A0" w:rsidRDefault="00B508A0">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4-01-01T00:00:00Z">
                                      <w:dateFormat w:val="yy"/>
                                      <w:lid w:val="en-US"/>
                                      <w:storeMappedDataAs w:val="dateTime"/>
                                      <w:calendar w:val="gregorian"/>
                                    </w:date>
                                  </w:sdtPr>
                                  <w:sdtEndPr/>
                                  <w:sdtContent>
                                    <w:p w:rsidR="00B508A0" w:rsidRDefault="002E1FE4">
                                      <w:pPr>
                                        <w:jc w:val="right"/>
                                        <w:rPr>
                                          <w:sz w:val="96"/>
                                          <w:szCs w:val="96"/>
                                          <w14:numForm w14:val="oldStyle"/>
                                        </w:rPr>
                                      </w:pPr>
                                      <w:r>
                                        <w:rPr>
                                          <w:sz w:val="96"/>
                                          <w:szCs w:val="96"/>
                                          <w:lang w:val="en-US"/>
                                          <w14:numForm w14:val="oldStyle"/>
                                        </w:rPr>
                                        <w:t>14</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B508A0" w:rsidRDefault="00B508A0">
                                      <w:pPr>
                                        <w:spacing w:after="0"/>
                                        <w:rPr>
                                          <w:b/>
                                          <w:bCs/>
                                          <w:color w:val="1F497D" w:themeColor="text2"/>
                                          <w:sz w:val="72"/>
                                          <w:szCs w:val="72"/>
                                        </w:rPr>
                                      </w:pPr>
                                      <w:r>
                                        <w:rPr>
                                          <w:b/>
                                          <w:bCs/>
                                          <w:color w:val="1F497D" w:themeColor="text2"/>
                                          <w:sz w:val="72"/>
                                          <w:szCs w:val="72"/>
                                        </w:rPr>
                                        <w:t>Patterns Report</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B508A0" w:rsidRDefault="00B508A0">
                                      <w:pPr>
                                        <w:rPr>
                                          <w:b/>
                                          <w:bCs/>
                                          <w:color w:val="4F81BD" w:themeColor="accent1"/>
                                          <w:sz w:val="40"/>
                                          <w:szCs w:val="40"/>
                                        </w:rPr>
                                      </w:pPr>
                                      <w:r>
                                        <w:rPr>
                                          <w:b/>
                                          <w:bCs/>
                                          <w:color w:val="4F81BD" w:themeColor="accent1"/>
                                          <w:sz w:val="40"/>
                                          <w:szCs w:val="40"/>
                                        </w:rPr>
                                        <w:t>Assignment - Bookstore</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B508A0" w:rsidRDefault="00B508A0">
                                      <w:pPr>
                                        <w:rPr>
                                          <w:b/>
                                          <w:bCs/>
                                          <w:color w:val="000000" w:themeColor="text1"/>
                                          <w:sz w:val="32"/>
                                          <w:szCs w:val="32"/>
                                        </w:rPr>
                                      </w:pPr>
                                      <w:r>
                                        <w:rPr>
                                          <w:b/>
                                          <w:bCs/>
                                          <w:color w:val="000000" w:themeColor="text1"/>
                                          <w:sz w:val="32"/>
                                          <w:szCs w:val="32"/>
                                        </w:rPr>
                                        <w:t>Gillian Rowan</w:t>
                                      </w:r>
                                    </w:p>
                                  </w:sdtContent>
                                </w:sdt>
                                <w:p w:rsidR="00B508A0" w:rsidRDefault="00B508A0">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placeholder>
                                <w:docPart w:val="0FC68F3014C246F5ACE79FC834A8CE32"/>
                              </w:placeholder>
                              <w:dataBinding w:prefixMappings="xmlns:ns0='http://schemas.openxmlformats.org/officeDocument/2006/extended-properties'" w:xpath="/ns0:Properties[1]/ns0:Company[1]" w:storeItemID="{6668398D-A668-4E3E-A5EB-62B293D839F1}"/>
                              <w:text/>
                            </w:sdtPr>
                            <w:sdtContent>
                              <w:p w:rsidR="00B508A0" w:rsidRDefault="00B508A0">
                                <w:pPr>
                                  <w:spacing w:after="0"/>
                                  <w:rPr>
                                    <w:b/>
                                    <w:bCs/>
                                    <w:color w:val="000000" w:themeColor="text1"/>
                                    <w:sz w:val="32"/>
                                    <w:szCs w:val="32"/>
                                  </w:rPr>
                                </w:pPr>
                                <w:r>
                                  <w:rPr>
                                    <w:b/>
                                    <w:bCs/>
                                    <w:color w:val="000000" w:themeColor="text1"/>
                                    <w:sz w:val="32"/>
                                    <w:szCs w:val="32"/>
                                  </w:rPr>
                                  <w:t>Dublin Institute of Technology</w:t>
                                </w:r>
                              </w:p>
                            </w:sdtContent>
                          </w:sdt>
                          <w:p w:rsidR="00B508A0" w:rsidRDefault="00B508A0">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4-01-01T00:00:00Z">
                                <w:dateFormat w:val="yy"/>
                                <w:lid w:val="en-US"/>
                                <w:storeMappedDataAs w:val="dateTime"/>
                                <w:calendar w:val="gregorian"/>
                              </w:date>
                            </w:sdtPr>
                            <w:sdtContent>
                              <w:p w:rsidR="00B508A0" w:rsidRDefault="002E1FE4">
                                <w:pPr>
                                  <w:jc w:val="right"/>
                                  <w:rPr>
                                    <w:sz w:val="96"/>
                                    <w:szCs w:val="96"/>
                                    <w14:numForm w14:val="oldStyle"/>
                                  </w:rPr>
                                </w:pPr>
                                <w:r>
                                  <w:rPr>
                                    <w:sz w:val="96"/>
                                    <w:szCs w:val="96"/>
                                    <w:lang w:val="en-US"/>
                                    <w14:numForm w14:val="oldStyle"/>
                                  </w:rPr>
                                  <w:t>14</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B508A0" w:rsidRDefault="00B508A0">
                                <w:pPr>
                                  <w:spacing w:after="0"/>
                                  <w:rPr>
                                    <w:b/>
                                    <w:bCs/>
                                    <w:color w:val="1F497D" w:themeColor="text2"/>
                                    <w:sz w:val="72"/>
                                    <w:szCs w:val="72"/>
                                  </w:rPr>
                                </w:pPr>
                                <w:r>
                                  <w:rPr>
                                    <w:b/>
                                    <w:bCs/>
                                    <w:color w:val="1F497D" w:themeColor="text2"/>
                                    <w:sz w:val="72"/>
                                    <w:szCs w:val="72"/>
                                  </w:rPr>
                                  <w:t>Patterns Report</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B508A0" w:rsidRDefault="00B508A0">
                                <w:pPr>
                                  <w:rPr>
                                    <w:b/>
                                    <w:bCs/>
                                    <w:color w:val="4F81BD" w:themeColor="accent1"/>
                                    <w:sz w:val="40"/>
                                    <w:szCs w:val="40"/>
                                  </w:rPr>
                                </w:pPr>
                                <w:r>
                                  <w:rPr>
                                    <w:b/>
                                    <w:bCs/>
                                    <w:color w:val="4F81BD" w:themeColor="accent1"/>
                                    <w:sz w:val="40"/>
                                    <w:szCs w:val="40"/>
                                  </w:rPr>
                                  <w:t>Assignment - Bookstore</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B508A0" w:rsidRDefault="00B508A0">
                                <w:pPr>
                                  <w:rPr>
                                    <w:b/>
                                    <w:bCs/>
                                    <w:color w:val="000000" w:themeColor="text1"/>
                                    <w:sz w:val="32"/>
                                    <w:szCs w:val="32"/>
                                  </w:rPr>
                                </w:pPr>
                                <w:r>
                                  <w:rPr>
                                    <w:b/>
                                    <w:bCs/>
                                    <w:color w:val="000000" w:themeColor="text1"/>
                                    <w:sz w:val="32"/>
                                    <w:szCs w:val="32"/>
                                  </w:rPr>
                                  <w:t>Gillian Rowan</w:t>
                                </w:r>
                              </w:p>
                            </w:sdtContent>
                          </w:sdt>
                          <w:p w:rsidR="00B508A0" w:rsidRDefault="00B508A0">
                            <w:pPr>
                              <w:rPr>
                                <w:b/>
                                <w:bCs/>
                                <w:color w:val="000000" w:themeColor="text1"/>
                                <w:sz w:val="32"/>
                                <w:szCs w:val="32"/>
                              </w:rPr>
                            </w:pPr>
                          </w:p>
                        </w:txbxContent>
                      </v:textbox>
                    </v:rect>
                    <w10:wrap anchorx="page" anchory="margin"/>
                  </v:group>
                </w:pict>
              </mc:Fallback>
            </mc:AlternateContent>
          </w:r>
          <w:r>
            <w:rPr>
              <w:rFonts w:cs="Helvetica"/>
              <w:b/>
              <w:bCs/>
              <w:color w:val="000000"/>
              <w:sz w:val="28"/>
              <w:szCs w:val="28"/>
            </w:rPr>
            <w:br w:type="page"/>
          </w:r>
        </w:p>
        <w:sdt>
          <w:sdtPr>
            <w:rPr>
              <w:rFonts w:asciiTheme="minorHAnsi" w:eastAsiaTheme="minorHAnsi" w:hAnsiTheme="minorHAnsi" w:cstheme="minorBidi"/>
              <w:b w:val="0"/>
              <w:bCs w:val="0"/>
              <w:color w:val="auto"/>
              <w:sz w:val="22"/>
              <w:szCs w:val="22"/>
              <w:lang w:val="en-IE" w:eastAsia="en-US"/>
            </w:rPr>
            <w:id w:val="197441169"/>
            <w:docPartObj>
              <w:docPartGallery w:val="Table of Contents"/>
              <w:docPartUnique/>
            </w:docPartObj>
          </w:sdtPr>
          <w:sdtEndPr>
            <w:rPr>
              <w:noProof/>
            </w:rPr>
          </w:sdtEndPr>
          <w:sdtContent>
            <w:p w:rsidR="002E1FE4" w:rsidRDefault="002E1FE4">
              <w:pPr>
                <w:pStyle w:val="TOCHeading"/>
              </w:pPr>
              <w:r>
                <w:t>Contents</w:t>
              </w:r>
            </w:p>
            <w:p w:rsidR="005A1B69" w:rsidRDefault="002E1FE4">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85191103" w:history="1">
                <w:r w:rsidR="005A1B69" w:rsidRPr="00887CE3">
                  <w:rPr>
                    <w:rStyle w:val="Hyperlink"/>
                    <w:noProof/>
                  </w:rPr>
                  <w:t>Technology</w:t>
                </w:r>
                <w:r w:rsidR="005A1B69">
                  <w:rPr>
                    <w:noProof/>
                    <w:webHidden/>
                  </w:rPr>
                  <w:tab/>
                </w:r>
                <w:r w:rsidR="005A1B69">
                  <w:rPr>
                    <w:noProof/>
                    <w:webHidden/>
                  </w:rPr>
                  <w:fldChar w:fldCharType="begin"/>
                </w:r>
                <w:r w:rsidR="005A1B69">
                  <w:rPr>
                    <w:noProof/>
                    <w:webHidden/>
                  </w:rPr>
                  <w:instrText xml:space="preserve"> PAGEREF _Toc385191103 \h </w:instrText>
                </w:r>
                <w:r w:rsidR="005A1B69">
                  <w:rPr>
                    <w:noProof/>
                    <w:webHidden/>
                  </w:rPr>
                </w:r>
                <w:r w:rsidR="005A1B69">
                  <w:rPr>
                    <w:noProof/>
                    <w:webHidden/>
                  </w:rPr>
                  <w:fldChar w:fldCharType="separate"/>
                </w:r>
                <w:r w:rsidR="005A1B69">
                  <w:rPr>
                    <w:noProof/>
                    <w:webHidden/>
                  </w:rPr>
                  <w:t>2</w:t>
                </w:r>
                <w:r w:rsidR="005A1B69">
                  <w:rPr>
                    <w:noProof/>
                    <w:webHidden/>
                  </w:rPr>
                  <w:fldChar w:fldCharType="end"/>
                </w:r>
              </w:hyperlink>
            </w:p>
            <w:p w:rsidR="005A1B69" w:rsidRDefault="005A1B69">
              <w:pPr>
                <w:pStyle w:val="TOC1"/>
                <w:tabs>
                  <w:tab w:val="right" w:leader="dot" w:pos="9016"/>
                </w:tabs>
                <w:rPr>
                  <w:rFonts w:eastAsiaTheme="minorEastAsia"/>
                  <w:noProof/>
                  <w:lang w:eastAsia="en-IE"/>
                </w:rPr>
              </w:pPr>
              <w:hyperlink w:anchor="_Toc385191104" w:history="1">
                <w:r w:rsidRPr="00887CE3">
                  <w:rPr>
                    <w:rStyle w:val="Hyperlink"/>
                    <w:noProof/>
                  </w:rPr>
                  <w:t>Transfer Object Pattern – POJO called by action classes</w:t>
                </w:r>
                <w:r>
                  <w:rPr>
                    <w:noProof/>
                    <w:webHidden/>
                  </w:rPr>
                  <w:tab/>
                </w:r>
                <w:r>
                  <w:rPr>
                    <w:noProof/>
                    <w:webHidden/>
                  </w:rPr>
                  <w:fldChar w:fldCharType="begin"/>
                </w:r>
                <w:r>
                  <w:rPr>
                    <w:noProof/>
                    <w:webHidden/>
                  </w:rPr>
                  <w:instrText xml:space="preserve"> PAGEREF _Toc385191104 \h </w:instrText>
                </w:r>
                <w:r>
                  <w:rPr>
                    <w:noProof/>
                    <w:webHidden/>
                  </w:rPr>
                </w:r>
                <w:r>
                  <w:rPr>
                    <w:noProof/>
                    <w:webHidden/>
                  </w:rPr>
                  <w:fldChar w:fldCharType="separate"/>
                </w:r>
                <w:r>
                  <w:rPr>
                    <w:noProof/>
                    <w:webHidden/>
                  </w:rPr>
                  <w:t>2</w:t>
                </w:r>
                <w:r>
                  <w:rPr>
                    <w:noProof/>
                    <w:webHidden/>
                  </w:rPr>
                  <w:fldChar w:fldCharType="end"/>
                </w:r>
              </w:hyperlink>
            </w:p>
            <w:p w:rsidR="005A1B69" w:rsidRDefault="005A1B69">
              <w:pPr>
                <w:pStyle w:val="TOC1"/>
                <w:tabs>
                  <w:tab w:val="right" w:leader="dot" w:pos="9016"/>
                </w:tabs>
                <w:rPr>
                  <w:rFonts w:eastAsiaTheme="minorEastAsia"/>
                  <w:noProof/>
                  <w:lang w:eastAsia="en-IE"/>
                </w:rPr>
              </w:pPr>
              <w:hyperlink w:anchor="_Toc385191105" w:history="1">
                <w:r w:rsidRPr="00887CE3">
                  <w:rPr>
                    <w:rStyle w:val="Hyperlink"/>
                    <w:noProof/>
                  </w:rPr>
                  <w:t>Singleton Pattern – database object</w:t>
                </w:r>
                <w:r>
                  <w:rPr>
                    <w:noProof/>
                    <w:webHidden/>
                  </w:rPr>
                  <w:tab/>
                </w:r>
                <w:r>
                  <w:rPr>
                    <w:noProof/>
                    <w:webHidden/>
                  </w:rPr>
                  <w:fldChar w:fldCharType="begin"/>
                </w:r>
                <w:r>
                  <w:rPr>
                    <w:noProof/>
                    <w:webHidden/>
                  </w:rPr>
                  <w:instrText xml:space="preserve"> PAGEREF _Toc385191105 \h </w:instrText>
                </w:r>
                <w:r>
                  <w:rPr>
                    <w:noProof/>
                    <w:webHidden/>
                  </w:rPr>
                </w:r>
                <w:r>
                  <w:rPr>
                    <w:noProof/>
                    <w:webHidden/>
                  </w:rPr>
                  <w:fldChar w:fldCharType="separate"/>
                </w:r>
                <w:r>
                  <w:rPr>
                    <w:noProof/>
                    <w:webHidden/>
                  </w:rPr>
                  <w:t>2</w:t>
                </w:r>
                <w:r>
                  <w:rPr>
                    <w:noProof/>
                    <w:webHidden/>
                  </w:rPr>
                  <w:fldChar w:fldCharType="end"/>
                </w:r>
              </w:hyperlink>
            </w:p>
            <w:p w:rsidR="005A1B69" w:rsidRDefault="005A1B69">
              <w:pPr>
                <w:pStyle w:val="TOC1"/>
                <w:tabs>
                  <w:tab w:val="right" w:leader="dot" w:pos="9016"/>
                </w:tabs>
                <w:rPr>
                  <w:rFonts w:eastAsiaTheme="minorEastAsia"/>
                  <w:noProof/>
                  <w:lang w:eastAsia="en-IE"/>
                </w:rPr>
              </w:pPr>
              <w:hyperlink w:anchor="_Toc385191106" w:history="1">
                <w:r w:rsidRPr="00887CE3">
                  <w:rPr>
                    <w:rStyle w:val="Hyperlink"/>
                    <w:noProof/>
                  </w:rPr>
                  <w:t>Data Access Object Pattern – Book</w:t>
                </w:r>
                <w:r>
                  <w:rPr>
                    <w:noProof/>
                    <w:webHidden/>
                  </w:rPr>
                  <w:tab/>
                </w:r>
                <w:r>
                  <w:rPr>
                    <w:noProof/>
                    <w:webHidden/>
                  </w:rPr>
                  <w:fldChar w:fldCharType="begin"/>
                </w:r>
                <w:r>
                  <w:rPr>
                    <w:noProof/>
                    <w:webHidden/>
                  </w:rPr>
                  <w:instrText xml:space="preserve"> PAGEREF _Toc385191106 \h </w:instrText>
                </w:r>
                <w:r>
                  <w:rPr>
                    <w:noProof/>
                    <w:webHidden/>
                  </w:rPr>
                </w:r>
                <w:r>
                  <w:rPr>
                    <w:noProof/>
                    <w:webHidden/>
                  </w:rPr>
                  <w:fldChar w:fldCharType="separate"/>
                </w:r>
                <w:r>
                  <w:rPr>
                    <w:noProof/>
                    <w:webHidden/>
                  </w:rPr>
                  <w:t>2</w:t>
                </w:r>
                <w:r>
                  <w:rPr>
                    <w:noProof/>
                    <w:webHidden/>
                  </w:rPr>
                  <w:fldChar w:fldCharType="end"/>
                </w:r>
              </w:hyperlink>
            </w:p>
            <w:p w:rsidR="005A1B69" w:rsidRDefault="005A1B69">
              <w:pPr>
                <w:pStyle w:val="TOC1"/>
                <w:tabs>
                  <w:tab w:val="right" w:leader="dot" w:pos="9016"/>
                </w:tabs>
                <w:rPr>
                  <w:rFonts w:eastAsiaTheme="minorEastAsia"/>
                  <w:noProof/>
                  <w:lang w:eastAsia="en-IE"/>
                </w:rPr>
              </w:pPr>
              <w:hyperlink w:anchor="_Toc385191107" w:history="1">
                <w:r w:rsidRPr="00887CE3">
                  <w:rPr>
                    <w:rStyle w:val="Hyperlink"/>
                    <w:noProof/>
                  </w:rPr>
                  <w:t>Strategy Pattern – Payment</w:t>
                </w:r>
                <w:r>
                  <w:rPr>
                    <w:noProof/>
                    <w:webHidden/>
                  </w:rPr>
                  <w:tab/>
                </w:r>
                <w:r>
                  <w:rPr>
                    <w:noProof/>
                    <w:webHidden/>
                  </w:rPr>
                  <w:fldChar w:fldCharType="begin"/>
                </w:r>
                <w:r>
                  <w:rPr>
                    <w:noProof/>
                    <w:webHidden/>
                  </w:rPr>
                  <w:instrText xml:space="preserve"> PAGEREF _Toc385191107 \h </w:instrText>
                </w:r>
                <w:r>
                  <w:rPr>
                    <w:noProof/>
                    <w:webHidden/>
                  </w:rPr>
                </w:r>
                <w:r>
                  <w:rPr>
                    <w:noProof/>
                    <w:webHidden/>
                  </w:rPr>
                  <w:fldChar w:fldCharType="separate"/>
                </w:r>
                <w:r>
                  <w:rPr>
                    <w:noProof/>
                    <w:webHidden/>
                  </w:rPr>
                  <w:t>3</w:t>
                </w:r>
                <w:r>
                  <w:rPr>
                    <w:noProof/>
                    <w:webHidden/>
                  </w:rPr>
                  <w:fldChar w:fldCharType="end"/>
                </w:r>
              </w:hyperlink>
            </w:p>
            <w:p w:rsidR="005A1B69" w:rsidRDefault="005A1B69">
              <w:pPr>
                <w:pStyle w:val="TOC1"/>
                <w:tabs>
                  <w:tab w:val="right" w:leader="dot" w:pos="9016"/>
                </w:tabs>
                <w:rPr>
                  <w:rFonts w:eastAsiaTheme="minorEastAsia"/>
                  <w:noProof/>
                  <w:lang w:eastAsia="en-IE"/>
                </w:rPr>
              </w:pPr>
              <w:hyperlink w:anchor="_Toc385191108" w:history="1">
                <w:r w:rsidRPr="00887CE3">
                  <w:rPr>
                    <w:rStyle w:val="Hyperlink"/>
                    <w:noProof/>
                  </w:rPr>
                  <w:t>MVC Pattern</w:t>
                </w:r>
                <w:r>
                  <w:rPr>
                    <w:noProof/>
                    <w:webHidden/>
                  </w:rPr>
                  <w:tab/>
                </w:r>
                <w:r>
                  <w:rPr>
                    <w:noProof/>
                    <w:webHidden/>
                  </w:rPr>
                  <w:fldChar w:fldCharType="begin"/>
                </w:r>
                <w:r>
                  <w:rPr>
                    <w:noProof/>
                    <w:webHidden/>
                  </w:rPr>
                  <w:instrText xml:space="preserve"> PAGEREF _Toc385191108 \h </w:instrText>
                </w:r>
                <w:r>
                  <w:rPr>
                    <w:noProof/>
                    <w:webHidden/>
                  </w:rPr>
                </w:r>
                <w:r>
                  <w:rPr>
                    <w:noProof/>
                    <w:webHidden/>
                  </w:rPr>
                  <w:fldChar w:fldCharType="separate"/>
                </w:r>
                <w:r>
                  <w:rPr>
                    <w:noProof/>
                    <w:webHidden/>
                  </w:rPr>
                  <w:t>3</w:t>
                </w:r>
                <w:r>
                  <w:rPr>
                    <w:noProof/>
                    <w:webHidden/>
                  </w:rPr>
                  <w:fldChar w:fldCharType="end"/>
                </w:r>
              </w:hyperlink>
            </w:p>
            <w:p w:rsidR="005A1B69" w:rsidRDefault="005A1B69">
              <w:pPr>
                <w:pStyle w:val="TOC1"/>
                <w:tabs>
                  <w:tab w:val="right" w:leader="dot" w:pos="9016"/>
                </w:tabs>
                <w:rPr>
                  <w:rFonts w:eastAsiaTheme="minorEastAsia"/>
                  <w:noProof/>
                  <w:lang w:eastAsia="en-IE"/>
                </w:rPr>
              </w:pPr>
              <w:hyperlink w:anchor="_Toc385191109" w:history="1">
                <w:r w:rsidRPr="00887CE3">
                  <w:rPr>
                    <w:rStyle w:val="Hyperlink"/>
                    <w:noProof/>
                  </w:rPr>
                  <w:t>Prototype Pattern</w:t>
                </w:r>
                <w:r>
                  <w:rPr>
                    <w:noProof/>
                    <w:webHidden/>
                  </w:rPr>
                  <w:tab/>
                </w:r>
                <w:r>
                  <w:rPr>
                    <w:noProof/>
                    <w:webHidden/>
                  </w:rPr>
                  <w:fldChar w:fldCharType="begin"/>
                </w:r>
                <w:r>
                  <w:rPr>
                    <w:noProof/>
                    <w:webHidden/>
                  </w:rPr>
                  <w:instrText xml:space="preserve"> PAGEREF _Toc385191109 \h </w:instrText>
                </w:r>
                <w:r>
                  <w:rPr>
                    <w:noProof/>
                    <w:webHidden/>
                  </w:rPr>
                </w:r>
                <w:r>
                  <w:rPr>
                    <w:noProof/>
                    <w:webHidden/>
                  </w:rPr>
                  <w:fldChar w:fldCharType="separate"/>
                </w:r>
                <w:r>
                  <w:rPr>
                    <w:noProof/>
                    <w:webHidden/>
                  </w:rPr>
                  <w:t>3</w:t>
                </w:r>
                <w:r>
                  <w:rPr>
                    <w:noProof/>
                    <w:webHidden/>
                  </w:rPr>
                  <w:fldChar w:fldCharType="end"/>
                </w:r>
              </w:hyperlink>
            </w:p>
            <w:p w:rsidR="005A1B69" w:rsidRDefault="005A1B69">
              <w:pPr>
                <w:pStyle w:val="TOC1"/>
                <w:tabs>
                  <w:tab w:val="right" w:leader="dot" w:pos="9016"/>
                </w:tabs>
                <w:rPr>
                  <w:rFonts w:eastAsiaTheme="minorEastAsia"/>
                  <w:noProof/>
                  <w:lang w:eastAsia="en-IE"/>
                </w:rPr>
              </w:pPr>
              <w:hyperlink w:anchor="_Toc385191110" w:history="1">
                <w:r w:rsidRPr="00887CE3">
                  <w:rPr>
                    <w:rStyle w:val="Hyperlink"/>
                    <w:noProof/>
                  </w:rPr>
                  <w:t>Features</w:t>
                </w:r>
                <w:r>
                  <w:rPr>
                    <w:noProof/>
                    <w:webHidden/>
                  </w:rPr>
                  <w:tab/>
                </w:r>
                <w:r>
                  <w:rPr>
                    <w:noProof/>
                    <w:webHidden/>
                  </w:rPr>
                  <w:fldChar w:fldCharType="begin"/>
                </w:r>
                <w:r>
                  <w:rPr>
                    <w:noProof/>
                    <w:webHidden/>
                  </w:rPr>
                  <w:instrText xml:space="preserve"> PAGEREF _Toc385191110 \h </w:instrText>
                </w:r>
                <w:r>
                  <w:rPr>
                    <w:noProof/>
                    <w:webHidden/>
                  </w:rPr>
                </w:r>
                <w:r>
                  <w:rPr>
                    <w:noProof/>
                    <w:webHidden/>
                  </w:rPr>
                  <w:fldChar w:fldCharType="separate"/>
                </w:r>
                <w:r>
                  <w:rPr>
                    <w:noProof/>
                    <w:webHidden/>
                  </w:rPr>
                  <w:t>4</w:t>
                </w:r>
                <w:r>
                  <w:rPr>
                    <w:noProof/>
                    <w:webHidden/>
                  </w:rPr>
                  <w:fldChar w:fldCharType="end"/>
                </w:r>
              </w:hyperlink>
            </w:p>
            <w:p w:rsidR="005A1B69" w:rsidRDefault="005A1B69">
              <w:pPr>
                <w:pStyle w:val="TOC1"/>
                <w:tabs>
                  <w:tab w:val="right" w:leader="dot" w:pos="9016"/>
                </w:tabs>
                <w:rPr>
                  <w:rFonts w:eastAsiaTheme="minorEastAsia"/>
                  <w:noProof/>
                  <w:lang w:eastAsia="en-IE"/>
                </w:rPr>
              </w:pPr>
              <w:hyperlink w:anchor="_Toc385191111" w:history="1">
                <w:r w:rsidRPr="00887CE3">
                  <w:rPr>
                    <w:rStyle w:val="Hyperlink"/>
                    <w:noProof/>
                  </w:rPr>
                  <w:t>Github Account</w:t>
                </w:r>
                <w:r>
                  <w:rPr>
                    <w:noProof/>
                    <w:webHidden/>
                  </w:rPr>
                  <w:tab/>
                </w:r>
                <w:r>
                  <w:rPr>
                    <w:noProof/>
                    <w:webHidden/>
                  </w:rPr>
                  <w:fldChar w:fldCharType="begin"/>
                </w:r>
                <w:r>
                  <w:rPr>
                    <w:noProof/>
                    <w:webHidden/>
                  </w:rPr>
                  <w:instrText xml:space="preserve"> PAGEREF _Toc385191111 \h </w:instrText>
                </w:r>
                <w:r>
                  <w:rPr>
                    <w:noProof/>
                    <w:webHidden/>
                  </w:rPr>
                </w:r>
                <w:r>
                  <w:rPr>
                    <w:noProof/>
                    <w:webHidden/>
                  </w:rPr>
                  <w:fldChar w:fldCharType="separate"/>
                </w:r>
                <w:r>
                  <w:rPr>
                    <w:noProof/>
                    <w:webHidden/>
                  </w:rPr>
                  <w:t>4</w:t>
                </w:r>
                <w:r>
                  <w:rPr>
                    <w:noProof/>
                    <w:webHidden/>
                  </w:rPr>
                  <w:fldChar w:fldCharType="end"/>
                </w:r>
              </w:hyperlink>
            </w:p>
            <w:p w:rsidR="002E1FE4" w:rsidRDefault="002E1FE4">
              <w:r>
                <w:rPr>
                  <w:b/>
                  <w:bCs/>
                  <w:noProof/>
                </w:rPr>
                <w:fldChar w:fldCharType="end"/>
              </w:r>
            </w:p>
          </w:sdtContent>
        </w:sdt>
        <w:p w:rsidR="002E1FE4" w:rsidRDefault="002E1FE4">
          <w:pPr>
            <w:rPr>
              <w:rFonts w:eastAsia="Times New Roman" w:cs="Helvetica"/>
              <w:color w:val="000000"/>
              <w:kern w:val="36"/>
              <w:sz w:val="28"/>
              <w:szCs w:val="28"/>
              <w:lang w:eastAsia="en-IE"/>
            </w:rPr>
          </w:pPr>
        </w:p>
        <w:p w:rsidR="002E1FE4" w:rsidRDefault="002E1FE4">
          <w:pPr>
            <w:rPr>
              <w:rFonts w:eastAsia="Times New Roman" w:cs="Helvetica"/>
              <w:color w:val="000000"/>
              <w:kern w:val="36"/>
              <w:sz w:val="28"/>
              <w:szCs w:val="28"/>
              <w:lang w:eastAsia="en-IE"/>
            </w:rPr>
          </w:pPr>
        </w:p>
        <w:p w:rsidR="002E1FE4" w:rsidRDefault="002E1FE4">
          <w:pPr>
            <w:rPr>
              <w:rFonts w:eastAsia="Times New Roman" w:cs="Helvetica"/>
              <w:color w:val="000000"/>
              <w:kern w:val="36"/>
              <w:sz w:val="28"/>
              <w:szCs w:val="28"/>
              <w:lang w:eastAsia="en-IE"/>
            </w:rPr>
          </w:pPr>
        </w:p>
        <w:p w:rsidR="002E1FE4" w:rsidRDefault="002E1FE4">
          <w:pPr>
            <w:rPr>
              <w:rFonts w:eastAsia="Times New Roman" w:cs="Helvetica"/>
              <w:color w:val="000000"/>
              <w:kern w:val="36"/>
              <w:sz w:val="28"/>
              <w:szCs w:val="28"/>
              <w:lang w:eastAsia="en-IE"/>
            </w:rPr>
          </w:pPr>
        </w:p>
        <w:p w:rsidR="002E1FE4" w:rsidRDefault="002E1FE4">
          <w:pPr>
            <w:rPr>
              <w:rFonts w:eastAsia="Times New Roman" w:cs="Helvetica"/>
              <w:color w:val="000000"/>
              <w:kern w:val="36"/>
              <w:sz w:val="28"/>
              <w:szCs w:val="28"/>
              <w:lang w:eastAsia="en-IE"/>
            </w:rPr>
          </w:pPr>
        </w:p>
        <w:p w:rsidR="002E1FE4" w:rsidRDefault="002E1FE4">
          <w:pPr>
            <w:rPr>
              <w:rFonts w:eastAsia="Times New Roman" w:cs="Helvetica"/>
              <w:color w:val="000000"/>
              <w:kern w:val="36"/>
              <w:sz w:val="28"/>
              <w:szCs w:val="28"/>
              <w:lang w:eastAsia="en-IE"/>
            </w:rPr>
          </w:pPr>
        </w:p>
        <w:p w:rsidR="002E1FE4" w:rsidRDefault="002E1FE4">
          <w:pPr>
            <w:rPr>
              <w:rFonts w:eastAsia="Times New Roman" w:cs="Helvetica"/>
              <w:color w:val="000000"/>
              <w:kern w:val="36"/>
              <w:sz w:val="28"/>
              <w:szCs w:val="28"/>
              <w:lang w:eastAsia="en-IE"/>
            </w:rPr>
          </w:pPr>
        </w:p>
        <w:p w:rsidR="002E1FE4" w:rsidRDefault="002E1FE4">
          <w:pPr>
            <w:rPr>
              <w:rFonts w:eastAsia="Times New Roman" w:cs="Helvetica"/>
              <w:color w:val="000000"/>
              <w:kern w:val="36"/>
              <w:sz w:val="28"/>
              <w:szCs w:val="28"/>
              <w:lang w:eastAsia="en-IE"/>
            </w:rPr>
          </w:pPr>
        </w:p>
        <w:p w:rsidR="002E1FE4" w:rsidRDefault="002E1FE4">
          <w:pPr>
            <w:rPr>
              <w:rFonts w:eastAsia="Times New Roman" w:cs="Helvetica"/>
              <w:color w:val="000000"/>
              <w:kern w:val="36"/>
              <w:sz w:val="28"/>
              <w:szCs w:val="28"/>
              <w:lang w:eastAsia="en-IE"/>
            </w:rPr>
          </w:pPr>
        </w:p>
        <w:p w:rsidR="002E1FE4" w:rsidRDefault="002E1FE4">
          <w:pPr>
            <w:rPr>
              <w:rFonts w:eastAsia="Times New Roman" w:cs="Helvetica"/>
              <w:color w:val="000000"/>
              <w:kern w:val="36"/>
              <w:sz w:val="28"/>
              <w:szCs w:val="28"/>
              <w:lang w:eastAsia="en-IE"/>
            </w:rPr>
          </w:pPr>
        </w:p>
        <w:p w:rsidR="002E1FE4" w:rsidRDefault="002E1FE4">
          <w:pPr>
            <w:rPr>
              <w:rFonts w:eastAsia="Times New Roman" w:cs="Helvetica"/>
              <w:color w:val="000000"/>
              <w:kern w:val="36"/>
              <w:sz w:val="28"/>
              <w:szCs w:val="28"/>
              <w:lang w:eastAsia="en-IE"/>
            </w:rPr>
          </w:pPr>
        </w:p>
        <w:p w:rsidR="002E1FE4" w:rsidRDefault="002E1FE4">
          <w:pPr>
            <w:rPr>
              <w:rFonts w:eastAsia="Times New Roman" w:cs="Helvetica"/>
              <w:color w:val="000000"/>
              <w:kern w:val="36"/>
              <w:sz w:val="28"/>
              <w:szCs w:val="28"/>
              <w:lang w:eastAsia="en-IE"/>
            </w:rPr>
          </w:pPr>
        </w:p>
        <w:p w:rsidR="002E1FE4" w:rsidRDefault="002E1FE4">
          <w:pPr>
            <w:rPr>
              <w:rFonts w:eastAsia="Times New Roman" w:cs="Helvetica"/>
              <w:color w:val="000000"/>
              <w:kern w:val="36"/>
              <w:sz w:val="28"/>
              <w:szCs w:val="28"/>
              <w:lang w:eastAsia="en-IE"/>
            </w:rPr>
          </w:pPr>
        </w:p>
        <w:p w:rsidR="00CC7DED" w:rsidRDefault="00CC7DED">
          <w:pPr>
            <w:rPr>
              <w:rFonts w:eastAsia="Times New Roman" w:cs="Helvetica"/>
              <w:color w:val="000000"/>
              <w:kern w:val="36"/>
              <w:sz w:val="28"/>
              <w:szCs w:val="28"/>
              <w:lang w:eastAsia="en-IE"/>
            </w:rPr>
          </w:pPr>
        </w:p>
        <w:p w:rsidR="00CC7DED" w:rsidRDefault="00CC7DED">
          <w:pPr>
            <w:rPr>
              <w:rFonts w:eastAsia="Times New Roman" w:cs="Helvetica"/>
              <w:color w:val="000000"/>
              <w:kern w:val="36"/>
              <w:sz w:val="28"/>
              <w:szCs w:val="28"/>
              <w:lang w:eastAsia="en-IE"/>
            </w:rPr>
          </w:pPr>
        </w:p>
        <w:p w:rsidR="00E653E8" w:rsidRPr="005A1B69" w:rsidRDefault="007360B9" w:rsidP="005A1B69">
          <w:pPr>
            <w:rPr>
              <w:rFonts w:eastAsia="Times New Roman" w:cs="Helvetica"/>
              <w:color w:val="000000"/>
              <w:kern w:val="36"/>
              <w:sz w:val="28"/>
              <w:szCs w:val="28"/>
              <w:lang w:eastAsia="en-IE"/>
            </w:rPr>
          </w:pPr>
        </w:p>
        <w:bookmarkStart w:id="0" w:name="_GoBack" w:displacedByCustomXml="next"/>
        <w:bookmarkEnd w:id="0" w:displacedByCustomXml="next"/>
      </w:sdtContent>
    </w:sdt>
    <w:p w:rsidR="00E653E8" w:rsidRPr="00E653E8" w:rsidRDefault="00E653E8" w:rsidP="00E653E8">
      <w:pPr>
        <w:pStyle w:val="Heading1"/>
        <w:rPr>
          <w:sz w:val="32"/>
          <w:szCs w:val="32"/>
        </w:rPr>
      </w:pPr>
      <w:bookmarkStart w:id="1" w:name="_Toc385191103"/>
      <w:r w:rsidRPr="00E653E8">
        <w:rPr>
          <w:sz w:val="32"/>
          <w:szCs w:val="32"/>
        </w:rPr>
        <w:lastRenderedPageBreak/>
        <w:t>Technology</w:t>
      </w:r>
      <w:bookmarkEnd w:id="1"/>
    </w:p>
    <w:p w:rsidR="00125681" w:rsidRPr="00675A35" w:rsidRDefault="00125681" w:rsidP="00675A35">
      <w:pPr>
        <w:spacing w:line="360" w:lineRule="auto"/>
        <w:jc w:val="both"/>
        <w:rPr>
          <w:sz w:val="24"/>
          <w:szCs w:val="24"/>
        </w:rPr>
      </w:pPr>
      <w:r w:rsidRPr="00675A35">
        <w:rPr>
          <w:sz w:val="24"/>
          <w:szCs w:val="24"/>
        </w:rPr>
        <w:t xml:space="preserve">I had started doing this project using Node.js, express and </w:t>
      </w:r>
      <w:r w:rsidR="006B2433" w:rsidRPr="00675A35">
        <w:rPr>
          <w:sz w:val="24"/>
          <w:szCs w:val="24"/>
        </w:rPr>
        <w:t>MySQL</w:t>
      </w:r>
      <w:r w:rsidRPr="00675A35">
        <w:rPr>
          <w:sz w:val="24"/>
          <w:szCs w:val="24"/>
        </w:rPr>
        <w:t xml:space="preserve"> but I felt with the little amount of time left to complete it that I should use a language that I am more familiar </w:t>
      </w:r>
      <w:r w:rsidR="00675A35">
        <w:rPr>
          <w:sz w:val="24"/>
          <w:szCs w:val="24"/>
        </w:rPr>
        <w:t xml:space="preserve">with so I changed to Java with Struts2 and MySQL because I could use the knowledge gained in my final year project. </w:t>
      </w:r>
    </w:p>
    <w:p w:rsidR="00AC76C5" w:rsidRDefault="00AC76C5" w:rsidP="00B508A0">
      <w:pPr>
        <w:pStyle w:val="Heading1"/>
        <w:rPr>
          <w:sz w:val="28"/>
          <w:szCs w:val="28"/>
        </w:rPr>
      </w:pPr>
      <w:bookmarkStart w:id="2" w:name="_Toc385191104"/>
      <w:r w:rsidRPr="00B508A0">
        <w:rPr>
          <w:sz w:val="28"/>
          <w:szCs w:val="28"/>
        </w:rPr>
        <w:t>Transfer Object Pattern – POJO called by action classes</w:t>
      </w:r>
      <w:bookmarkEnd w:id="2"/>
    </w:p>
    <w:p w:rsidR="00B7453F" w:rsidRDefault="00B7453F" w:rsidP="00B7453F"/>
    <w:p w:rsidR="00675A35" w:rsidRPr="00675A35" w:rsidRDefault="00675A35" w:rsidP="00675A35">
      <w:pPr>
        <w:spacing w:line="360" w:lineRule="auto"/>
        <w:jc w:val="both"/>
        <w:rPr>
          <w:sz w:val="24"/>
          <w:szCs w:val="24"/>
        </w:rPr>
      </w:pPr>
      <w:r>
        <w:rPr>
          <w:sz w:val="24"/>
          <w:szCs w:val="24"/>
        </w:rPr>
        <w:t xml:space="preserve">The transfer object pattern is used when we want to pass data with multiple attributes from client to server. The transfer object can also be known as the value object. It is a simple POJO with getter and setter methods. It doesn’t have any behaviour. The server send connects to the database and gets the values for the client. The transfer objects in my bookstore are the entities, book, customer, administrator and the business objects on the server side are the action classes related to the entities. The business object gets the data and puts the data into the database for the entities or POJO’s. </w:t>
      </w:r>
    </w:p>
    <w:p w:rsidR="00AC76C5" w:rsidRPr="00B508A0" w:rsidRDefault="00AC76C5" w:rsidP="00B508A0">
      <w:pPr>
        <w:pStyle w:val="Heading1"/>
        <w:rPr>
          <w:sz w:val="28"/>
          <w:szCs w:val="28"/>
        </w:rPr>
      </w:pPr>
      <w:bookmarkStart w:id="3" w:name="_Toc385191105"/>
      <w:r w:rsidRPr="00B508A0">
        <w:rPr>
          <w:sz w:val="28"/>
          <w:szCs w:val="28"/>
        </w:rPr>
        <w:t>Singleton Pattern – database object</w:t>
      </w:r>
      <w:bookmarkEnd w:id="3"/>
    </w:p>
    <w:p w:rsidR="00486135" w:rsidRDefault="00486135" w:rsidP="00AC76C5">
      <w:pPr>
        <w:shd w:val="clear" w:color="auto" w:fill="FFFFFF"/>
        <w:spacing w:before="48" w:after="48" w:line="240" w:lineRule="auto"/>
        <w:ind w:right="48"/>
        <w:jc w:val="both"/>
        <w:outlineLvl w:val="0"/>
        <w:rPr>
          <w:rFonts w:eastAsia="Times New Roman" w:cs="Helvetica"/>
          <w:color w:val="000000"/>
          <w:kern w:val="36"/>
          <w:sz w:val="28"/>
          <w:szCs w:val="28"/>
          <w:lang w:eastAsia="en-IE"/>
        </w:rPr>
      </w:pPr>
    </w:p>
    <w:p w:rsidR="00486135" w:rsidRPr="00CC7DED" w:rsidRDefault="00486135" w:rsidP="00CC7DED">
      <w:pPr>
        <w:spacing w:line="360" w:lineRule="auto"/>
        <w:jc w:val="both"/>
        <w:rPr>
          <w:sz w:val="24"/>
          <w:szCs w:val="24"/>
          <w:lang w:eastAsia="en-IE"/>
        </w:rPr>
      </w:pPr>
      <w:r w:rsidRPr="00CC7DED">
        <w:rPr>
          <w:sz w:val="24"/>
          <w:szCs w:val="24"/>
          <w:lang w:eastAsia="en-IE"/>
        </w:rPr>
        <w:t>I used the singleton pattern to create a connection to the database.</w:t>
      </w:r>
      <w:r w:rsidR="00B508A0" w:rsidRPr="00CC7DED">
        <w:rPr>
          <w:sz w:val="24"/>
          <w:szCs w:val="24"/>
          <w:lang w:eastAsia="en-IE"/>
        </w:rPr>
        <w:t xml:space="preserve"> </w:t>
      </w:r>
      <w:r w:rsidR="00CC7DED" w:rsidRPr="00CC7DED">
        <w:rPr>
          <w:sz w:val="24"/>
          <w:szCs w:val="24"/>
          <w:lang w:eastAsia="en-IE"/>
        </w:rPr>
        <w:t xml:space="preserve">The singleton pattern involves only one class that is responsible to instantiate itself to make sure that not more than one instance is created in the application. It will also provide a global access point for the object being created. </w:t>
      </w:r>
      <w:r w:rsidR="00B508A0" w:rsidRPr="00CC7DED">
        <w:rPr>
          <w:sz w:val="24"/>
          <w:szCs w:val="24"/>
          <w:lang w:eastAsia="en-IE"/>
        </w:rPr>
        <w:t>The class ConnectionFactory</w:t>
      </w:r>
      <w:r w:rsidR="00CC7DED" w:rsidRPr="00CC7DED">
        <w:rPr>
          <w:sz w:val="24"/>
          <w:szCs w:val="24"/>
          <w:lang w:eastAsia="en-IE"/>
        </w:rPr>
        <w:t xml:space="preserve"> uses that singleton pattern and has an instance of it. It </w:t>
      </w:r>
      <w:r w:rsidR="00B508A0" w:rsidRPr="00CC7DED">
        <w:rPr>
          <w:sz w:val="24"/>
          <w:szCs w:val="24"/>
          <w:lang w:eastAsia="en-IE"/>
        </w:rPr>
        <w:t>is able to get a reference to the instance. The other classes in the application can then just call the ConnectionFactory.getConnection () method in order to connect to the database properly.</w:t>
      </w:r>
    </w:p>
    <w:p w:rsidR="00AC76C5" w:rsidRDefault="00070F53" w:rsidP="00B508A0">
      <w:pPr>
        <w:pStyle w:val="Heading1"/>
        <w:rPr>
          <w:sz w:val="32"/>
          <w:szCs w:val="32"/>
        </w:rPr>
      </w:pPr>
      <w:bookmarkStart w:id="4" w:name="_Toc385191106"/>
      <w:r>
        <w:rPr>
          <w:sz w:val="32"/>
          <w:szCs w:val="32"/>
        </w:rPr>
        <w:t>Data Access Object</w:t>
      </w:r>
      <w:r w:rsidR="00C37EBA">
        <w:rPr>
          <w:sz w:val="32"/>
          <w:szCs w:val="32"/>
        </w:rPr>
        <w:t xml:space="preserve"> Pattern </w:t>
      </w:r>
      <w:r w:rsidR="009A2205" w:rsidRPr="00B508A0">
        <w:rPr>
          <w:sz w:val="32"/>
          <w:szCs w:val="32"/>
        </w:rPr>
        <w:t>– Book</w:t>
      </w:r>
      <w:bookmarkEnd w:id="4"/>
    </w:p>
    <w:p w:rsidR="00B7453F" w:rsidRDefault="00B7453F" w:rsidP="00B7453F"/>
    <w:p w:rsidR="00070F53" w:rsidRPr="00070F53" w:rsidRDefault="00070F53" w:rsidP="00070F53">
      <w:pPr>
        <w:spacing w:line="360" w:lineRule="auto"/>
        <w:jc w:val="both"/>
        <w:rPr>
          <w:sz w:val="24"/>
          <w:szCs w:val="24"/>
        </w:rPr>
      </w:pPr>
      <w:r>
        <w:rPr>
          <w:sz w:val="24"/>
          <w:szCs w:val="24"/>
        </w:rPr>
        <w:t xml:space="preserve">The Data access object pattern is used to separate low level data accessing and operations from the business services. There are three parts to the DAO pattern, the interface, the model and the concrete class. I used the DAO pattern for a Book object. The interface </w:t>
      </w:r>
      <w:r>
        <w:rPr>
          <w:sz w:val="24"/>
          <w:szCs w:val="24"/>
        </w:rPr>
        <w:lastRenderedPageBreak/>
        <w:t>defines methods for the concrete class to implement. These methods are then used in the action class to access on the web application.</w:t>
      </w:r>
    </w:p>
    <w:p w:rsidR="00722798" w:rsidRDefault="00722798" w:rsidP="00B508A0">
      <w:pPr>
        <w:pStyle w:val="Heading1"/>
        <w:rPr>
          <w:sz w:val="32"/>
          <w:szCs w:val="32"/>
        </w:rPr>
      </w:pPr>
      <w:bookmarkStart w:id="5" w:name="_Toc385191107"/>
      <w:r>
        <w:rPr>
          <w:sz w:val="32"/>
          <w:szCs w:val="32"/>
        </w:rPr>
        <w:t>Strategy Pattern – Payment</w:t>
      </w:r>
      <w:bookmarkEnd w:id="5"/>
    </w:p>
    <w:p w:rsidR="00B7453F" w:rsidRDefault="00B7453F" w:rsidP="00B7453F"/>
    <w:p w:rsidR="00070F53" w:rsidRPr="00070F53" w:rsidRDefault="00070F53" w:rsidP="00070F53">
      <w:pPr>
        <w:spacing w:line="360" w:lineRule="auto"/>
        <w:jc w:val="both"/>
        <w:rPr>
          <w:sz w:val="24"/>
          <w:szCs w:val="24"/>
        </w:rPr>
      </w:pPr>
      <w:r>
        <w:rPr>
          <w:sz w:val="24"/>
          <w:szCs w:val="24"/>
        </w:rPr>
        <w:t xml:space="preserve">The strategy pattern is used to change class behaviour at run time. Objects are created that represent various strategies and a context object whose behaviour varies per strategy object. I used the strategy pattern to implement the different ways customers could pay for their books in the store. I have an interface PaymentStrategy with one method, </w:t>
      </w:r>
      <w:proofErr w:type="gramStart"/>
      <w:r>
        <w:rPr>
          <w:sz w:val="24"/>
          <w:szCs w:val="24"/>
        </w:rPr>
        <w:t>pay(</w:t>
      </w:r>
      <w:proofErr w:type="gramEnd"/>
      <w:r>
        <w:rPr>
          <w:sz w:val="24"/>
          <w:szCs w:val="24"/>
        </w:rPr>
        <w:t xml:space="preserve">). The concrete classes implement the interface and define different implementations of the pay method. In my application, there were two concrete implementations, PayPal and credit card strategies. </w:t>
      </w:r>
    </w:p>
    <w:p w:rsidR="00BF430A" w:rsidRDefault="00C37EBA" w:rsidP="00B508A0">
      <w:pPr>
        <w:pStyle w:val="Heading1"/>
        <w:rPr>
          <w:sz w:val="32"/>
          <w:szCs w:val="32"/>
        </w:rPr>
      </w:pPr>
      <w:bookmarkStart w:id="6" w:name="_Toc385191108"/>
      <w:r>
        <w:rPr>
          <w:sz w:val="32"/>
          <w:szCs w:val="32"/>
        </w:rPr>
        <w:t>MVC Pattern</w:t>
      </w:r>
      <w:bookmarkEnd w:id="6"/>
    </w:p>
    <w:p w:rsidR="00BF430A" w:rsidRPr="00BF430A" w:rsidRDefault="00BF430A" w:rsidP="00BF430A">
      <w:pPr>
        <w:rPr>
          <w:sz w:val="16"/>
          <w:szCs w:val="16"/>
        </w:rPr>
      </w:pPr>
    </w:p>
    <w:p w:rsidR="00D23B6E" w:rsidRDefault="00B7453F" w:rsidP="00070F53">
      <w:pPr>
        <w:spacing w:line="360" w:lineRule="auto"/>
        <w:jc w:val="both"/>
        <w:rPr>
          <w:sz w:val="24"/>
          <w:szCs w:val="24"/>
        </w:rPr>
      </w:pPr>
      <w:r>
        <w:rPr>
          <w:sz w:val="24"/>
          <w:szCs w:val="24"/>
        </w:rPr>
        <w:t>The MVC pattern is the Model View Controller pattern. It is used to separate eac</w:t>
      </w:r>
      <w:r w:rsidR="005B4B65">
        <w:rPr>
          <w:sz w:val="24"/>
          <w:szCs w:val="24"/>
        </w:rPr>
        <w:t>h of the applications concerns. The model represents the object or a POJO. The view is the visualisation of the data that the model concerns and the controller acts on both the model and the view. The controller will control the flow of data into the model object and updates the view when data changes. I used the Struts2 MVC for the application. The models in my application are the entities, Book, Customer, Administrator, Cart and Order. The views in the struts MVC are represented on JSP pages and are accessed through the struts.xml file using actions. The Action classes in the struts MVC are the controllers for the application. It defines methods to change or update data that the user of the web application enters into the view pages.</w:t>
      </w:r>
    </w:p>
    <w:p w:rsidR="007A48C1" w:rsidRDefault="007A48C1" w:rsidP="007A48C1">
      <w:pPr>
        <w:pStyle w:val="Heading1"/>
        <w:rPr>
          <w:sz w:val="32"/>
          <w:szCs w:val="32"/>
        </w:rPr>
      </w:pPr>
      <w:bookmarkStart w:id="7" w:name="_Toc385191109"/>
      <w:r>
        <w:rPr>
          <w:sz w:val="32"/>
          <w:szCs w:val="32"/>
        </w:rPr>
        <w:t>Prototype Pattern</w:t>
      </w:r>
      <w:bookmarkEnd w:id="7"/>
    </w:p>
    <w:p w:rsidR="00BF430A" w:rsidRPr="00BF430A" w:rsidRDefault="00BF430A" w:rsidP="00BF430A">
      <w:pPr>
        <w:rPr>
          <w:sz w:val="16"/>
          <w:szCs w:val="16"/>
        </w:rPr>
      </w:pPr>
    </w:p>
    <w:p w:rsidR="007A48C1" w:rsidRPr="007A48C1" w:rsidRDefault="007A48C1" w:rsidP="007A48C1">
      <w:pPr>
        <w:spacing w:line="360" w:lineRule="auto"/>
        <w:jc w:val="both"/>
        <w:rPr>
          <w:sz w:val="28"/>
        </w:rPr>
      </w:pPr>
      <w:r w:rsidRPr="007A48C1">
        <w:rPr>
          <w:rFonts w:cs="Helvetica"/>
          <w:sz w:val="24"/>
          <w:szCs w:val="23"/>
          <w:shd w:val="clear" w:color="auto" w:fill="FFFFFF"/>
        </w:rPr>
        <w:t>The Prototype pattern is known as a</w:t>
      </w:r>
      <w:r w:rsidRPr="007A48C1">
        <w:rPr>
          <w:rStyle w:val="apple-converted-space"/>
          <w:rFonts w:cs="Helvetica"/>
          <w:b/>
          <w:sz w:val="24"/>
          <w:szCs w:val="23"/>
          <w:shd w:val="clear" w:color="auto" w:fill="FFFFFF"/>
        </w:rPr>
        <w:t> </w:t>
      </w:r>
      <w:r w:rsidRPr="007A48C1">
        <w:rPr>
          <w:rStyle w:val="Strong"/>
          <w:rFonts w:cs="Helvetica"/>
          <w:b w:val="0"/>
          <w:sz w:val="24"/>
          <w:szCs w:val="23"/>
          <w:bdr w:val="none" w:sz="0" w:space="0" w:color="auto" w:frame="1"/>
          <w:shd w:val="clear" w:color="auto" w:fill="FFFFFF"/>
        </w:rPr>
        <w:t>creational</w:t>
      </w:r>
      <w:r w:rsidRPr="007A48C1">
        <w:rPr>
          <w:rStyle w:val="apple-converted-space"/>
          <w:rFonts w:cs="Helvetica"/>
          <w:bCs/>
          <w:sz w:val="24"/>
          <w:szCs w:val="23"/>
          <w:bdr w:val="none" w:sz="0" w:space="0" w:color="auto" w:frame="1"/>
          <w:shd w:val="clear" w:color="auto" w:fill="FFFFFF"/>
        </w:rPr>
        <w:t> </w:t>
      </w:r>
      <w:r w:rsidRPr="007A48C1">
        <w:rPr>
          <w:rFonts w:cs="Helvetica"/>
          <w:sz w:val="24"/>
          <w:szCs w:val="23"/>
          <w:shd w:val="clear" w:color="auto" w:fill="FFFFFF"/>
        </w:rPr>
        <w:t>pattern, as it is used to construct objects such</w:t>
      </w:r>
      <w:r>
        <w:rPr>
          <w:rFonts w:cs="Helvetica"/>
          <w:sz w:val="24"/>
          <w:szCs w:val="23"/>
          <w:shd w:val="clear" w:color="auto" w:fill="FFFFFF"/>
        </w:rPr>
        <w:t xml:space="preserve"> </w:t>
      </w:r>
      <w:r w:rsidRPr="007A48C1">
        <w:rPr>
          <w:rFonts w:cs="Helvetica"/>
          <w:sz w:val="24"/>
          <w:szCs w:val="23"/>
          <w:shd w:val="clear" w:color="auto" w:fill="FFFFFF"/>
        </w:rPr>
        <w:t>tha</w:t>
      </w:r>
      <w:r>
        <w:rPr>
          <w:rFonts w:cs="Helvetica"/>
          <w:sz w:val="24"/>
          <w:szCs w:val="23"/>
          <w:shd w:val="clear" w:color="auto" w:fill="FFFFFF"/>
        </w:rPr>
        <w:t>t</w:t>
      </w:r>
      <w:r w:rsidRPr="007A48C1">
        <w:rPr>
          <w:rFonts w:cs="Helvetica"/>
          <w:sz w:val="24"/>
          <w:szCs w:val="23"/>
          <w:shd w:val="clear" w:color="auto" w:fill="FFFFFF"/>
        </w:rPr>
        <w:t xml:space="preserve"> they can be decoupled from their implementing systems.</w:t>
      </w:r>
      <w:r>
        <w:rPr>
          <w:rFonts w:cs="Helvetica"/>
          <w:sz w:val="24"/>
          <w:szCs w:val="23"/>
          <w:shd w:val="clear" w:color="auto" w:fill="FFFFFF"/>
        </w:rPr>
        <w:t xml:space="preserve"> In my example, I created an abstract LineItem class that included a clone method. Then I provided a concrete </w:t>
      </w:r>
      <w:r>
        <w:rPr>
          <w:rFonts w:cs="Helvetica"/>
          <w:sz w:val="24"/>
          <w:szCs w:val="23"/>
          <w:shd w:val="clear" w:color="auto" w:fill="FFFFFF"/>
        </w:rPr>
        <w:lastRenderedPageBreak/>
        <w:t xml:space="preserve">implementation using BookLineItem. Then I tried to create a basic item using the clone method in the order class.  </w:t>
      </w:r>
    </w:p>
    <w:p w:rsidR="00AC51CF" w:rsidRDefault="00AC51CF" w:rsidP="00B508A0">
      <w:pPr>
        <w:pStyle w:val="Heading1"/>
        <w:rPr>
          <w:sz w:val="32"/>
          <w:szCs w:val="32"/>
        </w:rPr>
      </w:pPr>
      <w:bookmarkStart w:id="8" w:name="_Toc385191110"/>
      <w:r>
        <w:rPr>
          <w:sz w:val="32"/>
          <w:szCs w:val="32"/>
        </w:rPr>
        <w:t>Features</w:t>
      </w:r>
      <w:bookmarkEnd w:id="8"/>
      <w:r>
        <w:rPr>
          <w:sz w:val="32"/>
          <w:szCs w:val="32"/>
        </w:rPr>
        <w:t xml:space="preserve"> </w:t>
      </w:r>
    </w:p>
    <w:p w:rsidR="00E13DE8" w:rsidRDefault="00AC51CF" w:rsidP="00AC51CF">
      <w:pPr>
        <w:spacing w:line="360" w:lineRule="auto"/>
        <w:jc w:val="both"/>
        <w:rPr>
          <w:sz w:val="24"/>
          <w:szCs w:val="24"/>
        </w:rPr>
      </w:pPr>
      <w:r>
        <w:rPr>
          <w:sz w:val="24"/>
          <w:szCs w:val="24"/>
        </w:rPr>
        <w:t xml:space="preserve">I have included my SQL files in order to create the database needed for this application. There will be an initial administrator with login details of email: </w:t>
      </w:r>
      <w:hyperlink r:id="rId9" w:history="1">
        <w:r w:rsidRPr="0052001C">
          <w:rPr>
            <w:rStyle w:val="Hyperlink"/>
            <w:sz w:val="24"/>
            <w:szCs w:val="24"/>
          </w:rPr>
          <w:t>gill@book.com</w:t>
        </w:r>
      </w:hyperlink>
      <w:r>
        <w:rPr>
          <w:sz w:val="24"/>
          <w:szCs w:val="24"/>
        </w:rPr>
        <w:t xml:space="preserve"> password: test. There will also be customers and books included in the initial set up. </w:t>
      </w:r>
    </w:p>
    <w:p w:rsidR="00AC51CF" w:rsidRDefault="00AC51CF" w:rsidP="00AC51CF">
      <w:pPr>
        <w:spacing w:line="360" w:lineRule="auto"/>
        <w:jc w:val="both"/>
        <w:rPr>
          <w:sz w:val="24"/>
          <w:szCs w:val="24"/>
        </w:rPr>
      </w:pPr>
      <w:r>
        <w:rPr>
          <w:sz w:val="24"/>
          <w:szCs w:val="24"/>
        </w:rPr>
        <w:t>Customers can log</w:t>
      </w:r>
      <w:r w:rsidR="000719CB">
        <w:rPr>
          <w:sz w:val="24"/>
          <w:szCs w:val="24"/>
        </w:rPr>
        <w:t xml:space="preserve"> in;</w:t>
      </w:r>
      <w:r>
        <w:rPr>
          <w:sz w:val="24"/>
          <w:szCs w:val="24"/>
        </w:rPr>
        <w:t xml:space="preserve"> the book catalogue shows up on their home page. They can also search the catalogue</w:t>
      </w:r>
      <w:r w:rsidR="000719CB">
        <w:rPr>
          <w:sz w:val="24"/>
          <w:szCs w:val="24"/>
        </w:rPr>
        <w:t xml:space="preserve"> using three different methods, by title, author and category. Each search allows for partial matching from the database. The results can be sorted into ascending and descending order by clicking on the column header. </w:t>
      </w:r>
      <w:r w:rsidR="00E13DE8">
        <w:rPr>
          <w:sz w:val="24"/>
          <w:szCs w:val="24"/>
        </w:rPr>
        <w:t>If the customer clicks the checkbox and clicks add to cart, a simulation of adding to the cart and proceeding to checkout and payment of the items will begin. A customer will also be able to simulate reviewing a book.</w:t>
      </w:r>
    </w:p>
    <w:p w:rsidR="000719CB" w:rsidRPr="00AC51CF" w:rsidRDefault="000719CB" w:rsidP="00AC51CF">
      <w:pPr>
        <w:spacing w:line="360" w:lineRule="auto"/>
        <w:jc w:val="both"/>
        <w:rPr>
          <w:sz w:val="24"/>
          <w:szCs w:val="24"/>
        </w:rPr>
      </w:pPr>
      <w:r>
        <w:rPr>
          <w:sz w:val="24"/>
          <w:szCs w:val="24"/>
        </w:rPr>
        <w:t xml:space="preserve">Administrators can log in, add a new administrator to the book store, </w:t>
      </w:r>
      <w:r w:rsidR="00991CC0">
        <w:rPr>
          <w:sz w:val="24"/>
          <w:szCs w:val="24"/>
        </w:rPr>
        <w:t>and add</w:t>
      </w:r>
      <w:r>
        <w:rPr>
          <w:sz w:val="24"/>
          <w:szCs w:val="24"/>
        </w:rPr>
        <w:t xml:space="preserve"> a book to the catalogue, view stock in the store and search the bookstore the same way customers can. </w:t>
      </w:r>
    </w:p>
    <w:p w:rsidR="009A2205" w:rsidRDefault="00D00970" w:rsidP="00D00970">
      <w:pPr>
        <w:pStyle w:val="Heading1"/>
        <w:rPr>
          <w:sz w:val="32"/>
          <w:szCs w:val="32"/>
        </w:rPr>
      </w:pPr>
      <w:bookmarkStart w:id="9" w:name="_Toc385191111"/>
      <w:r w:rsidRPr="00D00970">
        <w:rPr>
          <w:sz w:val="32"/>
          <w:szCs w:val="32"/>
        </w:rPr>
        <w:t>Github Account</w:t>
      </w:r>
      <w:bookmarkEnd w:id="9"/>
      <w:r w:rsidRPr="00D00970">
        <w:rPr>
          <w:sz w:val="32"/>
          <w:szCs w:val="32"/>
        </w:rPr>
        <w:t xml:space="preserve"> </w:t>
      </w:r>
    </w:p>
    <w:p w:rsidR="00D00970" w:rsidRDefault="007360B9" w:rsidP="00D00970">
      <w:pPr>
        <w:rPr>
          <w:sz w:val="24"/>
          <w:szCs w:val="24"/>
        </w:rPr>
      </w:pPr>
      <w:hyperlink r:id="rId10" w:history="1">
        <w:r w:rsidR="00D00970" w:rsidRPr="0052001C">
          <w:rPr>
            <w:rStyle w:val="Hyperlink"/>
            <w:sz w:val="24"/>
            <w:szCs w:val="24"/>
          </w:rPr>
          <w:t>https://github.com/gillroro/Bookstore.git</w:t>
        </w:r>
      </w:hyperlink>
    </w:p>
    <w:p w:rsidR="00D00970" w:rsidRPr="00D00970" w:rsidRDefault="00D00970" w:rsidP="00D00970">
      <w:pPr>
        <w:rPr>
          <w:sz w:val="24"/>
          <w:szCs w:val="24"/>
        </w:rPr>
      </w:pPr>
    </w:p>
    <w:sectPr w:rsidR="00D00970" w:rsidRPr="00D00970" w:rsidSect="00B508A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0B9" w:rsidRDefault="007360B9" w:rsidP="002E1FE4">
      <w:pPr>
        <w:spacing w:after="0" w:line="240" w:lineRule="auto"/>
      </w:pPr>
      <w:r>
        <w:separator/>
      </w:r>
    </w:p>
  </w:endnote>
  <w:endnote w:type="continuationSeparator" w:id="0">
    <w:p w:rsidR="007360B9" w:rsidRDefault="007360B9" w:rsidP="002E1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68162"/>
      <w:docPartObj>
        <w:docPartGallery w:val="Page Numbers (Bottom of Page)"/>
        <w:docPartUnique/>
      </w:docPartObj>
    </w:sdtPr>
    <w:sdtEndPr>
      <w:rPr>
        <w:noProof/>
      </w:rPr>
    </w:sdtEndPr>
    <w:sdtContent>
      <w:p w:rsidR="002E1FE4" w:rsidRDefault="002E1FE4">
        <w:pPr>
          <w:pStyle w:val="Footer"/>
          <w:jc w:val="right"/>
        </w:pPr>
        <w:r>
          <w:fldChar w:fldCharType="begin"/>
        </w:r>
        <w:r>
          <w:instrText xml:space="preserve"> PAGE   \* MERGEFORMAT </w:instrText>
        </w:r>
        <w:r>
          <w:fldChar w:fldCharType="separate"/>
        </w:r>
        <w:r w:rsidR="005A1B69">
          <w:rPr>
            <w:noProof/>
          </w:rPr>
          <w:t>1</w:t>
        </w:r>
        <w:r>
          <w:rPr>
            <w:noProof/>
          </w:rPr>
          <w:fldChar w:fldCharType="end"/>
        </w:r>
      </w:p>
    </w:sdtContent>
  </w:sdt>
  <w:p w:rsidR="002E1FE4" w:rsidRDefault="002E1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0B9" w:rsidRDefault="007360B9" w:rsidP="002E1FE4">
      <w:pPr>
        <w:spacing w:after="0" w:line="240" w:lineRule="auto"/>
      </w:pPr>
      <w:r>
        <w:separator/>
      </w:r>
    </w:p>
  </w:footnote>
  <w:footnote w:type="continuationSeparator" w:id="0">
    <w:p w:rsidR="007360B9" w:rsidRDefault="007360B9" w:rsidP="002E1F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6C5"/>
    <w:rsid w:val="0005741E"/>
    <w:rsid w:val="00070F53"/>
    <w:rsid w:val="000719CB"/>
    <w:rsid w:val="00125681"/>
    <w:rsid w:val="00223A92"/>
    <w:rsid w:val="002E1FE4"/>
    <w:rsid w:val="00430528"/>
    <w:rsid w:val="00486135"/>
    <w:rsid w:val="005A1B69"/>
    <w:rsid w:val="005B4B65"/>
    <w:rsid w:val="00675A35"/>
    <w:rsid w:val="006B2433"/>
    <w:rsid w:val="00722798"/>
    <w:rsid w:val="007360B9"/>
    <w:rsid w:val="007732E4"/>
    <w:rsid w:val="007A48C1"/>
    <w:rsid w:val="00807AF6"/>
    <w:rsid w:val="00991CC0"/>
    <w:rsid w:val="009A2205"/>
    <w:rsid w:val="00AC51CF"/>
    <w:rsid w:val="00AC76C5"/>
    <w:rsid w:val="00B508A0"/>
    <w:rsid w:val="00B7453F"/>
    <w:rsid w:val="00BF430A"/>
    <w:rsid w:val="00C37EBA"/>
    <w:rsid w:val="00CC7DED"/>
    <w:rsid w:val="00D00970"/>
    <w:rsid w:val="00D23B6E"/>
    <w:rsid w:val="00E13DE8"/>
    <w:rsid w:val="00E653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76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B508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6C5"/>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B508A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50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8A0"/>
    <w:rPr>
      <w:rFonts w:ascii="Tahoma" w:hAnsi="Tahoma" w:cs="Tahoma"/>
      <w:sz w:val="16"/>
      <w:szCs w:val="16"/>
    </w:rPr>
  </w:style>
  <w:style w:type="paragraph" w:styleId="TOCHeading">
    <w:name w:val="TOC Heading"/>
    <w:basedOn w:val="Heading1"/>
    <w:next w:val="Normal"/>
    <w:uiPriority w:val="39"/>
    <w:semiHidden/>
    <w:unhideWhenUsed/>
    <w:qFormat/>
    <w:rsid w:val="002E1FE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2E1FE4"/>
    <w:pPr>
      <w:spacing w:after="100"/>
    </w:pPr>
  </w:style>
  <w:style w:type="character" w:styleId="Hyperlink">
    <w:name w:val="Hyperlink"/>
    <w:basedOn w:val="DefaultParagraphFont"/>
    <w:uiPriority w:val="99"/>
    <w:unhideWhenUsed/>
    <w:rsid w:val="002E1FE4"/>
    <w:rPr>
      <w:color w:val="0000FF" w:themeColor="hyperlink"/>
      <w:u w:val="single"/>
    </w:rPr>
  </w:style>
  <w:style w:type="paragraph" w:styleId="Header">
    <w:name w:val="header"/>
    <w:basedOn w:val="Normal"/>
    <w:link w:val="HeaderChar"/>
    <w:uiPriority w:val="99"/>
    <w:unhideWhenUsed/>
    <w:rsid w:val="002E1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FE4"/>
  </w:style>
  <w:style w:type="paragraph" w:styleId="Footer">
    <w:name w:val="footer"/>
    <w:basedOn w:val="Normal"/>
    <w:link w:val="FooterChar"/>
    <w:uiPriority w:val="99"/>
    <w:unhideWhenUsed/>
    <w:rsid w:val="002E1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FE4"/>
  </w:style>
  <w:style w:type="character" w:customStyle="1" w:styleId="apple-converted-space">
    <w:name w:val="apple-converted-space"/>
    <w:basedOn w:val="DefaultParagraphFont"/>
    <w:rsid w:val="007A48C1"/>
  </w:style>
  <w:style w:type="character" w:styleId="Strong">
    <w:name w:val="Strong"/>
    <w:basedOn w:val="DefaultParagraphFont"/>
    <w:uiPriority w:val="22"/>
    <w:qFormat/>
    <w:rsid w:val="007A48C1"/>
    <w:rPr>
      <w:b/>
      <w:bCs/>
    </w:rPr>
  </w:style>
  <w:style w:type="character" w:styleId="FollowedHyperlink">
    <w:name w:val="FollowedHyperlink"/>
    <w:basedOn w:val="DefaultParagraphFont"/>
    <w:uiPriority w:val="99"/>
    <w:semiHidden/>
    <w:unhideWhenUsed/>
    <w:rsid w:val="00D009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76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B508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6C5"/>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B508A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50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8A0"/>
    <w:rPr>
      <w:rFonts w:ascii="Tahoma" w:hAnsi="Tahoma" w:cs="Tahoma"/>
      <w:sz w:val="16"/>
      <w:szCs w:val="16"/>
    </w:rPr>
  </w:style>
  <w:style w:type="paragraph" w:styleId="TOCHeading">
    <w:name w:val="TOC Heading"/>
    <w:basedOn w:val="Heading1"/>
    <w:next w:val="Normal"/>
    <w:uiPriority w:val="39"/>
    <w:semiHidden/>
    <w:unhideWhenUsed/>
    <w:qFormat/>
    <w:rsid w:val="002E1FE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2E1FE4"/>
    <w:pPr>
      <w:spacing w:after="100"/>
    </w:pPr>
  </w:style>
  <w:style w:type="character" w:styleId="Hyperlink">
    <w:name w:val="Hyperlink"/>
    <w:basedOn w:val="DefaultParagraphFont"/>
    <w:uiPriority w:val="99"/>
    <w:unhideWhenUsed/>
    <w:rsid w:val="002E1FE4"/>
    <w:rPr>
      <w:color w:val="0000FF" w:themeColor="hyperlink"/>
      <w:u w:val="single"/>
    </w:rPr>
  </w:style>
  <w:style w:type="paragraph" w:styleId="Header">
    <w:name w:val="header"/>
    <w:basedOn w:val="Normal"/>
    <w:link w:val="HeaderChar"/>
    <w:uiPriority w:val="99"/>
    <w:unhideWhenUsed/>
    <w:rsid w:val="002E1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FE4"/>
  </w:style>
  <w:style w:type="paragraph" w:styleId="Footer">
    <w:name w:val="footer"/>
    <w:basedOn w:val="Normal"/>
    <w:link w:val="FooterChar"/>
    <w:uiPriority w:val="99"/>
    <w:unhideWhenUsed/>
    <w:rsid w:val="002E1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FE4"/>
  </w:style>
  <w:style w:type="character" w:customStyle="1" w:styleId="apple-converted-space">
    <w:name w:val="apple-converted-space"/>
    <w:basedOn w:val="DefaultParagraphFont"/>
    <w:rsid w:val="007A48C1"/>
  </w:style>
  <w:style w:type="character" w:styleId="Strong">
    <w:name w:val="Strong"/>
    <w:basedOn w:val="DefaultParagraphFont"/>
    <w:uiPriority w:val="22"/>
    <w:qFormat/>
    <w:rsid w:val="007A48C1"/>
    <w:rPr>
      <w:b/>
      <w:bCs/>
    </w:rPr>
  </w:style>
  <w:style w:type="character" w:styleId="FollowedHyperlink">
    <w:name w:val="FollowedHyperlink"/>
    <w:basedOn w:val="DefaultParagraphFont"/>
    <w:uiPriority w:val="99"/>
    <w:semiHidden/>
    <w:unhideWhenUsed/>
    <w:rsid w:val="00D009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34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gillroro/Bookstore.git" TargetMode="External"/><Relationship Id="rId4" Type="http://schemas.microsoft.com/office/2007/relationships/stylesWithEffects" Target="stylesWithEffects.xml"/><Relationship Id="rId9" Type="http://schemas.openxmlformats.org/officeDocument/2006/relationships/hyperlink" Target="mailto:gill@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B4ABA3-AAD5-472B-AA1B-517748C5C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Patterns Report</dc:title>
  <dc:subject>Assignment - Bookstore</dc:subject>
  <dc:creator>Gillian Rowan</dc:creator>
  <cp:lastModifiedBy>Gillian</cp:lastModifiedBy>
  <cp:revision>4</cp:revision>
  <dcterms:created xsi:type="dcterms:W3CDTF">2014-04-13T21:15:00Z</dcterms:created>
  <dcterms:modified xsi:type="dcterms:W3CDTF">2014-04-13T21:23:00Z</dcterms:modified>
</cp:coreProperties>
</file>