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232" w:rsidRPr="00067232" w:rsidRDefault="00067232" w:rsidP="00067232">
      <w:pPr>
        <w:ind w:left="720" w:hanging="360"/>
        <w:jc w:val="center"/>
        <w:rPr>
          <w:b/>
        </w:rPr>
      </w:pPr>
      <w:r w:rsidRPr="00067232">
        <w:rPr>
          <w:b/>
        </w:rPr>
        <w:t>Unit 1: Assignment</w:t>
      </w:r>
    </w:p>
    <w:p w:rsidR="00067232" w:rsidRDefault="00067232" w:rsidP="0006723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067232" w:rsidRDefault="00067232" w:rsidP="00067232">
      <w:pPr>
        <w:pStyle w:val="ListParagraph"/>
        <w:numPr>
          <w:ilvl w:val="0"/>
          <w:numId w:val="2"/>
        </w:numPr>
      </w:pPr>
      <w:r>
        <w:t>Food, Music &amp; Theater are still into the business and generating funding’s</w:t>
      </w:r>
    </w:p>
    <w:p w:rsidR="00067232" w:rsidRDefault="00067232" w:rsidP="00067232">
      <w:pPr>
        <w:pStyle w:val="ListParagraph"/>
        <w:numPr>
          <w:ilvl w:val="0"/>
          <w:numId w:val="2"/>
        </w:numPr>
      </w:pPr>
      <w:r>
        <w:t>Plays doing the best at rate of approx. 2.5 to mean of all sub-category</w:t>
      </w:r>
    </w:p>
    <w:p w:rsidR="00067232" w:rsidRDefault="00067232" w:rsidP="00067232">
      <w:pPr>
        <w:pStyle w:val="ListParagraph"/>
      </w:pPr>
    </w:p>
    <w:p w:rsidR="00067232" w:rsidRDefault="00067232" w:rsidP="0006723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067232" w:rsidRDefault="008A46E1" w:rsidP="00067232">
      <w:pPr>
        <w:pStyle w:val="ListParagraph"/>
        <w:numPr>
          <w:ilvl w:val="0"/>
          <w:numId w:val="3"/>
        </w:numPr>
      </w:pPr>
      <w:r>
        <w:t>This dataset does not provide project by location.</w:t>
      </w:r>
    </w:p>
    <w:p w:rsidR="008A46E1" w:rsidRDefault="008A46E1" w:rsidP="00067232">
      <w:pPr>
        <w:pStyle w:val="ListParagraph"/>
        <w:numPr>
          <w:ilvl w:val="0"/>
          <w:numId w:val="3"/>
        </w:numPr>
      </w:pPr>
      <w:r>
        <w:t xml:space="preserve">Data gives </w:t>
      </w:r>
      <w:r w:rsidRPr="008A46E1">
        <w:t>unreasonable success</w:t>
      </w:r>
      <w:r w:rsidRPr="008A46E1">
        <w:t>/failure</w:t>
      </w:r>
      <w:bookmarkStart w:id="0" w:name="_GoBack"/>
      <w:bookmarkEnd w:id="0"/>
    </w:p>
    <w:p w:rsidR="008A46E1" w:rsidRPr="00926C87" w:rsidRDefault="00926C87" w:rsidP="00067232">
      <w:pPr>
        <w:pStyle w:val="ListParagraph"/>
        <w:numPr>
          <w:ilvl w:val="0"/>
          <w:numId w:val="3"/>
        </w:numPr>
      </w:pPr>
      <w:r w:rsidRPr="00926C87">
        <w:t>It</w:t>
      </w:r>
      <w:r>
        <w:t xml:space="preserve"> is</w:t>
      </w:r>
      <w:r w:rsidR="008A46E1" w:rsidRPr="00926C87">
        <w:t xml:space="preserve"> difficult to </w:t>
      </w:r>
      <w:r w:rsidR="008A46E1" w:rsidRPr="00926C87">
        <w:t xml:space="preserve">predict </w:t>
      </w:r>
      <w:r w:rsidRPr="00926C87">
        <w:t xml:space="preserve">if </w:t>
      </w:r>
      <w:r w:rsidR="008A46E1" w:rsidRPr="00926C87">
        <w:rPr>
          <w:iCs/>
        </w:rPr>
        <w:t>live</w:t>
      </w:r>
      <w:r w:rsidR="008A46E1" w:rsidRPr="00926C87">
        <w:t> projects will </w:t>
      </w:r>
      <w:r w:rsidR="008A46E1" w:rsidRPr="00926C87">
        <w:rPr>
          <w:iCs/>
        </w:rPr>
        <w:t>succeed - or not</w:t>
      </w:r>
    </w:p>
    <w:p w:rsidR="00067232" w:rsidRDefault="00067232" w:rsidP="00067232">
      <w:pPr>
        <w:pStyle w:val="ListParagraph"/>
      </w:pPr>
    </w:p>
    <w:p w:rsidR="00A23B86" w:rsidRDefault="00067232" w:rsidP="00A23B86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7D5617" w:rsidRDefault="007D5617" w:rsidP="008A46E1">
      <w:pPr>
        <w:pStyle w:val="ListParagraph"/>
        <w:numPr>
          <w:ilvl w:val="0"/>
          <w:numId w:val="3"/>
        </w:numPr>
      </w:pPr>
      <w:r>
        <w:t>Revenue generated per category (Graph4)</w:t>
      </w:r>
    </w:p>
    <w:p w:rsidR="007D5617" w:rsidRDefault="007D5617" w:rsidP="008A46E1">
      <w:pPr>
        <w:pStyle w:val="ListParagraph"/>
        <w:numPr>
          <w:ilvl w:val="0"/>
          <w:numId w:val="3"/>
        </w:numPr>
      </w:pPr>
      <w:r>
        <w:t>Revenue generated per year (Graph 5)</w:t>
      </w:r>
    </w:p>
    <w:p w:rsidR="008A46E1" w:rsidRDefault="008A46E1" w:rsidP="008A46E1">
      <w:pPr>
        <w:pStyle w:val="ListParagraph"/>
        <w:numPr>
          <w:ilvl w:val="0"/>
          <w:numId w:val="3"/>
        </w:numPr>
      </w:pPr>
      <w:r>
        <w:t xml:space="preserve">Projects </w:t>
      </w:r>
      <w:r w:rsidR="0045189B">
        <w:t>Cancelled per Year per category (Graph 6)</w:t>
      </w:r>
    </w:p>
    <w:sectPr w:rsidR="008A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851D5"/>
    <w:multiLevelType w:val="hybridMultilevel"/>
    <w:tmpl w:val="32266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B04FA9"/>
    <w:multiLevelType w:val="hybridMultilevel"/>
    <w:tmpl w:val="7786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88E"/>
    <w:multiLevelType w:val="hybridMultilevel"/>
    <w:tmpl w:val="E8B04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32"/>
    <w:rsid w:val="00010B22"/>
    <w:rsid w:val="00067232"/>
    <w:rsid w:val="0045189B"/>
    <w:rsid w:val="007D5617"/>
    <w:rsid w:val="008A46E1"/>
    <w:rsid w:val="00926C87"/>
    <w:rsid w:val="00A23B86"/>
    <w:rsid w:val="00C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CA1F"/>
  <w15:chartTrackingRefBased/>
  <w15:docId w15:val="{3FCF06EF-356B-4242-B69F-8EB41A2C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46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Salwinder Singh Gill</dc:creator>
  <cp:keywords/>
  <dc:description/>
  <cp:lastModifiedBy>Salwinder Singh Gill</cp:lastModifiedBy>
  <cp:revision>3</cp:revision>
  <dcterms:created xsi:type="dcterms:W3CDTF">2019-01-16T20:01:00Z</dcterms:created>
  <dcterms:modified xsi:type="dcterms:W3CDTF">2019-01-23T15:22:00Z</dcterms:modified>
</cp:coreProperties>
</file>