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4045"/>
        <w:gridCol w:w="6745"/>
      </w:tblGrid>
      <w:tr w:rsidR="00772B5A" w:rsidTr="009F5E7C">
        <w:trPr>
          <w:trHeight w:val="4752"/>
        </w:trPr>
        <w:tc>
          <w:tcPr>
            <w:tcW w:w="4045" w:type="dxa"/>
            <w:vAlign w:val="center"/>
          </w:tcPr>
          <w:p w:rsidR="00635064" w:rsidRDefault="00635064" w:rsidP="007F1644">
            <w:r>
              <w:rPr>
                <w:noProof/>
              </w:rPr>
              <w:drawing>
                <wp:inline distT="0" distB="0" distL="0" distR="0">
                  <wp:extent cx="2268278" cy="1701209"/>
                  <wp:effectExtent l="0" t="0" r="508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0.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358534" cy="1768901"/>
                          </a:xfrm>
                          <a:prstGeom prst="rect">
                            <a:avLst/>
                          </a:prstGeom>
                        </pic:spPr>
                      </pic:pic>
                    </a:graphicData>
                  </a:graphic>
                </wp:inline>
              </w:drawing>
            </w:r>
          </w:p>
        </w:tc>
        <w:tc>
          <w:tcPr>
            <w:tcW w:w="6745" w:type="dxa"/>
          </w:tcPr>
          <w:p w:rsidR="00635064" w:rsidRDefault="00CE1B97">
            <w:r>
              <w:t>1</w:t>
            </w:r>
          </w:p>
          <w:p w:rsidR="00A70488" w:rsidRPr="007F1644" w:rsidRDefault="00A70488" w:rsidP="00A70488">
            <w:pPr>
              <w:rPr>
                <w:rFonts w:asciiTheme="minorEastAsia" w:hAnsiTheme="minorEastAsia"/>
                <w:sz w:val="16"/>
              </w:rPr>
            </w:pPr>
            <w:r w:rsidRPr="007F1644">
              <w:rPr>
                <w:rFonts w:asciiTheme="minorEastAsia" w:hAnsiTheme="minorEastAsia" w:hint="eastAsia"/>
                <w:sz w:val="16"/>
              </w:rPr>
              <w:t>안녕하세요,</w:t>
            </w:r>
            <w:r w:rsidRPr="007F1644">
              <w:rPr>
                <w:rFonts w:asciiTheme="minorEastAsia" w:hAnsiTheme="minorEastAsia"/>
                <w:sz w:val="16"/>
              </w:rPr>
              <w:t xml:space="preserve"> </w:t>
            </w:r>
            <w:r w:rsidRPr="007F1644">
              <w:rPr>
                <w:rFonts w:asciiTheme="minorEastAsia" w:hAnsiTheme="minorEastAsia" w:hint="eastAsia"/>
                <w:sz w:val="16"/>
              </w:rPr>
              <w:t>윤보영입니다.</w:t>
            </w:r>
          </w:p>
          <w:p w:rsidR="007E3853" w:rsidRPr="00A70488" w:rsidRDefault="007E3853" w:rsidP="00A70488">
            <w:pPr>
              <w:rPr>
                <w:rFonts w:asciiTheme="minorEastAsia" w:hAnsiTheme="minorEastAsia" w:hint="eastAsia"/>
                <w:sz w:val="20"/>
              </w:rPr>
            </w:pPr>
          </w:p>
          <w:p w:rsidR="00A70488" w:rsidRDefault="00AA306F">
            <w:r w:rsidRPr="009F5E7C">
              <w:rPr>
                <w:sz w:val="28"/>
              </w:rPr>
              <w:t>Hi, I am Nancy.</w:t>
            </w:r>
          </w:p>
        </w:tc>
      </w:tr>
      <w:tr w:rsidR="00772B5A" w:rsidTr="009F5E7C">
        <w:trPr>
          <w:trHeight w:val="4752"/>
        </w:trPr>
        <w:tc>
          <w:tcPr>
            <w:tcW w:w="4045" w:type="dxa"/>
            <w:vAlign w:val="center"/>
          </w:tcPr>
          <w:p w:rsidR="00635064" w:rsidRDefault="00635064" w:rsidP="007F1644">
            <w:r>
              <w:rPr>
                <w:noProof/>
              </w:rPr>
              <w:drawing>
                <wp:inline distT="0" distB="0" distL="0" distR="0">
                  <wp:extent cx="2310809" cy="173310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54734" cy="1766051"/>
                          </a:xfrm>
                          <a:prstGeom prst="rect">
                            <a:avLst/>
                          </a:prstGeom>
                        </pic:spPr>
                      </pic:pic>
                    </a:graphicData>
                  </a:graphic>
                </wp:inline>
              </w:drawing>
            </w:r>
          </w:p>
        </w:tc>
        <w:tc>
          <w:tcPr>
            <w:tcW w:w="6745" w:type="dxa"/>
          </w:tcPr>
          <w:p w:rsidR="00635064" w:rsidRDefault="00CE1B97">
            <w:r>
              <w:t>2</w:t>
            </w:r>
          </w:p>
          <w:p w:rsidR="00A70488" w:rsidRPr="007F1644" w:rsidRDefault="00A70488" w:rsidP="00A70488">
            <w:pPr>
              <w:rPr>
                <w:rFonts w:asciiTheme="minorEastAsia" w:hAnsiTheme="minorEastAsia"/>
                <w:sz w:val="16"/>
              </w:rPr>
            </w:pPr>
            <w:r w:rsidRPr="007F1644">
              <w:rPr>
                <w:rFonts w:asciiTheme="minorEastAsia" w:hAnsiTheme="minorEastAsia" w:hint="eastAsia"/>
                <w:sz w:val="16"/>
              </w:rPr>
              <w:t>제 프로젝트는 프리코드캠프입니다.</w:t>
            </w:r>
          </w:p>
          <w:p w:rsidR="00A70488" w:rsidRPr="007F1644" w:rsidRDefault="00A70488" w:rsidP="00A70488">
            <w:pPr>
              <w:rPr>
                <w:rFonts w:asciiTheme="minorEastAsia" w:hAnsiTheme="minorEastAsia"/>
                <w:sz w:val="16"/>
              </w:rPr>
            </w:pPr>
            <w:r w:rsidRPr="007F1644">
              <w:rPr>
                <w:rFonts w:asciiTheme="minorEastAsia" w:hAnsiTheme="minorEastAsia" w:hint="eastAsia"/>
                <w:sz w:val="16"/>
              </w:rPr>
              <w:t>프리코드캠프는 풀스택 웹개발을 배울 수 있는 교육용 플랫폼입니다.</w:t>
            </w:r>
          </w:p>
          <w:p w:rsidR="00A70488" w:rsidRDefault="00A70488"/>
          <w:p w:rsidR="00111D9F" w:rsidRPr="007700FE" w:rsidRDefault="007700FE" w:rsidP="00111D9F">
            <w:pPr>
              <w:rPr>
                <w:sz w:val="28"/>
                <w:szCs w:val="28"/>
              </w:rPr>
            </w:pPr>
            <w:r w:rsidRPr="007700FE">
              <w:rPr>
                <w:sz w:val="28"/>
                <w:szCs w:val="28"/>
              </w:rPr>
              <w:t xml:space="preserve">My selection of open-source project was freeCodeCamp. And </w:t>
            </w:r>
            <w:r w:rsidR="00B24BB1">
              <w:rPr>
                <w:rFonts w:cs="Arial"/>
                <w:sz w:val="28"/>
                <w:szCs w:val="28"/>
                <w:shd w:val="clear" w:color="auto" w:fill="FFFFFF"/>
              </w:rPr>
              <w:t>freeCodeCamp is</w:t>
            </w:r>
            <w:r w:rsidR="00111D9F" w:rsidRPr="007700FE">
              <w:rPr>
                <w:rFonts w:cs="Arial"/>
                <w:sz w:val="28"/>
                <w:szCs w:val="28"/>
                <w:shd w:val="clear" w:color="auto" w:fill="FFFFFF"/>
              </w:rPr>
              <w:t xml:space="preserve"> one of the largest online platform</w:t>
            </w:r>
            <w:r w:rsidR="00B24BB1">
              <w:rPr>
                <w:rFonts w:cs="Arial"/>
                <w:sz w:val="28"/>
                <w:szCs w:val="28"/>
                <w:shd w:val="clear" w:color="auto" w:fill="FFFFFF"/>
              </w:rPr>
              <w:t>s</w:t>
            </w:r>
            <w:r w:rsidR="00111D9F" w:rsidRPr="007700FE">
              <w:rPr>
                <w:rFonts w:cs="Arial"/>
                <w:sz w:val="28"/>
                <w:szCs w:val="28"/>
                <w:shd w:val="clear" w:color="auto" w:fill="FFFFFF"/>
              </w:rPr>
              <w:t xml:space="preserve"> to learn full-stack web development</w:t>
            </w:r>
            <w:r w:rsidR="00B24BB1">
              <w:rPr>
                <w:rFonts w:cs="Arial"/>
                <w:sz w:val="28"/>
                <w:szCs w:val="28"/>
                <w:shd w:val="clear" w:color="auto" w:fill="FFFFFF"/>
              </w:rPr>
              <w:t>.</w:t>
            </w:r>
          </w:p>
          <w:p w:rsidR="00111D9F" w:rsidRDefault="00111D9F"/>
        </w:tc>
      </w:tr>
      <w:tr w:rsidR="00772B5A" w:rsidTr="009F5E7C">
        <w:trPr>
          <w:trHeight w:val="4752"/>
        </w:trPr>
        <w:tc>
          <w:tcPr>
            <w:tcW w:w="4045" w:type="dxa"/>
            <w:vAlign w:val="center"/>
          </w:tcPr>
          <w:p w:rsidR="00635064" w:rsidRDefault="00CE1B97" w:rsidP="007F1644">
            <w:r>
              <w:rPr>
                <w:noProof/>
              </w:rPr>
              <w:drawing>
                <wp:inline distT="0" distB="0" distL="0" distR="0">
                  <wp:extent cx="2424224" cy="181816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70169" cy="1852627"/>
                          </a:xfrm>
                          <a:prstGeom prst="rect">
                            <a:avLst/>
                          </a:prstGeom>
                        </pic:spPr>
                      </pic:pic>
                    </a:graphicData>
                  </a:graphic>
                </wp:inline>
              </w:drawing>
            </w:r>
          </w:p>
        </w:tc>
        <w:tc>
          <w:tcPr>
            <w:tcW w:w="6745" w:type="dxa"/>
          </w:tcPr>
          <w:p w:rsidR="00635064" w:rsidRDefault="00CE1B97">
            <w:r>
              <w:t>3</w:t>
            </w:r>
          </w:p>
          <w:p w:rsidR="00A70488" w:rsidRPr="007F1644" w:rsidRDefault="00A70488" w:rsidP="00A70488">
            <w:pPr>
              <w:rPr>
                <w:rFonts w:asciiTheme="minorEastAsia" w:hAnsiTheme="minorEastAsia"/>
                <w:sz w:val="16"/>
              </w:rPr>
            </w:pPr>
            <w:r w:rsidRPr="007F1644">
              <w:rPr>
                <w:rFonts w:asciiTheme="minorEastAsia" w:hAnsiTheme="minorEastAsia"/>
                <w:sz w:val="16"/>
              </w:rPr>
              <w:t>창시가 퀸시가 이 프로젝트를 시작한 이유를 한 매체와의 인터뷰에서 이야기했듯이 전체적인 커리큘럼이 튜토리얼 형식으로 따라가기 쉽게 잘 짜여져 있습니다.</w:t>
            </w:r>
          </w:p>
          <w:p w:rsidR="00111D9F" w:rsidRPr="00CE38D4" w:rsidRDefault="00111D9F" w:rsidP="00A70488">
            <w:pPr>
              <w:rPr>
                <w:rFonts w:asciiTheme="minorEastAsia" w:hAnsiTheme="minorEastAsia"/>
                <w:sz w:val="16"/>
                <w:szCs w:val="16"/>
              </w:rPr>
            </w:pPr>
          </w:p>
          <w:p w:rsidR="00CE38D4" w:rsidRPr="00B35CC1" w:rsidRDefault="00CE38D4" w:rsidP="00CE38D4">
            <w:pPr>
              <w:spacing w:line="220" w:lineRule="auto"/>
              <w:rPr>
                <w:color w:val="0A0A0A"/>
                <w:sz w:val="28"/>
                <w:shd w:val="clear" w:color="auto" w:fill="FFFFFF"/>
              </w:rPr>
            </w:pPr>
            <w:r w:rsidRPr="00B35CC1">
              <w:rPr>
                <w:color w:val="0A0A0A"/>
                <w:sz w:val="28"/>
                <w:shd w:val="clear" w:color="auto" w:fill="FFFFFF"/>
              </w:rPr>
              <w:t>The</w:t>
            </w:r>
            <w:r w:rsidR="00B35CC1" w:rsidRPr="00B35CC1">
              <w:rPr>
                <w:color w:val="0A0A0A"/>
                <w:sz w:val="28"/>
                <w:shd w:val="clear" w:color="auto" w:fill="FFFFFF"/>
              </w:rPr>
              <w:t>ir curriculum</w:t>
            </w:r>
            <w:r w:rsidRPr="00B35CC1">
              <w:rPr>
                <w:color w:val="0A0A0A"/>
                <w:sz w:val="28"/>
                <w:shd w:val="clear" w:color="auto" w:fill="FFFFFF"/>
              </w:rPr>
              <w:t xml:space="preserve"> let</w:t>
            </w:r>
            <w:r w:rsidR="00B24BB1">
              <w:rPr>
                <w:color w:val="0A0A0A"/>
                <w:sz w:val="28"/>
                <w:shd w:val="clear" w:color="auto" w:fill="FFFFFF"/>
              </w:rPr>
              <w:t>s</w:t>
            </w:r>
            <w:r w:rsidRPr="00B35CC1">
              <w:rPr>
                <w:color w:val="0A0A0A"/>
                <w:sz w:val="28"/>
                <w:shd w:val="clear" w:color="auto" w:fill="FFFFFF"/>
              </w:rPr>
              <w:t xml:space="preserve"> people l</w:t>
            </w:r>
            <w:r w:rsidR="008C590B" w:rsidRPr="00B35CC1">
              <w:rPr>
                <w:color w:val="0A0A0A"/>
                <w:sz w:val="28"/>
                <w:shd w:val="clear" w:color="auto" w:fill="FFFFFF"/>
              </w:rPr>
              <w:t>earn</w:t>
            </w:r>
            <w:r w:rsidRPr="00B35CC1">
              <w:rPr>
                <w:color w:val="0A0A0A"/>
                <w:sz w:val="28"/>
                <w:shd w:val="clear" w:color="auto" w:fill="FFFFFF"/>
              </w:rPr>
              <w:t xml:space="preserve"> how</w:t>
            </w:r>
            <w:r w:rsidR="008C590B" w:rsidRPr="00B35CC1">
              <w:rPr>
                <w:color w:val="0A0A0A"/>
                <w:sz w:val="28"/>
                <w:shd w:val="clear" w:color="auto" w:fill="FFFFFF"/>
              </w:rPr>
              <w:t xml:space="preserve"> to co</w:t>
            </w:r>
            <w:r w:rsidRPr="00B35CC1">
              <w:rPr>
                <w:color w:val="0A0A0A"/>
                <w:sz w:val="28"/>
                <w:shd w:val="clear" w:color="auto" w:fill="FFFFFF"/>
              </w:rPr>
              <w:t>de by doing small "challenges</w:t>
            </w:r>
            <w:r w:rsidR="00B24BB1">
              <w:rPr>
                <w:color w:val="0A0A0A"/>
                <w:sz w:val="28"/>
                <w:shd w:val="clear" w:color="auto" w:fill="FFFFFF"/>
              </w:rPr>
              <w:t>."</w:t>
            </w:r>
            <w:r w:rsidRPr="00B35CC1">
              <w:rPr>
                <w:color w:val="0A0A0A"/>
                <w:sz w:val="28"/>
                <w:shd w:val="clear" w:color="auto" w:fill="FFFFFF"/>
              </w:rPr>
              <w:t xml:space="preserve"> </w:t>
            </w:r>
          </w:p>
          <w:p w:rsidR="00A70488" w:rsidRDefault="00A70488" w:rsidP="00CE38D4">
            <w:pPr>
              <w:spacing w:line="220" w:lineRule="auto"/>
            </w:pPr>
          </w:p>
        </w:tc>
      </w:tr>
      <w:tr w:rsidR="00772B5A" w:rsidTr="009F5E7C">
        <w:trPr>
          <w:trHeight w:val="4752"/>
        </w:trPr>
        <w:tc>
          <w:tcPr>
            <w:tcW w:w="4045" w:type="dxa"/>
            <w:vAlign w:val="center"/>
          </w:tcPr>
          <w:p w:rsidR="00CE38D4" w:rsidRDefault="00772B5A" w:rsidP="007F1644">
            <w:pPr>
              <w:rPr>
                <w:noProof/>
              </w:rPr>
            </w:pPr>
            <w:r>
              <w:rPr>
                <w:noProof/>
              </w:rPr>
              <w:lastRenderedPageBreak/>
              <w:drawing>
                <wp:inline distT="0" distB="0" distL="0" distR="0">
                  <wp:extent cx="2268220" cy="1701165"/>
                  <wp:effectExtent l="0" t="0" r="508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86189" cy="1714642"/>
                          </a:xfrm>
                          <a:prstGeom prst="rect">
                            <a:avLst/>
                          </a:prstGeom>
                        </pic:spPr>
                      </pic:pic>
                    </a:graphicData>
                  </a:graphic>
                </wp:inline>
              </w:drawing>
            </w:r>
          </w:p>
        </w:tc>
        <w:tc>
          <w:tcPr>
            <w:tcW w:w="6745" w:type="dxa"/>
          </w:tcPr>
          <w:p w:rsidR="00CE38D4" w:rsidRDefault="00772B5A">
            <w:r>
              <w:t>4</w:t>
            </w:r>
          </w:p>
          <w:p w:rsidR="00B35CC1" w:rsidRDefault="00B35CC1">
            <w:r w:rsidRPr="00B35CC1">
              <w:rPr>
                <w:color w:val="0A0A0A"/>
                <w:sz w:val="28"/>
                <w:shd w:val="clear" w:color="auto" w:fill="FFFFFF"/>
              </w:rPr>
              <w:t>Each one with a small text explaining a line of code on the left of the platform, implementation</w:t>
            </w:r>
            <w:r w:rsidR="00B24BB1">
              <w:rPr>
                <w:color w:val="0A0A0A"/>
                <w:sz w:val="28"/>
                <w:shd w:val="clear" w:color="auto" w:fill="FFFFFF"/>
              </w:rPr>
              <w:t xml:space="preserve"> in</w:t>
            </w:r>
            <w:r w:rsidRPr="00B35CC1">
              <w:rPr>
                <w:color w:val="0A0A0A"/>
                <w:sz w:val="28"/>
                <w:shd w:val="clear" w:color="auto" w:fill="FFFFFF"/>
              </w:rPr>
              <w:t xml:space="preserve"> the middle</w:t>
            </w:r>
            <w:r w:rsidR="00B24BB1">
              <w:rPr>
                <w:color w:val="0A0A0A"/>
                <w:sz w:val="28"/>
                <w:shd w:val="clear" w:color="auto" w:fill="FFFFFF"/>
              </w:rPr>
              <w:t xml:space="preserve">, </w:t>
            </w:r>
            <w:r w:rsidRPr="00B35CC1">
              <w:rPr>
                <w:color w:val="0A0A0A"/>
                <w:sz w:val="28"/>
                <w:shd w:val="clear" w:color="auto" w:fill="FFFFFF"/>
              </w:rPr>
              <w:t>and the test result will be on the left. If the test result is correct, then the person is allowed to continue to the next challenge</w:t>
            </w:r>
            <w:r w:rsidR="00B24BB1">
              <w:rPr>
                <w:color w:val="0A0A0A"/>
                <w:sz w:val="28"/>
                <w:shd w:val="clear" w:color="auto" w:fill="FFFFFF"/>
              </w:rPr>
              <w:t>.</w:t>
            </w:r>
          </w:p>
        </w:tc>
      </w:tr>
      <w:tr w:rsidR="00772B5A" w:rsidTr="009F5E7C">
        <w:trPr>
          <w:trHeight w:val="4752"/>
        </w:trPr>
        <w:tc>
          <w:tcPr>
            <w:tcW w:w="4045" w:type="dxa"/>
            <w:vAlign w:val="center"/>
          </w:tcPr>
          <w:p w:rsidR="00635064" w:rsidRDefault="00CE1B97" w:rsidP="007F1644">
            <w:r>
              <w:rPr>
                <w:noProof/>
              </w:rPr>
              <w:drawing>
                <wp:inline distT="0" distB="0" distL="0" distR="0">
                  <wp:extent cx="2268220" cy="1701165"/>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2844" cy="1712133"/>
                          </a:xfrm>
                          <a:prstGeom prst="rect">
                            <a:avLst/>
                          </a:prstGeom>
                        </pic:spPr>
                      </pic:pic>
                    </a:graphicData>
                  </a:graphic>
                </wp:inline>
              </w:drawing>
            </w:r>
          </w:p>
        </w:tc>
        <w:tc>
          <w:tcPr>
            <w:tcW w:w="6745" w:type="dxa"/>
          </w:tcPr>
          <w:p w:rsidR="00635064" w:rsidRDefault="00772B5A">
            <w:r>
              <w:t>5</w:t>
            </w:r>
          </w:p>
          <w:p w:rsidR="00A70488" w:rsidRDefault="007700FE" w:rsidP="00A70488">
            <w:r w:rsidRPr="007700FE">
              <w:rPr>
                <w:sz w:val="28"/>
              </w:rPr>
              <w:t>I am going to talk about my journey of first contribution to the open-source project, freeCodecamp.</w:t>
            </w:r>
          </w:p>
        </w:tc>
      </w:tr>
      <w:tr w:rsidR="00772B5A" w:rsidTr="009F5E7C">
        <w:trPr>
          <w:trHeight w:val="4752"/>
        </w:trPr>
        <w:tc>
          <w:tcPr>
            <w:tcW w:w="4045" w:type="dxa"/>
            <w:vAlign w:val="center"/>
          </w:tcPr>
          <w:p w:rsidR="00635064" w:rsidRDefault="00CE1B97" w:rsidP="007F1644">
            <w:r>
              <w:rPr>
                <w:noProof/>
              </w:rPr>
              <w:drawing>
                <wp:inline distT="0" distB="0" distL="0" distR="0">
                  <wp:extent cx="2268220" cy="1701165"/>
                  <wp:effectExtent l="0" t="0" r="508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95720" cy="1721790"/>
                          </a:xfrm>
                          <a:prstGeom prst="rect">
                            <a:avLst/>
                          </a:prstGeom>
                        </pic:spPr>
                      </pic:pic>
                    </a:graphicData>
                  </a:graphic>
                </wp:inline>
              </w:drawing>
            </w:r>
          </w:p>
        </w:tc>
        <w:tc>
          <w:tcPr>
            <w:tcW w:w="6745" w:type="dxa"/>
          </w:tcPr>
          <w:p w:rsidR="00635064" w:rsidRDefault="00772B5A">
            <w:r>
              <w:t>6</w:t>
            </w:r>
          </w:p>
          <w:p w:rsidR="00A70488" w:rsidRPr="007F1644" w:rsidRDefault="00A70488" w:rsidP="00A70488">
            <w:pPr>
              <w:rPr>
                <w:rFonts w:asciiTheme="minorEastAsia" w:hAnsiTheme="minorEastAsia"/>
                <w:sz w:val="16"/>
              </w:rPr>
            </w:pPr>
            <w:r w:rsidRPr="007F1644">
              <w:rPr>
                <w:rFonts w:asciiTheme="minorEastAsia" w:hAnsiTheme="minorEastAsia"/>
                <w:sz w:val="16"/>
              </w:rPr>
              <w:t>개발 환경을 설정하는 건 수월했습니다. 우선, 수업에서 연습을 한 번 해 보았고 또 프로젝트에서 별도로 잘 정리된 문서가 있었기 때문입니다. 프로젝트에서는 깃팟과 닷커라고 하는 새로운 도구를 사용할 것을 추천하여서 다운받아 설치까지는 해 보았다가 익숙한 방법으로 돌아왔습니다.</w:t>
            </w:r>
          </w:p>
          <w:p w:rsidR="00A70488" w:rsidRDefault="00A70488"/>
          <w:p w:rsidR="00110DFD" w:rsidRDefault="00110DFD">
            <w:r w:rsidRPr="007700FE">
              <w:rPr>
                <w:sz w:val="28"/>
              </w:rPr>
              <w:t xml:space="preserve">It was pretty straightforward to set up </w:t>
            </w:r>
            <w:r w:rsidR="00B24BB1">
              <w:rPr>
                <w:sz w:val="28"/>
              </w:rPr>
              <w:t xml:space="preserve">a </w:t>
            </w:r>
            <w:r w:rsidRPr="007700FE">
              <w:rPr>
                <w:sz w:val="28"/>
              </w:rPr>
              <w:t>development environment. Ther</w:t>
            </w:r>
            <w:r w:rsidR="00275777" w:rsidRPr="007700FE">
              <w:rPr>
                <w:sz w:val="28"/>
              </w:rPr>
              <w:t>e was a well-written document</w:t>
            </w:r>
            <w:r w:rsidRPr="007700FE">
              <w:rPr>
                <w:sz w:val="28"/>
              </w:rPr>
              <w:t xml:space="preserve"> explain</w:t>
            </w:r>
            <w:r w:rsidR="00275777" w:rsidRPr="007700FE">
              <w:rPr>
                <w:sz w:val="28"/>
              </w:rPr>
              <w:t>ing</w:t>
            </w:r>
            <w:r w:rsidRPr="007700FE">
              <w:rPr>
                <w:sz w:val="28"/>
              </w:rPr>
              <w:t xml:space="preserve"> how to</w:t>
            </w:r>
            <w:r w:rsidR="00275777" w:rsidRPr="007700FE">
              <w:rPr>
                <w:sz w:val="28"/>
              </w:rPr>
              <w:t xml:space="preserve"> do</w:t>
            </w:r>
            <w:r w:rsidR="00B24BB1">
              <w:rPr>
                <w:sz w:val="28"/>
              </w:rPr>
              <w:t xml:space="preserve"> it</w:t>
            </w:r>
            <w:r w:rsidR="00275777" w:rsidRPr="007700FE">
              <w:rPr>
                <w:sz w:val="28"/>
              </w:rPr>
              <w:t>. It</w:t>
            </w:r>
            <w:r w:rsidRPr="007700FE">
              <w:rPr>
                <w:sz w:val="28"/>
              </w:rPr>
              <w:t xml:space="preserve"> recommended to use Gitpod and Docker. I tried to use both of them because they were new to me. So, I downloaded and installed them. </w:t>
            </w:r>
            <w:r w:rsidR="00275777" w:rsidRPr="007700FE">
              <w:rPr>
                <w:sz w:val="28"/>
              </w:rPr>
              <w:t xml:space="preserve">But, </w:t>
            </w:r>
            <w:r w:rsidRPr="007700FE">
              <w:rPr>
                <w:sz w:val="28"/>
              </w:rPr>
              <w:t>That’s it. I didn’t use them. I just back t</w:t>
            </w:r>
            <w:r w:rsidR="00B24BB1">
              <w:rPr>
                <w:sz w:val="28"/>
              </w:rPr>
              <w:t>o what I am used to it. I</w:t>
            </w:r>
            <w:r w:rsidRPr="007700FE">
              <w:rPr>
                <w:sz w:val="28"/>
              </w:rPr>
              <w:t xml:space="preserve"> made changes in my local machine.</w:t>
            </w:r>
          </w:p>
        </w:tc>
      </w:tr>
      <w:tr w:rsidR="00772B5A" w:rsidTr="009F5E7C">
        <w:trPr>
          <w:trHeight w:val="4752"/>
        </w:trPr>
        <w:tc>
          <w:tcPr>
            <w:tcW w:w="4045" w:type="dxa"/>
            <w:vAlign w:val="center"/>
          </w:tcPr>
          <w:p w:rsidR="00772B5A" w:rsidRDefault="00772B5A" w:rsidP="007F1644">
            <w:pPr>
              <w:rPr>
                <w:noProof/>
              </w:rPr>
            </w:pPr>
            <w:r>
              <w:rPr>
                <w:noProof/>
              </w:rPr>
              <w:lastRenderedPageBreak/>
              <w:drawing>
                <wp:inline distT="0" distB="0" distL="0" distR="0">
                  <wp:extent cx="2310809" cy="1733107"/>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0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28200" cy="1746150"/>
                          </a:xfrm>
                          <a:prstGeom prst="rect">
                            <a:avLst/>
                          </a:prstGeom>
                        </pic:spPr>
                      </pic:pic>
                    </a:graphicData>
                  </a:graphic>
                </wp:inline>
              </w:drawing>
            </w:r>
          </w:p>
        </w:tc>
        <w:tc>
          <w:tcPr>
            <w:tcW w:w="6745" w:type="dxa"/>
          </w:tcPr>
          <w:p w:rsidR="00772B5A" w:rsidRDefault="00772B5A">
            <w:r>
              <w:t>7</w:t>
            </w:r>
          </w:p>
          <w:p w:rsidR="00772B5A" w:rsidRDefault="00864B5C">
            <w:pPr>
              <w:rPr>
                <w:rFonts w:asciiTheme="minorEastAsia" w:hAnsiTheme="minorEastAsia"/>
                <w:sz w:val="16"/>
              </w:rPr>
            </w:pPr>
            <w:r w:rsidRPr="007F1644">
              <w:rPr>
                <w:rFonts w:asciiTheme="minorEastAsia" w:hAnsiTheme="minorEastAsia"/>
                <w:sz w:val="16"/>
              </w:rPr>
              <w:t>개발 환경을 설정하려고 이 문서를 열었을 때 맨 처음에 보았던 게 여러 가지 언어로 제공되고 있다는 문구였다. 총 18개의 언어로 리드미, 코드오브건덕트 그리고 하우투셋업프리코드캠프로컬리 이 세 가지 문서가 대체적으로 제공되고 있었다. 내 언어인 한국어에는 리드미와 코드오브건덕트 이 두 문서만 번역되어 있</w:t>
            </w:r>
            <w:r w:rsidRPr="007F1644">
              <w:rPr>
                <w:rFonts w:asciiTheme="minorEastAsia" w:hAnsiTheme="minorEastAsia" w:hint="eastAsia"/>
                <w:sz w:val="16"/>
              </w:rPr>
              <w:t>었다.</w:t>
            </w:r>
          </w:p>
          <w:p w:rsidR="00F364F8" w:rsidRDefault="00F364F8">
            <w:pPr>
              <w:rPr>
                <w:rFonts w:asciiTheme="minorEastAsia" w:hAnsiTheme="minorEastAsia"/>
                <w:sz w:val="16"/>
              </w:rPr>
            </w:pPr>
          </w:p>
          <w:p w:rsidR="000F7178" w:rsidRDefault="00F364F8">
            <w:pPr>
              <w:rPr>
                <w:sz w:val="28"/>
              </w:rPr>
            </w:pPr>
            <w:r>
              <w:rPr>
                <w:sz w:val="28"/>
              </w:rPr>
              <w:t xml:space="preserve">Anyway, when I first opened the </w:t>
            </w:r>
            <w:r w:rsidR="00B24BB1">
              <w:rPr>
                <w:sz w:val="28"/>
              </w:rPr>
              <w:t>mark</w:t>
            </w:r>
            <w:r>
              <w:rPr>
                <w:sz w:val="28"/>
              </w:rPr>
              <w:t>down file how-to-setup-</w:t>
            </w:r>
            <w:r w:rsidR="00B24BB1">
              <w:rPr>
                <w:sz w:val="28"/>
              </w:rPr>
              <w:t>freeCodeC</w:t>
            </w:r>
            <w:r>
              <w:rPr>
                <w:sz w:val="28"/>
              </w:rPr>
              <w:t>amp-locally, I found out that they provided it in multiple languages</w:t>
            </w:r>
            <w:r w:rsidR="00B24BB1">
              <w:rPr>
                <w:sz w:val="28"/>
              </w:rPr>
              <w:t>,</w:t>
            </w:r>
            <w:r w:rsidR="000F7178">
              <w:rPr>
                <w:sz w:val="28"/>
              </w:rPr>
              <w:t xml:space="preserve"> and one of them </w:t>
            </w:r>
            <w:r>
              <w:rPr>
                <w:sz w:val="28"/>
              </w:rPr>
              <w:t>was Korean</w:t>
            </w:r>
            <w:r w:rsidR="00B24BB1">
              <w:rPr>
                <w:sz w:val="28"/>
              </w:rPr>
              <w:t>,</w:t>
            </w:r>
            <w:r>
              <w:rPr>
                <w:sz w:val="28"/>
              </w:rPr>
              <w:t xml:space="preserve"> which is my first language. </w:t>
            </w:r>
          </w:p>
          <w:p w:rsidR="000F7178" w:rsidRPr="000F7178" w:rsidRDefault="000F7178">
            <w:pPr>
              <w:rPr>
                <w:sz w:val="16"/>
                <w:szCs w:val="16"/>
              </w:rPr>
            </w:pPr>
          </w:p>
          <w:p w:rsidR="00F364F8" w:rsidRPr="00F364F8" w:rsidRDefault="00F364F8">
            <w:pPr>
              <w:rPr>
                <w:sz w:val="28"/>
              </w:rPr>
            </w:pPr>
            <w:r>
              <w:rPr>
                <w:sz w:val="28"/>
              </w:rPr>
              <w:t>Mainly three documentations were translated; Contributing Guidelines, ReadMe</w:t>
            </w:r>
            <w:r w:rsidR="00B24BB1">
              <w:rPr>
                <w:sz w:val="28"/>
              </w:rPr>
              <w:t>,</w:t>
            </w:r>
            <w:r>
              <w:rPr>
                <w:sz w:val="28"/>
              </w:rPr>
              <w:t xml:space="preserve"> and how-to-setup-the-project-locally. </w:t>
            </w:r>
            <w:r w:rsidR="000F7178">
              <w:rPr>
                <w:sz w:val="28"/>
              </w:rPr>
              <w:t>But, the third one how-to-setup-freeCodeCamp-locally wasn’t translated yet into Korean.</w:t>
            </w:r>
          </w:p>
        </w:tc>
      </w:tr>
      <w:tr w:rsidR="00772B5A" w:rsidTr="009F5E7C">
        <w:trPr>
          <w:trHeight w:val="4752"/>
        </w:trPr>
        <w:tc>
          <w:tcPr>
            <w:tcW w:w="4045" w:type="dxa"/>
            <w:vAlign w:val="center"/>
          </w:tcPr>
          <w:p w:rsidR="00635064" w:rsidRDefault="00772B5A" w:rsidP="007F1644">
            <w:r>
              <w:rPr>
                <w:noProof/>
              </w:rPr>
              <w:drawing>
                <wp:inline distT="0" distB="0" distL="0" distR="0">
                  <wp:extent cx="2349795" cy="176234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61723" cy="1771292"/>
                          </a:xfrm>
                          <a:prstGeom prst="rect">
                            <a:avLst/>
                          </a:prstGeom>
                        </pic:spPr>
                      </pic:pic>
                    </a:graphicData>
                  </a:graphic>
                </wp:inline>
              </w:drawing>
            </w:r>
          </w:p>
        </w:tc>
        <w:tc>
          <w:tcPr>
            <w:tcW w:w="6745" w:type="dxa"/>
          </w:tcPr>
          <w:p w:rsidR="00635064" w:rsidRDefault="00772B5A">
            <w:r>
              <w:t>8</w:t>
            </w:r>
          </w:p>
          <w:p w:rsidR="00864B5C" w:rsidRPr="007F1644" w:rsidRDefault="00864B5C" w:rsidP="00A70488">
            <w:pPr>
              <w:rPr>
                <w:rFonts w:asciiTheme="minorEastAsia" w:hAnsiTheme="minorEastAsia" w:hint="eastAsia"/>
                <w:sz w:val="16"/>
              </w:rPr>
            </w:pPr>
            <w:r w:rsidRPr="007F1644">
              <w:rPr>
                <w:rFonts w:asciiTheme="minorEastAsia" w:hAnsiTheme="minorEastAsia" w:hint="eastAsia"/>
                <w:sz w:val="16"/>
              </w:rPr>
              <w:t>그래서 보고 있던 문서를 번역해도 되는지 물어본 다음 번역을 시작했다.</w:t>
            </w:r>
          </w:p>
          <w:p w:rsidR="00A70488" w:rsidRDefault="00A70488" w:rsidP="00864B5C"/>
          <w:p w:rsidR="000F7178" w:rsidRDefault="000F7178" w:rsidP="00864B5C">
            <w:r w:rsidRPr="000F7178">
              <w:rPr>
                <w:sz w:val="28"/>
              </w:rPr>
              <w:t>S</w:t>
            </w:r>
            <w:r w:rsidR="00B24BB1">
              <w:rPr>
                <w:sz w:val="28"/>
              </w:rPr>
              <w:t>o, I asked</w:t>
            </w:r>
            <w:r w:rsidRPr="000F7178">
              <w:rPr>
                <w:sz w:val="28"/>
              </w:rPr>
              <w:t xml:space="preserve"> the maintainer</w:t>
            </w:r>
            <w:r w:rsidR="00B24BB1">
              <w:rPr>
                <w:sz w:val="28"/>
              </w:rPr>
              <w:t xml:space="preserve"> whether I can start to work on it,</w:t>
            </w:r>
            <w:r w:rsidRPr="000F7178">
              <w:rPr>
                <w:sz w:val="28"/>
              </w:rPr>
              <w:t xml:space="preserve"> and they </w:t>
            </w:r>
            <w:r w:rsidR="00B24BB1">
              <w:rPr>
                <w:sz w:val="28"/>
              </w:rPr>
              <w:t>allowed me to do.</w:t>
            </w:r>
          </w:p>
        </w:tc>
      </w:tr>
      <w:tr w:rsidR="00772B5A" w:rsidTr="009F5E7C">
        <w:trPr>
          <w:trHeight w:val="4752"/>
        </w:trPr>
        <w:tc>
          <w:tcPr>
            <w:tcW w:w="4045" w:type="dxa"/>
            <w:vAlign w:val="center"/>
          </w:tcPr>
          <w:p w:rsidR="00635064" w:rsidRDefault="00CE1B97" w:rsidP="007F1644">
            <w:r>
              <w:rPr>
                <w:noProof/>
              </w:rPr>
              <w:drawing>
                <wp:inline distT="0" distB="0" distL="0" distR="0">
                  <wp:extent cx="2309707" cy="173228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0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4600" cy="1765950"/>
                          </a:xfrm>
                          <a:prstGeom prst="rect">
                            <a:avLst/>
                          </a:prstGeom>
                        </pic:spPr>
                      </pic:pic>
                    </a:graphicData>
                  </a:graphic>
                </wp:inline>
              </w:drawing>
            </w:r>
          </w:p>
        </w:tc>
        <w:tc>
          <w:tcPr>
            <w:tcW w:w="6745" w:type="dxa"/>
          </w:tcPr>
          <w:p w:rsidR="00635064" w:rsidRDefault="00772B5A">
            <w:r>
              <w:t>9</w:t>
            </w:r>
          </w:p>
          <w:p w:rsidR="00A70488" w:rsidRDefault="00864B5C">
            <w:pPr>
              <w:rPr>
                <w:rFonts w:asciiTheme="minorEastAsia" w:hAnsiTheme="minorEastAsia"/>
                <w:sz w:val="16"/>
              </w:rPr>
            </w:pPr>
            <w:r w:rsidRPr="007F1644">
              <w:rPr>
                <w:rFonts w:asciiTheme="minorEastAsia" w:hAnsiTheme="minorEastAsia" w:hint="eastAsia"/>
                <w:sz w:val="16"/>
              </w:rPr>
              <w:t xml:space="preserve">문서는 총 </w:t>
            </w:r>
            <w:r w:rsidR="00A70488" w:rsidRPr="007F1644">
              <w:rPr>
                <w:rFonts w:asciiTheme="minorEastAsia" w:hAnsiTheme="minorEastAsia"/>
                <w:sz w:val="16"/>
              </w:rPr>
              <w:t>600</w:t>
            </w:r>
            <w:r w:rsidR="00A70488" w:rsidRPr="007F1644">
              <w:rPr>
                <w:rFonts w:asciiTheme="minorEastAsia" w:hAnsiTheme="minorEastAsia" w:hint="eastAsia"/>
                <w:sz w:val="16"/>
              </w:rPr>
              <w:t>줄</w:t>
            </w:r>
            <w:r w:rsidR="00A70488" w:rsidRPr="007F1644">
              <w:rPr>
                <w:rFonts w:asciiTheme="minorEastAsia" w:hAnsiTheme="minorEastAsia"/>
                <w:sz w:val="16"/>
              </w:rPr>
              <w:t xml:space="preserve"> </w:t>
            </w:r>
            <w:r w:rsidR="00A70488" w:rsidRPr="007F1644">
              <w:rPr>
                <w:rFonts w:asciiTheme="minorEastAsia" w:hAnsiTheme="minorEastAsia" w:hint="eastAsia"/>
                <w:sz w:val="16"/>
              </w:rPr>
              <w:t xml:space="preserve">정도 </w:t>
            </w:r>
            <w:r w:rsidRPr="007F1644">
              <w:rPr>
                <w:rFonts w:asciiTheme="minorEastAsia" w:hAnsiTheme="minorEastAsia" w:hint="eastAsia"/>
                <w:sz w:val="16"/>
              </w:rPr>
              <w:t>되었고,</w:t>
            </w:r>
            <w:r w:rsidRPr="007F1644">
              <w:rPr>
                <w:rFonts w:asciiTheme="minorEastAsia" w:hAnsiTheme="minorEastAsia"/>
                <w:sz w:val="16"/>
              </w:rPr>
              <w:t xml:space="preserve"> </w:t>
            </w:r>
            <w:r w:rsidRPr="007F1644">
              <w:rPr>
                <w:rFonts w:asciiTheme="minorEastAsia" w:hAnsiTheme="minorEastAsia" w:hint="eastAsia"/>
                <w:sz w:val="16"/>
              </w:rPr>
              <w:t xml:space="preserve">쉬엄쉬엄 번역을 모두 하는데 </w:t>
            </w:r>
            <w:r w:rsidRPr="007F1644">
              <w:rPr>
                <w:rFonts w:asciiTheme="minorEastAsia" w:hAnsiTheme="minorEastAsia"/>
                <w:sz w:val="16"/>
              </w:rPr>
              <w:t>2</w:t>
            </w:r>
            <w:r w:rsidRPr="007F1644">
              <w:rPr>
                <w:rFonts w:asciiTheme="minorEastAsia" w:hAnsiTheme="minorEastAsia" w:hint="eastAsia"/>
                <w:sz w:val="16"/>
              </w:rPr>
              <w:t>주 정도 걸렸던 거 같다.</w:t>
            </w:r>
          </w:p>
          <w:p w:rsidR="003B70F6" w:rsidRDefault="003B70F6">
            <w:pPr>
              <w:rPr>
                <w:rFonts w:asciiTheme="minorEastAsia" w:hAnsiTheme="minorEastAsia"/>
                <w:sz w:val="16"/>
              </w:rPr>
            </w:pPr>
          </w:p>
          <w:p w:rsidR="003B70F6" w:rsidRPr="003B70F6" w:rsidRDefault="003B70F6">
            <w:pPr>
              <w:rPr>
                <w:sz w:val="28"/>
                <w:szCs w:val="28"/>
              </w:rPr>
            </w:pPr>
            <w:r>
              <w:rPr>
                <w:sz w:val="28"/>
                <w:szCs w:val="28"/>
              </w:rPr>
              <w:t>I</w:t>
            </w:r>
            <w:r w:rsidR="00B24BB1">
              <w:rPr>
                <w:sz w:val="28"/>
                <w:szCs w:val="28"/>
              </w:rPr>
              <w:t>t was less about</w:t>
            </w:r>
            <w:r>
              <w:rPr>
                <w:sz w:val="28"/>
                <w:szCs w:val="28"/>
              </w:rPr>
              <w:t xml:space="preserve"> 600 lines and took me about two weeks to finish the translation.</w:t>
            </w:r>
          </w:p>
        </w:tc>
      </w:tr>
      <w:tr w:rsidR="00772B5A" w:rsidTr="009F5E7C">
        <w:trPr>
          <w:trHeight w:val="4752"/>
        </w:trPr>
        <w:tc>
          <w:tcPr>
            <w:tcW w:w="4045" w:type="dxa"/>
            <w:vAlign w:val="center"/>
          </w:tcPr>
          <w:p w:rsidR="00635064" w:rsidRDefault="00CE1B97" w:rsidP="007F1644">
            <w:r>
              <w:rPr>
                <w:noProof/>
              </w:rPr>
              <w:lastRenderedPageBreak/>
              <w:drawing>
                <wp:inline distT="0" distB="0" distL="0" distR="0">
                  <wp:extent cx="2310810" cy="1733107"/>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0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52047" cy="1764034"/>
                          </a:xfrm>
                          <a:prstGeom prst="rect">
                            <a:avLst/>
                          </a:prstGeom>
                        </pic:spPr>
                      </pic:pic>
                    </a:graphicData>
                  </a:graphic>
                </wp:inline>
              </w:drawing>
            </w:r>
          </w:p>
        </w:tc>
        <w:tc>
          <w:tcPr>
            <w:tcW w:w="6745" w:type="dxa"/>
          </w:tcPr>
          <w:p w:rsidR="00635064" w:rsidRDefault="00772B5A">
            <w:r>
              <w:t>10</w:t>
            </w:r>
          </w:p>
          <w:p w:rsidR="0053250A" w:rsidRDefault="00864B5C">
            <w:pPr>
              <w:rPr>
                <w:rFonts w:asciiTheme="minorEastAsia" w:hAnsiTheme="minorEastAsia"/>
                <w:sz w:val="16"/>
              </w:rPr>
            </w:pPr>
            <w:r w:rsidRPr="00864B5C">
              <w:rPr>
                <w:rFonts w:asciiTheme="minorEastAsia" w:hAnsiTheme="minorEastAsia" w:hint="eastAsia"/>
                <w:sz w:val="16"/>
              </w:rPr>
              <w:t xml:space="preserve">다 마치고서 풀 리퀘스트를 하고 보니 파일 </w:t>
            </w:r>
            <w:r w:rsidRPr="00864B5C">
              <w:rPr>
                <w:rFonts w:asciiTheme="minorEastAsia" w:hAnsiTheme="minorEastAsia"/>
                <w:sz w:val="16"/>
              </w:rPr>
              <w:t>2</w:t>
            </w:r>
            <w:r w:rsidRPr="00864B5C">
              <w:rPr>
                <w:rFonts w:asciiTheme="minorEastAsia" w:hAnsiTheme="minorEastAsia" w:hint="eastAsia"/>
                <w:sz w:val="16"/>
              </w:rPr>
              <w:t>개가 변경되었다고 뜨길래 보니까 변경되지 않았어야 하는 게 있었다.</w:t>
            </w:r>
            <w:r w:rsidRPr="00864B5C">
              <w:rPr>
                <w:rFonts w:asciiTheme="minorEastAsia" w:hAnsiTheme="minorEastAsia"/>
                <w:sz w:val="16"/>
              </w:rPr>
              <w:t xml:space="preserve"> </w:t>
            </w:r>
            <w:r w:rsidR="00F05F0F">
              <w:rPr>
                <w:rFonts w:asciiTheme="minorEastAsia" w:hAnsiTheme="minorEastAsia" w:hint="eastAsia"/>
                <w:sz w:val="16"/>
              </w:rPr>
              <w:t>여기서 두 번째 파일</w:t>
            </w:r>
            <w:r w:rsidR="00F54AE4">
              <w:rPr>
                <w:rFonts w:asciiTheme="minorEastAsia" w:hAnsiTheme="minorEastAsia" w:hint="eastAsia"/>
                <w:sz w:val="16"/>
              </w:rPr>
              <w:t>은 있으면 안 되는 거였다.</w:t>
            </w:r>
          </w:p>
          <w:p w:rsidR="003C2CD8" w:rsidRDefault="003C2CD8">
            <w:pPr>
              <w:rPr>
                <w:rFonts w:asciiTheme="minorEastAsia" w:hAnsiTheme="minorEastAsia"/>
                <w:sz w:val="16"/>
              </w:rPr>
            </w:pPr>
          </w:p>
          <w:p w:rsidR="003C2CD8" w:rsidRPr="003C2CD8" w:rsidRDefault="003C2CD8">
            <w:r w:rsidRPr="003C2CD8">
              <w:rPr>
                <w:sz w:val="28"/>
              </w:rPr>
              <w:t>I found something wrong there after making a pull request.</w:t>
            </w:r>
            <w:r>
              <w:rPr>
                <w:sz w:val="28"/>
              </w:rPr>
              <w:t xml:space="preserve"> There supposed to be only one file that I made some changes on, but there were two.</w:t>
            </w:r>
          </w:p>
        </w:tc>
      </w:tr>
      <w:tr w:rsidR="00772B5A" w:rsidTr="009F5E7C">
        <w:trPr>
          <w:trHeight w:val="4752"/>
        </w:trPr>
        <w:tc>
          <w:tcPr>
            <w:tcW w:w="4045" w:type="dxa"/>
            <w:vAlign w:val="center"/>
          </w:tcPr>
          <w:p w:rsidR="00CE1B97" w:rsidRDefault="00CE1B97" w:rsidP="007F1644">
            <w:r>
              <w:rPr>
                <w:noProof/>
              </w:rPr>
              <w:drawing>
                <wp:inline distT="0" distB="0" distL="0" distR="0">
                  <wp:extent cx="2309495" cy="173212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0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5234" cy="1743926"/>
                          </a:xfrm>
                          <a:prstGeom prst="rect">
                            <a:avLst/>
                          </a:prstGeom>
                        </pic:spPr>
                      </pic:pic>
                    </a:graphicData>
                  </a:graphic>
                </wp:inline>
              </w:drawing>
            </w:r>
          </w:p>
        </w:tc>
        <w:tc>
          <w:tcPr>
            <w:tcW w:w="6745" w:type="dxa"/>
          </w:tcPr>
          <w:p w:rsidR="00CE1B97" w:rsidRDefault="00772B5A">
            <w:r>
              <w:t>11</w:t>
            </w:r>
          </w:p>
          <w:p w:rsidR="0053250A" w:rsidRDefault="00864B5C">
            <w:pPr>
              <w:rPr>
                <w:rFonts w:asciiTheme="minorEastAsia" w:hAnsiTheme="minorEastAsia"/>
                <w:sz w:val="16"/>
              </w:rPr>
            </w:pPr>
            <w:r w:rsidRPr="00864B5C">
              <w:rPr>
                <w:rFonts w:asciiTheme="minorEastAsia" w:hAnsiTheme="minorEastAsia" w:hint="eastAsia"/>
                <w:sz w:val="16"/>
              </w:rPr>
              <w:t>번역을</w:t>
            </w:r>
            <w:r w:rsidR="0053250A" w:rsidRPr="00864B5C">
              <w:rPr>
                <w:rFonts w:asciiTheme="minorEastAsia" w:hAnsiTheme="minorEastAsia"/>
                <w:sz w:val="16"/>
              </w:rPr>
              <w:t>하다가 자주 지루해졌다. 한 번은 다른 거 할 건 없나 싶어서 열려 있는 이슈 목록을 보다가 퍼스트타이머프렌들리 라벨을 가진 걸 보았다. 자바스크립트의 한 튜토리얼에서 바운더리가 제대로 처리되어 있지 않는 거 같다고 하는 거였다. 그 이슈에는 튜토리얼을 본문이 실려 있었는데, 왜인지 오타인 거 같은 게 있어서 이슈화 할까 말까하다가 잃을 게 뭐 있나 이상하다 싶으면 그쪽에서 무시하겠지 뭐 하는 생각으로 내가 생각했 대로 고쳐서 풀 리퀘스트 했다.</w:t>
            </w:r>
          </w:p>
          <w:p w:rsidR="00BD75C0" w:rsidRDefault="00BD75C0">
            <w:pPr>
              <w:rPr>
                <w:rFonts w:asciiTheme="minorEastAsia" w:hAnsiTheme="minorEastAsia"/>
                <w:sz w:val="16"/>
              </w:rPr>
            </w:pPr>
          </w:p>
          <w:p w:rsidR="00BD75C0" w:rsidRPr="007C6B8B" w:rsidRDefault="00B24BB1">
            <w:pPr>
              <w:rPr>
                <w:sz w:val="28"/>
                <w:szCs w:val="28"/>
              </w:rPr>
            </w:pPr>
            <w:r w:rsidRPr="00B24BB1">
              <w:rPr>
                <w:sz w:val="28"/>
                <w:szCs w:val="28"/>
              </w:rPr>
              <w:t>I was looking for something I can quickly do while I was doing translation. And I was not sure whether it was a typo or not, but anyway, I changed into what I thought was correct. Because there was nothing to lose, either it will be ignored or the worst case, someone might laugh at me.</w:t>
            </w:r>
          </w:p>
        </w:tc>
      </w:tr>
      <w:tr w:rsidR="00772B5A" w:rsidTr="009F5E7C">
        <w:trPr>
          <w:trHeight w:val="4752"/>
        </w:trPr>
        <w:tc>
          <w:tcPr>
            <w:tcW w:w="4045" w:type="dxa"/>
            <w:vAlign w:val="center"/>
          </w:tcPr>
          <w:p w:rsidR="00CE1B97" w:rsidRDefault="00CE1B97" w:rsidP="007F1644">
            <w:r>
              <w:rPr>
                <w:noProof/>
              </w:rPr>
              <w:drawing>
                <wp:inline distT="0" distB="0" distL="0" distR="0">
                  <wp:extent cx="2317898" cy="173842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3689" cy="1772767"/>
                          </a:xfrm>
                          <a:prstGeom prst="rect">
                            <a:avLst/>
                          </a:prstGeom>
                        </pic:spPr>
                      </pic:pic>
                    </a:graphicData>
                  </a:graphic>
                </wp:inline>
              </w:drawing>
            </w:r>
          </w:p>
        </w:tc>
        <w:tc>
          <w:tcPr>
            <w:tcW w:w="6745" w:type="dxa"/>
          </w:tcPr>
          <w:p w:rsidR="00CE1B97" w:rsidRDefault="00772B5A">
            <w:r>
              <w:t>12</w:t>
            </w:r>
          </w:p>
          <w:p w:rsidR="0053250A" w:rsidRDefault="0053250A" w:rsidP="0053250A">
            <w:pPr>
              <w:rPr>
                <w:rFonts w:asciiTheme="minorEastAsia" w:hAnsiTheme="minorEastAsia"/>
                <w:sz w:val="16"/>
              </w:rPr>
            </w:pPr>
            <w:r w:rsidRPr="00864B5C">
              <w:rPr>
                <w:rFonts w:asciiTheme="minorEastAsia" w:hAnsiTheme="minorEastAsia"/>
                <w:sz w:val="16"/>
              </w:rPr>
              <w:t xml:space="preserve">내가 걱정했던 것과 달리 모더레이터가 나의 황당할 수도 있는 이슈를 비웃지 않고 친절하게 그럴 수도 있겠다고 바로 답변해 주면서 거기에 멈추지 않고 다음에는 마스터 브랜치가 아닌 해당 이슈에 관한 브랜치를 만들어 풀 리퀘스트하라며 내가 실수한 부분에 대한 조언까지 해 주었다. </w:t>
            </w:r>
          </w:p>
          <w:p w:rsidR="007C6B8B" w:rsidRDefault="007C6B8B" w:rsidP="0053250A">
            <w:pPr>
              <w:rPr>
                <w:rFonts w:asciiTheme="minorEastAsia" w:hAnsiTheme="minorEastAsia"/>
                <w:sz w:val="16"/>
              </w:rPr>
            </w:pPr>
          </w:p>
          <w:p w:rsidR="0053250A" w:rsidRDefault="00B24BB1">
            <w:r w:rsidRPr="00B24BB1">
              <w:rPr>
                <w:sz w:val="28"/>
                <w:szCs w:val="28"/>
              </w:rPr>
              <w:t>Yeah, It was not a typo. But, the important thing was one of the moderators gave me a useful lesson which make a separate branch to work some changes not directly on a master.</w:t>
            </w:r>
          </w:p>
        </w:tc>
      </w:tr>
      <w:tr w:rsidR="00772B5A" w:rsidTr="009F5E7C">
        <w:trPr>
          <w:trHeight w:val="4752"/>
        </w:trPr>
        <w:tc>
          <w:tcPr>
            <w:tcW w:w="4045" w:type="dxa"/>
            <w:vAlign w:val="center"/>
          </w:tcPr>
          <w:p w:rsidR="00CE1B97" w:rsidRDefault="00CE1B97" w:rsidP="007F1644">
            <w:pPr>
              <w:rPr>
                <w:noProof/>
              </w:rPr>
            </w:pPr>
            <w:r>
              <w:rPr>
                <w:noProof/>
              </w:rPr>
              <w:lastRenderedPageBreak/>
              <w:drawing>
                <wp:inline distT="0" distB="0" distL="0" distR="0">
                  <wp:extent cx="2324985" cy="174373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44449" cy="1758337"/>
                          </a:xfrm>
                          <a:prstGeom prst="rect">
                            <a:avLst/>
                          </a:prstGeom>
                        </pic:spPr>
                      </pic:pic>
                    </a:graphicData>
                  </a:graphic>
                </wp:inline>
              </w:drawing>
            </w:r>
          </w:p>
        </w:tc>
        <w:tc>
          <w:tcPr>
            <w:tcW w:w="6745" w:type="dxa"/>
          </w:tcPr>
          <w:p w:rsidR="00CE1B97" w:rsidRDefault="00772B5A">
            <w:r>
              <w:t>13</w:t>
            </w:r>
          </w:p>
          <w:p w:rsidR="0053250A" w:rsidRDefault="00864B5C">
            <w:pPr>
              <w:rPr>
                <w:rFonts w:asciiTheme="minorEastAsia" w:hAnsiTheme="minorEastAsia"/>
                <w:sz w:val="16"/>
              </w:rPr>
            </w:pPr>
            <w:r w:rsidRPr="00864B5C">
              <w:rPr>
                <w:rFonts w:asciiTheme="minorEastAsia" w:hAnsiTheme="minorEastAsia" w:hint="eastAsia"/>
                <w:sz w:val="16"/>
              </w:rPr>
              <w:t xml:space="preserve">문제는 </w:t>
            </w:r>
            <w:r w:rsidR="0053250A" w:rsidRPr="00864B5C">
              <w:rPr>
                <w:rFonts w:asciiTheme="minorEastAsia" w:hAnsiTheme="minorEastAsia"/>
                <w:sz w:val="16"/>
              </w:rPr>
              <w:t>이전에 마무리된 줄만 알았던 오타 파일이 내가 변경한 그 상태로 같이 풀 리퀘스트 목록에 있었다. 당황한 나는 그냥 그 상태에서 파일을 지워 버렸고, 같은 모더레이터가 실시간으로 그렇게 지워 버리면 나중에 멀지할 때 문제가 있으니 리버트하라고 지시해서 바로 그에 지시에 따랐다.</w:t>
            </w:r>
          </w:p>
          <w:p w:rsidR="007C6B8B" w:rsidRDefault="007C6B8B">
            <w:pPr>
              <w:rPr>
                <w:rFonts w:asciiTheme="minorEastAsia" w:hAnsiTheme="minorEastAsia"/>
                <w:sz w:val="16"/>
              </w:rPr>
            </w:pPr>
          </w:p>
          <w:p w:rsidR="007C6B8B" w:rsidRPr="007C6B8B" w:rsidRDefault="00B24BB1">
            <w:pPr>
              <w:rPr>
                <w:sz w:val="28"/>
                <w:szCs w:val="28"/>
              </w:rPr>
            </w:pPr>
            <w:r w:rsidRPr="00B24BB1">
              <w:rPr>
                <w:sz w:val="28"/>
                <w:szCs w:val="28"/>
              </w:rPr>
              <w:t>The problem came from that I forgot to undo my turned out to be not a typo change and made a new pull request along with it. And I didn’t stop there, once I deleted it. I removed the file, which I didn’t want to be there on the pull request. And the same moderator came to this mass and asked me to bring that file back so that it can be safely merged into the current repository.</w:t>
            </w:r>
          </w:p>
        </w:tc>
      </w:tr>
      <w:tr w:rsidR="00772B5A" w:rsidTr="009F5E7C">
        <w:trPr>
          <w:trHeight w:val="4752"/>
        </w:trPr>
        <w:tc>
          <w:tcPr>
            <w:tcW w:w="4045" w:type="dxa"/>
            <w:vAlign w:val="center"/>
          </w:tcPr>
          <w:p w:rsidR="00CE1B97" w:rsidRDefault="00CE1B97" w:rsidP="007F1644">
            <w:pPr>
              <w:rPr>
                <w:noProof/>
              </w:rPr>
            </w:pPr>
            <w:r>
              <w:rPr>
                <w:noProof/>
              </w:rPr>
              <w:drawing>
                <wp:inline distT="0" distB="0" distL="0" distR="0">
                  <wp:extent cx="2310809" cy="173310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41074" cy="1755806"/>
                          </a:xfrm>
                          <a:prstGeom prst="rect">
                            <a:avLst/>
                          </a:prstGeom>
                        </pic:spPr>
                      </pic:pic>
                    </a:graphicData>
                  </a:graphic>
                </wp:inline>
              </w:drawing>
            </w:r>
          </w:p>
        </w:tc>
        <w:tc>
          <w:tcPr>
            <w:tcW w:w="6745" w:type="dxa"/>
          </w:tcPr>
          <w:p w:rsidR="00CE1B97" w:rsidRDefault="00CE1B97">
            <w:r>
              <w:t>1</w:t>
            </w:r>
            <w:r w:rsidR="00772B5A">
              <w:t>4</w:t>
            </w:r>
          </w:p>
          <w:p w:rsidR="00AD2CD1" w:rsidRDefault="00AD2CD1"/>
          <w:p w:rsidR="00AD2CD1" w:rsidRDefault="00A213D1">
            <w:r w:rsidRPr="00A213D1">
              <w:rPr>
                <w:sz w:val="28"/>
              </w:rPr>
              <w:t>My translation not yet merged. Not because of my silly delete happening. It only because there was no one can review the document, whether it is translated correctly or what. I only assume that it will be merged a couple of months later, based on how other translations was merged before. Took them from one to six months to be merged.</w:t>
            </w:r>
          </w:p>
        </w:tc>
      </w:tr>
      <w:tr w:rsidR="00772B5A" w:rsidTr="009F5E7C">
        <w:trPr>
          <w:trHeight w:val="4752"/>
        </w:trPr>
        <w:tc>
          <w:tcPr>
            <w:tcW w:w="4045" w:type="dxa"/>
            <w:vAlign w:val="center"/>
          </w:tcPr>
          <w:p w:rsidR="00CE1B97" w:rsidRDefault="00CE1B97" w:rsidP="007F1644">
            <w:pPr>
              <w:rPr>
                <w:noProof/>
              </w:rPr>
            </w:pPr>
            <w:r>
              <w:rPr>
                <w:noProof/>
              </w:rPr>
              <w:drawing>
                <wp:inline distT="0" distB="0" distL="0" distR="0">
                  <wp:extent cx="2353340" cy="176500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5808" cy="1781856"/>
                          </a:xfrm>
                          <a:prstGeom prst="rect">
                            <a:avLst/>
                          </a:prstGeom>
                        </pic:spPr>
                      </pic:pic>
                    </a:graphicData>
                  </a:graphic>
                </wp:inline>
              </w:drawing>
            </w:r>
          </w:p>
        </w:tc>
        <w:tc>
          <w:tcPr>
            <w:tcW w:w="6745" w:type="dxa"/>
          </w:tcPr>
          <w:p w:rsidR="00CE1B97" w:rsidRDefault="00772B5A">
            <w:r>
              <w:t>15</w:t>
            </w:r>
          </w:p>
          <w:p w:rsidR="00D679BF" w:rsidRDefault="00D679BF">
            <w:pPr>
              <w:rPr>
                <w:rFonts w:asciiTheme="minorEastAsia" w:hAnsiTheme="minorEastAsia"/>
                <w:sz w:val="16"/>
              </w:rPr>
            </w:pPr>
          </w:p>
          <w:p w:rsidR="00A213D1" w:rsidRPr="00A213D1" w:rsidRDefault="00A213D1" w:rsidP="00A213D1">
            <w:pPr>
              <w:rPr>
                <w:sz w:val="28"/>
                <w:szCs w:val="28"/>
              </w:rPr>
            </w:pPr>
            <w:r w:rsidRPr="00A213D1">
              <w:rPr>
                <w:sz w:val="28"/>
                <w:szCs w:val="28"/>
              </w:rPr>
              <w:t>The translation itself was not that difficult. Most of the time, I struggled with the GitHub workflow. Fortunately, the moderator Mr.Dawson was there to help me out to learn from my own mistakes and move forward.</w:t>
            </w:r>
          </w:p>
          <w:p w:rsidR="00A213D1" w:rsidRPr="00A213D1" w:rsidRDefault="00A213D1" w:rsidP="00A213D1">
            <w:pPr>
              <w:rPr>
                <w:sz w:val="28"/>
                <w:szCs w:val="28"/>
              </w:rPr>
            </w:pPr>
          </w:p>
          <w:p w:rsidR="00D679BF" w:rsidRPr="00D679BF" w:rsidRDefault="00A213D1" w:rsidP="00A213D1">
            <w:pPr>
              <w:rPr>
                <w:sz w:val="28"/>
                <w:szCs w:val="28"/>
              </w:rPr>
            </w:pPr>
            <w:r w:rsidRPr="00A213D1">
              <w:rPr>
                <w:sz w:val="28"/>
                <w:szCs w:val="28"/>
              </w:rPr>
              <w:t xml:space="preserve">I didn’t talk at all to my teammates Marco and Kiara. But, I did enjoy seeing them working on the same project.  </w:t>
            </w:r>
          </w:p>
        </w:tc>
      </w:tr>
      <w:tr w:rsidR="00772B5A" w:rsidTr="009F5E7C">
        <w:trPr>
          <w:trHeight w:val="4752"/>
        </w:trPr>
        <w:tc>
          <w:tcPr>
            <w:tcW w:w="4045" w:type="dxa"/>
            <w:vAlign w:val="center"/>
          </w:tcPr>
          <w:p w:rsidR="00CE1B97" w:rsidRDefault="00CE1B97" w:rsidP="007F1644">
            <w:pPr>
              <w:rPr>
                <w:noProof/>
              </w:rPr>
            </w:pPr>
            <w:r>
              <w:rPr>
                <w:noProof/>
              </w:rPr>
              <w:lastRenderedPageBreak/>
              <w:drawing>
                <wp:inline distT="0" distB="0" distL="0" distR="0">
                  <wp:extent cx="2353340" cy="176500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1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61260" cy="1770945"/>
                          </a:xfrm>
                          <a:prstGeom prst="rect">
                            <a:avLst/>
                          </a:prstGeom>
                        </pic:spPr>
                      </pic:pic>
                    </a:graphicData>
                  </a:graphic>
                </wp:inline>
              </w:drawing>
            </w:r>
          </w:p>
        </w:tc>
        <w:tc>
          <w:tcPr>
            <w:tcW w:w="6745" w:type="dxa"/>
          </w:tcPr>
          <w:p w:rsidR="00CE1B97" w:rsidRDefault="00772B5A">
            <w:r>
              <w:t>16</w:t>
            </w:r>
          </w:p>
          <w:p w:rsidR="00166C0F" w:rsidRDefault="00166C0F" w:rsidP="0053250A">
            <w:pPr>
              <w:rPr>
                <w:rFonts w:asciiTheme="minorEastAsia" w:hAnsiTheme="minorEastAsia"/>
                <w:sz w:val="16"/>
              </w:rPr>
            </w:pPr>
          </w:p>
          <w:p w:rsidR="0053250A" w:rsidRDefault="00A213D1" w:rsidP="0053250A">
            <w:r w:rsidRPr="00A213D1">
              <w:rPr>
                <w:sz w:val="28"/>
                <w:szCs w:val="28"/>
              </w:rPr>
              <w:t>If I were doing this again, I would happily choose the same project. And do the translation again but on the curriculum.</w:t>
            </w:r>
          </w:p>
        </w:tc>
      </w:tr>
      <w:tr w:rsidR="00772B5A" w:rsidTr="009F5E7C">
        <w:trPr>
          <w:trHeight w:val="4752"/>
        </w:trPr>
        <w:tc>
          <w:tcPr>
            <w:tcW w:w="4045" w:type="dxa"/>
            <w:vAlign w:val="center"/>
          </w:tcPr>
          <w:p w:rsidR="00CE1B97" w:rsidRDefault="00CE1B97" w:rsidP="007F1644">
            <w:pPr>
              <w:rPr>
                <w:noProof/>
              </w:rPr>
            </w:pPr>
            <w:r>
              <w:rPr>
                <w:noProof/>
              </w:rPr>
              <w:drawing>
                <wp:inline distT="0" distB="0" distL="0" distR="0">
                  <wp:extent cx="2328530" cy="17463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1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42632" cy="1756974"/>
                          </a:xfrm>
                          <a:prstGeom prst="rect">
                            <a:avLst/>
                          </a:prstGeom>
                        </pic:spPr>
                      </pic:pic>
                    </a:graphicData>
                  </a:graphic>
                </wp:inline>
              </w:drawing>
            </w:r>
          </w:p>
        </w:tc>
        <w:tc>
          <w:tcPr>
            <w:tcW w:w="6745" w:type="dxa"/>
          </w:tcPr>
          <w:p w:rsidR="00CE1B97" w:rsidRDefault="00772B5A">
            <w:r>
              <w:t>17</w:t>
            </w:r>
          </w:p>
          <w:p w:rsidR="0053250A" w:rsidRPr="00864B5C" w:rsidRDefault="0053250A" w:rsidP="0053250A">
            <w:pPr>
              <w:rPr>
                <w:rFonts w:asciiTheme="minorEastAsia" w:hAnsiTheme="minorEastAsia"/>
                <w:sz w:val="16"/>
              </w:rPr>
            </w:pPr>
            <w:r w:rsidRPr="00864B5C">
              <w:rPr>
                <w:rFonts w:asciiTheme="minorEastAsia" w:hAnsiTheme="minorEastAsia"/>
                <w:sz w:val="16"/>
              </w:rPr>
              <w:t>여기까지가 내가 준비한 발표이고 따로 질문이 없으면 자리로 돌아가겠다. 들어줘서 땡큐!</w:t>
            </w:r>
          </w:p>
          <w:p w:rsidR="0053250A" w:rsidRDefault="0053250A"/>
          <w:p w:rsidR="00166C0F" w:rsidRDefault="00166C0F">
            <w:r w:rsidRPr="00166C0F">
              <w:rPr>
                <w:sz w:val="28"/>
              </w:rPr>
              <w:t xml:space="preserve">This is all I prepared </w:t>
            </w:r>
            <w:r w:rsidR="00A213D1">
              <w:rPr>
                <w:sz w:val="28"/>
              </w:rPr>
              <w:t xml:space="preserve">for </w:t>
            </w:r>
            <w:bookmarkStart w:id="0" w:name="_GoBack"/>
            <w:bookmarkEnd w:id="0"/>
            <w:r w:rsidRPr="00166C0F">
              <w:rPr>
                <w:sz w:val="28"/>
              </w:rPr>
              <w:t>today. If there is no question, then I will go back to my seat. Thank you.</w:t>
            </w:r>
          </w:p>
        </w:tc>
      </w:tr>
    </w:tbl>
    <w:p w:rsidR="00635064" w:rsidRDefault="00635064"/>
    <w:p w:rsidR="00653B42" w:rsidRPr="00A70488" w:rsidRDefault="00653B42">
      <w:pPr>
        <w:rPr>
          <w:rFonts w:asciiTheme="minorEastAsia" w:hAnsiTheme="minorEastAsia"/>
          <w:sz w:val="20"/>
        </w:rPr>
      </w:pPr>
    </w:p>
    <w:sectPr w:rsidR="00653B42" w:rsidRPr="00A70488" w:rsidSect="00680C6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C6C"/>
    <w:rsid w:val="00031B24"/>
    <w:rsid w:val="000F7178"/>
    <w:rsid w:val="00110DFD"/>
    <w:rsid w:val="00111D9F"/>
    <w:rsid w:val="001145DF"/>
    <w:rsid w:val="00166C0F"/>
    <w:rsid w:val="00184979"/>
    <w:rsid w:val="00275777"/>
    <w:rsid w:val="002D19D8"/>
    <w:rsid w:val="00336DE0"/>
    <w:rsid w:val="003B70F6"/>
    <w:rsid w:val="003C2CD8"/>
    <w:rsid w:val="0053250A"/>
    <w:rsid w:val="00563BD6"/>
    <w:rsid w:val="00635064"/>
    <w:rsid w:val="00653B42"/>
    <w:rsid w:val="00680C6C"/>
    <w:rsid w:val="006909AA"/>
    <w:rsid w:val="007700FE"/>
    <w:rsid w:val="00772B5A"/>
    <w:rsid w:val="007C6B8B"/>
    <w:rsid w:val="007E3853"/>
    <w:rsid w:val="007F1644"/>
    <w:rsid w:val="007F510F"/>
    <w:rsid w:val="00800AF8"/>
    <w:rsid w:val="00864B5C"/>
    <w:rsid w:val="008C590B"/>
    <w:rsid w:val="009F5E7C"/>
    <w:rsid w:val="00A213D1"/>
    <w:rsid w:val="00A70488"/>
    <w:rsid w:val="00AA306F"/>
    <w:rsid w:val="00AD2CD1"/>
    <w:rsid w:val="00B24BB1"/>
    <w:rsid w:val="00B35CC1"/>
    <w:rsid w:val="00BD75C0"/>
    <w:rsid w:val="00CC3B40"/>
    <w:rsid w:val="00CE1B97"/>
    <w:rsid w:val="00CE38D4"/>
    <w:rsid w:val="00D679BF"/>
    <w:rsid w:val="00DE2FA9"/>
    <w:rsid w:val="00DE3B1A"/>
    <w:rsid w:val="00ED23D9"/>
    <w:rsid w:val="00F05F0F"/>
    <w:rsid w:val="00F364F8"/>
    <w:rsid w:val="00F54AE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9F51F"/>
  <w15:chartTrackingRefBased/>
  <w15:docId w15:val="{D229B790-30E0-CF44-A22C-FE3EF95CB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350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703246">
      <w:bodyDiv w:val="1"/>
      <w:marLeft w:val="0"/>
      <w:marRight w:val="0"/>
      <w:marTop w:val="0"/>
      <w:marBottom w:val="0"/>
      <w:divBdr>
        <w:top w:val="none" w:sz="0" w:space="0" w:color="auto"/>
        <w:left w:val="none" w:sz="0" w:space="0" w:color="auto"/>
        <w:bottom w:val="none" w:sz="0" w:space="0" w:color="auto"/>
        <w:right w:val="none" w:sz="0" w:space="0" w:color="auto"/>
      </w:divBdr>
    </w:div>
    <w:div w:id="59055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6</Pages>
  <Words>716</Words>
  <Characters>4084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25</cp:revision>
  <dcterms:created xsi:type="dcterms:W3CDTF">2019-12-11T15:27:00Z</dcterms:created>
  <dcterms:modified xsi:type="dcterms:W3CDTF">2019-12-12T04:31:00Z</dcterms:modified>
</cp:coreProperties>
</file>