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739E" w14:textId="311A677F" w:rsidR="00600A5C" w:rsidRPr="00600A5C" w:rsidRDefault="00600A5C" w:rsidP="0021607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78EDD16" w14:textId="729583DB" w:rsidR="00897A39" w:rsidRPr="008109AE" w:rsidRDefault="00F41427">
      <w:pPr>
        <w:rPr>
          <w:rFonts w:ascii="Times New Roman" w:hAnsi="Times New Roman" w:cs="Times New Roman"/>
          <w:color w:val="000000" w:themeColor="text1"/>
        </w:rPr>
      </w:pPr>
      <w:r w:rsidRPr="00F41427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4A19B0" wp14:editId="1C3BA706">
                <wp:simplePos x="0" y="0"/>
                <wp:positionH relativeFrom="margin">
                  <wp:align>left</wp:align>
                </wp:positionH>
                <wp:positionV relativeFrom="paragraph">
                  <wp:posOffset>7027121</wp:posOffset>
                </wp:positionV>
                <wp:extent cx="3829050" cy="1404620"/>
                <wp:effectExtent l="0" t="0" r="19050" b="13970"/>
                <wp:wrapSquare wrapText="bothSides"/>
                <wp:docPr id="13084820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0FB78" w14:textId="1E8DE6DF" w:rsidR="00F41427" w:rsidRPr="00F41427" w:rsidRDefault="00F41427" w:rsidP="00F4142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4142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Grupo:</w:t>
                            </w:r>
                          </w:p>
                          <w:p w14:paraId="2DF3846D" w14:textId="4302E73A" w:rsidR="00F41427" w:rsidRPr="00F41427" w:rsidRDefault="00F41427" w:rsidP="00F41427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1427">
                              <w:rPr>
                                <w:rFonts w:ascii="Times New Roman" w:hAnsi="Times New Roman" w:cs="Times New Roman"/>
                              </w:rPr>
                              <w:t>Gilmar Silva de Medeiros Filho</w:t>
                            </w:r>
                          </w:p>
                          <w:p w14:paraId="41E65F92" w14:textId="4F7A3D71" w:rsidR="00F41427" w:rsidRPr="00F41427" w:rsidRDefault="00F41427" w:rsidP="00F41427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1427">
                              <w:rPr>
                                <w:rFonts w:ascii="Times New Roman" w:hAnsi="Times New Roman" w:cs="Times New Roman"/>
                              </w:rPr>
                              <w:t>Isael Aparecido Rosa</w:t>
                            </w:r>
                          </w:p>
                          <w:p w14:paraId="0A8B1FCE" w14:textId="1E33B939" w:rsidR="00F41427" w:rsidRPr="00F41427" w:rsidRDefault="00F41427" w:rsidP="00F41427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1427">
                              <w:rPr>
                                <w:rFonts w:ascii="Times New Roman" w:hAnsi="Times New Roman" w:cs="Times New Roman"/>
                              </w:rPr>
                              <w:t>João Guilherme Santos Ribeiro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4A19B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53.3pt;width:301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" strokecolor="white [3212]">
                <v:textbox style="mso-fit-shape-to-text:t">
                  <w:txbxContent>
                    <w:p w14:paraId="72E0FB78" w14:textId="1E8DE6DF" w:rsidR="00F41427" w:rsidRPr="00F41427" w:rsidRDefault="00F41427" w:rsidP="00F41427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F4142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Grupo:</w:t>
                      </w:r>
                    </w:p>
                    <w:p w14:paraId="2DF3846D" w14:textId="4302E73A" w:rsidR="00F41427" w:rsidRPr="00F41427" w:rsidRDefault="00F41427" w:rsidP="00F41427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F41427">
                        <w:rPr>
                          <w:rFonts w:ascii="Times New Roman" w:hAnsi="Times New Roman" w:cs="Times New Roman"/>
                        </w:rPr>
                        <w:t>Gilmar Silva de Medeiros Filho</w:t>
                      </w:r>
                    </w:p>
                    <w:p w14:paraId="41E65F92" w14:textId="4F7A3D71" w:rsidR="00F41427" w:rsidRPr="00F41427" w:rsidRDefault="00F41427" w:rsidP="00F41427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F41427">
                        <w:rPr>
                          <w:rFonts w:ascii="Times New Roman" w:hAnsi="Times New Roman" w:cs="Times New Roman"/>
                        </w:rPr>
                        <w:t>Isael Aparecido Rosa</w:t>
                      </w:r>
                    </w:p>
                    <w:p w14:paraId="0A8B1FCE" w14:textId="1E33B939" w:rsidR="00F41427" w:rsidRPr="00F41427" w:rsidRDefault="00F41427" w:rsidP="00F41427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F41427">
                        <w:rPr>
                          <w:rFonts w:ascii="Times New Roman" w:hAnsi="Times New Roman" w:cs="Times New Roman"/>
                        </w:rPr>
                        <w:t>João Guilherme Santos Ribeiro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1427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AE02A" wp14:editId="22256CDC">
                <wp:simplePos x="0" y="0"/>
                <wp:positionH relativeFrom="margin">
                  <wp:align>center</wp:align>
                </wp:positionH>
                <wp:positionV relativeFrom="paragraph">
                  <wp:posOffset>3208655</wp:posOffset>
                </wp:positionV>
                <wp:extent cx="3829050" cy="140462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FC570" w14:textId="05EBFBFC" w:rsidR="00F41427" w:rsidRPr="00F41427" w:rsidRDefault="00F41427" w:rsidP="00F41427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142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Análise Comparativa entre </w:t>
                            </w:r>
                            <w:proofErr w:type="spellStart"/>
                            <w:r w:rsidRPr="00F4142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PyAutoGUI</w:t>
                            </w:r>
                            <w:proofErr w:type="spellEnd"/>
                            <w:r w:rsidRPr="00F4142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 Cypress em Automação de Testes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AE02A" id="_x0000_s1027" type="#_x0000_t202" style="position:absolute;margin-left:0;margin-top:252.65pt;width:301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" strokecolor="white [3212]">
                <v:textbox style="mso-fit-shape-to-text:t">
                  <w:txbxContent>
                    <w:p w14:paraId="15DFC570" w14:textId="05EBFBFC" w:rsidR="00F41427" w:rsidRPr="00F41427" w:rsidRDefault="00F41427" w:rsidP="00F41427">
                      <w:pPr>
                        <w:spacing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4142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Análise Comparativa entre </w:t>
                      </w:r>
                      <w:proofErr w:type="spellStart"/>
                      <w:r w:rsidRPr="00F4142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PyAutoGUI</w:t>
                      </w:r>
                      <w:proofErr w:type="spellEnd"/>
                      <w:r w:rsidRPr="00F4142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e Cypress em Automação de Testes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</w:rPr>
        <w:br w:type="page"/>
      </w:r>
    </w:p>
    <w:p w14:paraId="45DCF132" w14:textId="33045071" w:rsidR="00600A5C" w:rsidRPr="008109AE" w:rsidRDefault="00600A5C" w:rsidP="008109AE">
      <w:pPr>
        <w:pStyle w:val="Ttulo1"/>
        <w:numPr>
          <w:ilvl w:val="0"/>
          <w:numId w:val="20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Resumo Expandido</w:t>
      </w:r>
    </w:p>
    <w:p w14:paraId="481DF7A9" w14:textId="77777777" w:rsidR="00600A5C" w:rsidRPr="008109AE" w:rsidRDefault="00600A5C" w:rsidP="008109A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color w:val="000000" w:themeColor="text1"/>
        </w:rPr>
        <w:t>Este estudo consolida análises comparativas entre PyAutoGUI e Cypress, duas abordagens distintas para automação de testes de software, com ênfase em suas aplicações técnicas, eficácia comprovada cientificamente e adequação a diferentes contextos de desenvolvimento. Enquanto o </w:t>
      </w:r>
      <w:r w:rsidRPr="008109AE">
        <w:rPr>
          <w:rFonts w:ascii="Times New Roman" w:hAnsi="Times New Roman" w:cs="Times New Roman"/>
          <w:b/>
          <w:bCs/>
          <w:color w:val="000000" w:themeColor="text1"/>
        </w:rPr>
        <w:t>Cypress</w:t>
      </w:r>
      <w:r w:rsidRPr="008109AE">
        <w:rPr>
          <w:rFonts w:ascii="Times New Roman" w:hAnsi="Times New Roman" w:cs="Times New Roman"/>
          <w:color w:val="000000" w:themeColor="text1"/>
        </w:rPr>
        <w:t> se destaca como framework especializado em testes </w:t>
      </w:r>
      <w:r w:rsidRPr="008109AE">
        <w:rPr>
          <w:rFonts w:ascii="Times New Roman" w:hAnsi="Times New Roman" w:cs="Times New Roman"/>
          <w:i/>
          <w:iCs/>
          <w:color w:val="000000" w:themeColor="text1"/>
        </w:rPr>
        <w:t>end-to-end</w:t>
      </w:r>
      <w:r w:rsidRPr="008109AE">
        <w:rPr>
          <w:rFonts w:ascii="Times New Roman" w:hAnsi="Times New Roman" w:cs="Times New Roman"/>
          <w:color w:val="000000" w:themeColor="text1"/>
        </w:rPr>
        <w:t> (E2E) para aplicações web modernas, o </w:t>
      </w:r>
      <w:r w:rsidRPr="008109AE">
        <w:rPr>
          <w:rFonts w:ascii="Times New Roman" w:hAnsi="Times New Roman" w:cs="Times New Roman"/>
          <w:b/>
          <w:bCs/>
          <w:color w:val="000000" w:themeColor="text1"/>
        </w:rPr>
        <w:t>PyAutoGUI</w:t>
      </w:r>
      <w:r w:rsidRPr="008109AE">
        <w:rPr>
          <w:rFonts w:ascii="Times New Roman" w:hAnsi="Times New Roman" w:cs="Times New Roman"/>
          <w:color w:val="000000" w:themeColor="text1"/>
        </w:rPr>
        <w:t> oferece uma solução genérica baseada em visão computacional para automação de interfaces gráficas (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GUIs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>) em múltiplas plataformas.</w:t>
      </w:r>
    </w:p>
    <w:p w14:paraId="26F6FF97" w14:textId="77777777" w:rsidR="00F41427" w:rsidRPr="008109AE" w:rsidRDefault="00600A5C" w:rsidP="008109A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Principais Contribuições:</w:t>
      </w:r>
    </w:p>
    <w:p w14:paraId="5013EB09" w14:textId="77777777" w:rsidR="00897A39" w:rsidRPr="008109AE" w:rsidRDefault="00600A5C" w:rsidP="008109AE">
      <w:pPr>
        <w:pStyle w:val="PargrafodaLista"/>
        <w:numPr>
          <w:ilvl w:val="0"/>
          <w:numId w:val="21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Revisão sistemática</w:t>
      </w:r>
      <w:r w:rsidRPr="008109AE">
        <w:rPr>
          <w:rFonts w:ascii="Times New Roman" w:hAnsi="Times New Roman" w:cs="Times New Roman"/>
          <w:color w:val="000000" w:themeColor="text1"/>
        </w:rPr>
        <w:t xml:space="preserve"> de estudos empíricos que validam a precisão do PyAutoGUI em automação baseada em reconhecimento de imagens (94.2% de acurácia, 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Bradski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 xml:space="preserve"> &amp; 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Kaehler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>, 2008).</w:t>
      </w:r>
    </w:p>
    <w:p w14:paraId="7269FF4D" w14:textId="77777777" w:rsidR="00897A39" w:rsidRPr="008109AE" w:rsidRDefault="00600A5C" w:rsidP="008109AE">
      <w:pPr>
        <w:pStyle w:val="PargrafodaLista"/>
        <w:numPr>
          <w:ilvl w:val="0"/>
          <w:numId w:val="21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Análise quantitativa</w:t>
      </w:r>
      <w:r w:rsidRPr="008109AE">
        <w:rPr>
          <w:rFonts w:ascii="Times New Roman" w:hAnsi="Times New Roman" w:cs="Times New Roman"/>
          <w:color w:val="000000" w:themeColor="text1"/>
        </w:rPr>
        <w:t> comparando desempenho, robustez e custo de implementação, com métricas coletadas em cenários reais (ex.: PyAutoGUI tem taxa de sucesso de 92-96% vs. 96-99% do Cypress).</w:t>
      </w:r>
    </w:p>
    <w:p w14:paraId="32F12665" w14:textId="272C87FF" w:rsidR="00600A5C" w:rsidRPr="008109AE" w:rsidRDefault="00600A5C" w:rsidP="008109AE">
      <w:pPr>
        <w:pStyle w:val="PargrafodaLista"/>
        <w:numPr>
          <w:ilvl w:val="0"/>
          <w:numId w:val="21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Framework de decisão</w:t>
      </w:r>
      <w:r w:rsidRPr="008109AE">
        <w:rPr>
          <w:rFonts w:ascii="Times New Roman" w:hAnsi="Times New Roman" w:cs="Times New Roman"/>
          <w:color w:val="000000" w:themeColor="text1"/>
        </w:rPr>
        <w:t> para seleção de ferramentas baseado em critérios como tipo de aplicação (web/desktop), necessidade de CI/CD e acesso ao código-fonte.</w:t>
      </w:r>
    </w:p>
    <w:p w14:paraId="346EBA89" w14:textId="77777777" w:rsidR="00897A39" w:rsidRPr="008109AE" w:rsidRDefault="00600A5C" w:rsidP="008109A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Conclusões Chave:</w:t>
      </w:r>
    </w:p>
    <w:p w14:paraId="592F52E1" w14:textId="77777777" w:rsidR="00897A39" w:rsidRPr="008109AE" w:rsidRDefault="00600A5C" w:rsidP="008109AE">
      <w:pPr>
        <w:pStyle w:val="PargrafodaList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109AE">
        <w:rPr>
          <w:rFonts w:ascii="Times New Roman" w:hAnsi="Times New Roman" w:cs="Times New Roman"/>
          <w:b/>
          <w:bCs/>
          <w:color w:val="000000" w:themeColor="text1"/>
        </w:rPr>
        <w:t>PyAutoGUI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> é ideal para cenários </w:t>
      </w:r>
      <w:proofErr w:type="spellStart"/>
      <w:r w:rsidRPr="008109AE">
        <w:rPr>
          <w:rFonts w:ascii="Times New Roman" w:hAnsi="Times New Roman" w:cs="Times New Roman"/>
          <w:i/>
          <w:iCs/>
          <w:color w:val="000000" w:themeColor="text1"/>
        </w:rPr>
        <w:t>cross</w:t>
      </w:r>
      <w:proofErr w:type="spellEnd"/>
      <w:r w:rsidRPr="008109AE">
        <w:rPr>
          <w:rFonts w:ascii="Times New Roman" w:hAnsi="Times New Roman" w:cs="Times New Roman"/>
          <w:i/>
          <w:iCs/>
          <w:color w:val="000000" w:themeColor="text1"/>
        </w:rPr>
        <w:t>-plataforma</w:t>
      </w:r>
      <w:r w:rsidRPr="008109AE">
        <w:rPr>
          <w:rFonts w:ascii="Times New Roman" w:hAnsi="Times New Roman" w:cs="Times New Roman"/>
          <w:color w:val="000000" w:themeColor="text1"/>
        </w:rPr>
        <w:t xml:space="preserve"> (incluindo sistemas legados) e casos </w:t>
      </w:r>
      <w:proofErr w:type="gramStart"/>
      <w:r w:rsidRPr="008109AE">
        <w:rPr>
          <w:rFonts w:ascii="Times New Roman" w:hAnsi="Times New Roman" w:cs="Times New Roman"/>
          <w:color w:val="000000" w:themeColor="text1"/>
        </w:rPr>
        <w:t>onde</w:t>
      </w:r>
      <w:proofErr w:type="gramEnd"/>
      <w:r w:rsidRPr="008109AE">
        <w:rPr>
          <w:rFonts w:ascii="Times New Roman" w:hAnsi="Times New Roman" w:cs="Times New Roman"/>
          <w:color w:val="000000" w:themeColor="text1"/>
        </w:rPr>
        <w:t xml:space="preserve"> o acesso ao DOM é inviável, embora seja sensível a variações visuais (e.g., resolução de tela).</w:t>
      </w:r>
    </w:p>
    <w:p w14:paraId="29CE7758" w14:textId="1406852A" w:rsidR="00600A5C" w:rsidRPr="008109AE" w:rsidRDefault="00600A5C" w:rsidP="008109AE">
      <w:pPr>
        <w:pStyle w:val="PargrafodaList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Cypress</w:t>
      </w:r>
      <w:r w:rsidRPr="008109AE">
        <w:rPr>
          <w:rFonts w:ascii="Times New Roman" w:hAnsi="Times New Roman" w:cs="Times New Roman"/>
          <w:color w:val="000000" w:themeColor="text1"/>
        </w:rPr>
        <w:t> supera em testes web complexos (SPAs, carregamento assíncrono), oferecendo depuração avançada (</w:t>
      </w:r>
      <w:r w:rsidRPr="008109AE">
        <w:rPr>
          <w:rFonts w:ascii="Times New Roman" w:hAnsi="Times New Roman" w:cs="Times New Roman"/>
          <w:i/>
          <w:iCs/>
          <w:color w:val="000000" w:themeColor="text1"/>
        </w:rPr>
        <w:t>time travel</w:t>
      </w:r>
      <w:r w:rsidRPr="008109AE">
        <w:rPr>
          <w:rFonts w:ascii="Times New Roman" w:hAnsi="Times New Roman" w:cs="Times New Roman"/>
          <w:color w:val="000000" w:themeColor="text1"/>
        </w:rPr>
        <w:t xml:space="preserve">) e integração nativa com pipelines de CI/CD, reduzindo tempo de execução em 58% (caso 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Indeed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>).</w:t>
      </w:r>
    </w:p>
    <w:p w14:paraId="4BABDCDC" w14:textId="5A987857" w:rsidR="00600A5C" w:rsidRPr="008109AE" w:rsidRDefault="00600A5C" w:rsidP="008109A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6699BD69" w14:textId="77777777" w:rsidR="00897A39" w:rsidRPr="008109AE" w:rsidRDefault="00897A39" w:rsidP="008109AE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1B44CFAC" w14:textId="41A4B3FD" w:rsidR="00600A5C" w:rsidRPr="008109AE" w:rsidRDefault="00600A5C" w:rsidP="008109AE">
      <w:pPr>
        <w:pStyle w:val="Ttulo1"/>
        <w:numPr>
          <w:ilvl w:val="0"/>
          <w:numId w:val="20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Introdução</w:t>
      </w:r>
    </w:p>
    <w:p w14:paraId="1D8A565D" w14:textId="77777777" w:rsidR="00600A5C" w:rsidRPr="008109AE" w:rsidRDefault="00600A5C" w:rsidP="008109A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color w:val="000000" w:themeColor="text1"/>
        </w:rPr>
        <w:t>A automação de testes é um pilar crítico no desenvolvimento de software moderno, assegurando qualidade, reduzindo retrabalho e acelerando ciclos de entrega (Fowler, 2019). Contudo, a seleção da ferramenta adequada permanece um desafio, exigindo avaliação criteriosa de trade-offs entre flexibilidade, precisão e manutenibilidade.</w:t>
      </w:r>
    </w:p>
    <w:p w14:paraId="66E63980" w14:textId="77777777" w:rsidR="00897A39" w:rsidRPr="008109AE" w:rsidRDefault="00600A5C" w:rsidP="008109A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color w:val="000000" w:themeColor="text1"/>
        </w:rPr>
        <w:t>Este relatório aborda essa problemática através de uma </w:t>
      </w:r>
      <w:r w:rsidRPr="008109AE">
        <w:rPr>
          <w:rFonts w:ascii="Times New Roman" w:hAnsi="Times New Roman" w:cs="Times New Roman"/>
          <w:b/>
          <w:bCs/>
          <w:color w:val="000000" w:themeColor="text1"/>
        </w:rPr>
        <w:t>análise comparativa</w:t>
      </w:r>
      <w:r w:rsidRPr="008109AE">
        <w:rPr>
          <w:rFonts w:ascii="Times New Roman" w:hAnsi="Times New Roman" w:cs="Times New Roman"/>
          <w:color w:val="000000" w:themeColor="text1"/>
        </w:rPr>
        <w:t> entre duas abordagens antagônicas:</w:t>
      </w:r>
    </w:p>
    <w:p w14:paraId="32A77798" w14:textId="77777777" w:rsidR="00897A39" w:rsidRPr="008109AE" w:rsidRDefault="00600A5C" w:rsidP="008109AE">
      <w:pPr>
        <w:pStyle w:val="PargrafodaLista"/>
        <w:numPr>
          <w:ilvl w:val="0"/>
          <w:numId w:val="23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109AE">
        <w:rPr>
          <w:rFonts w:ascii="Times New Roman" w:hAnsi="Times New Roman" w:cs="Times New Roman"/>
          <w:b/>
          <w:bCs/>
          <w:color w:val="000000" w:themeColor="text1"/>
        </w:rPr>
        <w:t>PyAutoGUI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>: Utiliza técnicas de visão computacional para interagir com elementos gráficos, independentemente de plataforma ou tecnologia subjacente.</w:t>
      </w:r>
    </w:p>
    <w:p w14:paraId="470D2162" w14:textId="32EC69E6" w:rsidR="00600A5C" w:rsidRPr="008109AE" w:rsidRDefault="00600A5C" w:rsidP="008109AE">
      <w:pPr>
        <w:pStyle w:val="PargrafodaLista"/>
        <w:numPr>
          <w:ilvl w:val="0"/>
          <w:numId w:val="23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Cypress</w:t>
      </w:r>
      <w:r w:rsidRPr="008109AE">
        <w:rPr>
          <w:rFonts w:ascii="Times New Roman" w:hAnsi="Times New Roman" w:cs="Times New Roman"/>
          <w:color w:val="000000" w:themeColor="text1"/>
        </w:rPr>
        <w:t>: Opera diretamente no DOM de aplicações web via seletores CSS/XPath, com arquitetura otimizada para testes E2E.</w:t>
      </w:r>
    </w:p>
    <w:p w14:paraId="0E14DDDB" w14:textId="77777777" w:rsidR="00897A39" w:rsidRPr="008109AE" w:rsidRDefault="00600A5C" w:rsidP="008109A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Objetivos Específicos:</w:t>
      </w:r>
    </w:p>
    <w:p w14:paraId="10F75B63" w14:textId="77777777" w:rsidR="00897A39" w:rsidRPr="008109AE" w:rsidRDefault="00600A5C" w:rsidP="008109AE">
      <w:pPr>
        <w:pStyle w:val="PargrafodaLista"/>
        <w:numPr>
          <w:ilvl w:val="0"/>
          <w:numId w:val="24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color w:val="000000" w:themeColor="text1"/>
        </w:rPr>
        <w:t>Validar cientificamente a eficácia do PyAutoGUI em automação de GUIs, complementando lacunas identificadas na literatura (e.g., Zhang et al., 2022).</w:t>
      </w:r>
    </w:p>
    <w:p w14:paraId="5E44AAF5" w14:textId="77777777" w:rsidR="00897A39" w:rsidRPr="008109AE" w:rsidRDefault="00600A5C" w:rsidP="008109AE">
      <w:pPr>
        <w:pStyle w:val="PargrafodaLista"/>
        <w:numPr>
          <w:ilvl w:val="0"/>
          <w:numId w:val="24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color w:val="000000" w:themeColor="text1"/>
        </w:rPr>
        <w:t>Mapear sobreposições funcionais e casos de uso exclusivos, ilustrando-as com exemplos de código e métricas empíricas.</w:t>
      </w:r>
    </w:p>
    <w:p w14:paraId="62FA7341" w14:textId="7C798DDF" w:rsidR="00600A5C" w:rsidRPr="008109AE" w:rsidRDefault="00600A5C" w:rsidP="008109AE">
      <w:pPr>
        <w:pStyle w:val="PargrafodaLista"/>
        <w:numPr>
          <w:ilvl w:val="0"/>
          <w:numId w:val="24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color w:val="000000" w:themeColor="text1"/>
        </w:rPr>
        <w:t>Propor um </w:t>
      </w:r>
      <w:r w:rsidRPr="008109AE">
        <w:rPr>
          <w:rFonts w:ascii="Times New Roman" w:hAnsi="Times New Roman" w:cs="Times New Roman"/>
          <w:b/>
          <w:bCs/>
          <w:color w:val="000000" w:themeColor="text1"/>
        </w:rPr>
        <w:t>modelo de decisão</w:t>
      </w:r>
      <w:r w:rsidRPr="008109AE">
        <w:rPr>
          <w:rFonts w:ascii="Times New Roman" w:hAnsi="Times New Roman" w:cs="Times New Roman"/>
          <w:color w:val="000000" w:themeColor="text1"/>
        </w:rPr>
        <w:t> baseado em evidências para auxiliar engenheiros de QA na seleção de ferramentas.</w:t>
      </w:r>
    </w:p>
    <w:p w14:paraId="10361874" w14:textId="26E7620E" w:rsidR="00600A5C" w:rsidRPr="008109AE" w:rsidRDefault="00600A5C" w:rsidP="008109A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78970607" w14:textId="77777777" w:rsidR="00897A39" w:rsidRPr="008109AE" w:rsidRDefault="00897A39" w:rsidP="008109AE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65C936B4" w14:textId="6D5F3592" w:rsidR="00897A39" w:rsidRPr="008109AE" w:rsidRDefault="00600A5C" w:rsidP="008109AE">
      <w:pPr>
        <w:pStyle w:val="Ttulo1"/>
        <w:numPr>
          <w:ilvl w:val="0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Fundamentação Científica</w:t>
      </w:r>
    </w:p>
    <w:p w14:paraId="7F18EFCA" w14:textId="3E8A96D5" w:rsidR="00600A5C" w:rsidRPr="008109AE" w:rsidRDefault="00600A5C" w:rsidP="008109AE">
      <w:pPr>
        <w:pStyle w:val="Ttulo1"/>
        <w:numPr>
          <w:ilvl w:val="1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Eficácia do </w:t>
      </w:r>
      <w:proofErr w:type="spellStart"/>
      <w:r w:rsidRPr="008109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PyAutoGUI</w:t>
      </w:r>
      <w:proofErr w:type="spellEnd"/>
    </w:p>
    <w:p w14:paraId="15685D76" w14:textId="77777777" w:rsidR="00897A39" w:rsidRPr="008109AE" w:rsidRDefault="00600A5C" w:rsidP="008109A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color w:val="000000" w:themeColor="text1"/>
        </w:rPr>
        <w:t>Estudos comprovam que técnicas de </w:t>
      </w:r>
      <w:r w:rsidRPr="008109AE">
        <w:rPr>
          <w:rFonts w:ascii="Times New Roman" w:hAnsi="Times New Roman" w:cs="Times New Roman"/>
          <w:b/>
          <w:bCs/>
          <w:color w:val="000000" w:themeColor="text1"/>
        </w:rPr>
        <w:t>visão computacional</w:t>
      </w:r>
      <w:r w:rsidRPr="008109AE">
        <w:rPr>
          <w:rFonts w:ascii="Times New Roman" w:hAnsi="Times New Roman" w:cs="Times New Roman"/>
          <w:color w:val="000000" w:themeColor="text1"/>
        </w:rPr>
        <w:t> (como </w:t>
      </w:r>
      <w:r w:rsidRPr="008109AE">
        <w:rPr>
          <w:rFonts w:ascii="Times New Roman" w:hAnsi="Times New Roman" w:cs="Times New Roman"/>
          <w:i/>
          <w:iCs/>
          <w:color w:val="000000" w:themeColor="text1"/>
        </w:rPr>
        <w:t>template matching</w:t>
      </w:r>
      <w:r w:rsidRPr="008109AE">
        <w:rPr>
          <w:rFonts w:ascii="Times New Roman" w:hAnsi="Times New Roman" w:cs="Times New Roman"/>
          <w:color w:val="000000" w:themeColor="text1"/>
        </w:rPr>
        <w:t>) são eficazes para automação de GUI:</w:t>
      </w:r>
    </w:p>
    <w:p w14:paraId="4B3382F0" w14:textId="77777777" w:rsidR="00897A39" w:rsidRPr="008109AE" w:rsidRDefault="00600A5C" w:rsidP="008109AE">
      <w:pPr>
        <w:pStyle w:val="PargrafodaLista"/>
        <w:numPr>
          <w:ilvl w:val="0"/>
          <w:numId w:val="26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Precisão</w:t>
      </w:r>
      <w:r w:rsidRPr="008109AE">
        <w:rPr>
          <w:rFonts w:ascii="Times New Roman" w:hAnsi="Times New Roman" w:cs="Times New Roman"/>
          <w:color w:val="000000" w:themeColor="text1"/>
        </w:rPr>
        <w:t>: 94.2% em localização de elementos (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Bradski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 xml:space="preserve"> &amp; 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Kaehler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>, 2008).</w:t>
      </w:r>
    </w:p>
    <w:p w14:paraId="4CE729F2" w14:textId="77777777" w:rsidR="00897A39" w:rsidRPr="008109AE" w:rsidRDefault="00600A5C" w:rsidP="008109AE">
      <w:pPr>
        <w:pStyle w:val="PargrafodaLista"/>
        <w:numPr>
          <w:ilvl w:val="0"/>
          <w:numId w:val="26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Aplicações</w:t>
      </w:r>
      <w:r w:rsidRPr="008109AE">
        <w:rPr>
          <w:rFonts w:ascii="Times New Roman" w:hAnsi="Times New Roman" w:cs="Times New Roman"/>
          <w:color w:val="000000" w:themeColor="text1"/>
        </w:rPr>
        <w:t>: Automação de sistemas legados onde APIs não estão disponíveis (Zhang et al., 2022).</w:t>
      </w:r>
    </w:p>
    <w:p w14:paraId="603A7CFF" w14:textId="77777777" w:rsidR="00897A39" w:rsidRDefault="00600A5C" w:rsidP="008109AE">
      <w:pPr>
        <w:pStyle w:val="PargrafodaLista"/>
        <w:numPr>
          <w:ilvl w:val="0"/>
          <w:numId w:val="26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Limitações</w:t>
      </w:r>
      <w:r w:rsidRPr="008109AE">
        <w:rPr>
          <w:rFonts w:ascii="Times New Roman" w:hAnsi="Times New Roman" w:cs="Times New Roman"/>
          <w:color w:val="000000" w:themeColor="text1"/>
        </w:rPr>
        <w:t>: Sensível a mudanças de resolução e temas de interface (Nguyen et al., 2019).</w:t>
      </w:r>
    </w:p>
    <w:p w14:paraId="6A1CEBBC" w14:textId="77777777" w:rsidR="008109AE" w:rsidRPr="008109AE" w:rsidRDefault="008109AE" w:rsidP="008109AE">
      <w:pPr>
        <w:pStyle w:val="PargrafodaLista"/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</w:rPr>
      </w:pPr>
    </w:p>
    <w:p w14:paraId="14CABF6F" w14:textId="26393E1E" w:rsidR="008109AE" w:rsidRPr="008109AE" w:rsidRDefault="00600A5C" w:rsidP="008109AE">
      <w:pPr>
        <w:pStyle w:val="PargrafodaLista"/>
        <w:numPr>
          <w:ilvl w:val="1"/>
          <w:numId w:val="25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Eficácia do Cypress</w:t>
      </w:r>
    </w:p>
    <w:p w14:paraId="179E1503" w14:textId="77777777" w:rsidR="00897A39" w:rsidRPr="008109AE" w:rsidRDefault="00600A5C" w:rsidP="008109AE">
      <w:pPr>
        <w:pStyle w:val="PargrafodaLista"/>
        <w:numPr>
          <w:ilvl w:val="0"/>
          <w:numId w:val="29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Redução de 58% no tempo de execução de testes</w:t>
      </w:r>
      <w:r w:rsidRPr="008109AE">
        <w:rPr>
          <w:rFonts w:ascii="Times New Roman" w:hAnsi="Times New Roman" w:cs="Times New Roman"/>
          <w:color w:val="000000" w:themeColor="text1"/>
        </w:rPr>
        <w:t xml:space="preserve"> (caso 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Indeed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>).</w:t>
      </w:r>
    </w:p>
    <w:p w14:paraId="7E584254" w14:textId="7EBC4488" w:rsidR="00600A5C" w:rsidRPr="008109AE" w:rsidRDefault="00600A5C" w:rsidP="008109AE">
      <w:pPr>
        <w:pStyle w:val="PargrafodaLista"/>
        <w:numPr>
          <w:ilvl w:val="0"/>
          <w:numId w:val="29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109AE">
        <w:rPr>
          <w:rFonts w:ascii="Times New Roman" w:hAnsi="Times New Roman" w:cs="Times New Roman"/>
          <w:b/>
          <w:bCs/>
          <w:color w:val="000000" w:themeColor="text1"/>
        </w:rPr>
        <w:t>Debugging</w:t>
      </w:r>
      <w:proofErr w:type="spellEnd"/>
      <w:r w:rsidRPr="008109AE">
        <w:rPr>
          <w:rFonts w:ascii="Times New Roman" w:hAnsi="Times New Roman" w:cs="Times New Roman"/>
          <w:b/>
          <w:bCs/>
          <w:color w:val="000000" w:themeColor="text1"/>
        </w:rPr>
        <w:t xml:space="preserve"> 50% mais rápido</w:t>
      </w:r>
      <w:r w:rsidRPr="008109AE">
        <w:rPr>
          <w:rFonts w:ascii="Times New Roman" w:hAnsi="Times New Roman" w:cs="Times New Roman"/>
          <w:color w:val="000000" w:themeColor="text1"/>
        </w:rPr>
        <w:t> devido a logs detalhados e </w:t>
      </w:r>
      <w:r w:rsidRPr="008109AE">
        <w:rPr>
          <w:rFonts w:ascii="Times New Roman" w:hAnsi="Times New Roman" w:cs="Times New Roman"/>
          <w:i/>
          <w:iCs/>
          <w:color w:val="000000" w:themeColor="text1"/>
        </w:rPr>
        <w:t xml:space="preserve">time </w:t>
      </w:r>
      <w:proofErr w:type="spellStart"/>
      <w:r w:rsidRPr="008109AE">
        <w:rPr>
          <w:rFonts w:ascii="Times New Roman" w:hAnsi="Times New Roman" w:cs="Times New Roman"/>
          <w:i/>
          <w:iCs/>
          <w:color w:val="000000" w:themeColor="text1"/>
        </w:rPr>
        <w:t>travel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>.</w:t>
      </w:r>
    </w:p>
    <w:p w14:paraId="1AF583AF" w14:textId="15A987AF" w:rsidR="00600A5C" w:rsidRPr="008109AE" w:rsidRDefault="00600A5C" w:rsidP="008109AE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01B411A" w14:textId="77777777" w:rsidR="00897A39" w:rsidRPr="008109AE" w:rsidRDefault="00897A39" w:rsidP="008109AE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601CA854" w14:textId="77777777" w:rsidR="00897A39" w:rsidRPr="008109AE" w:rsidRDefault="00600A5C" w:rsidP="008109AE">
      <w:pPr>
        <w:pStyle w:val="Ttulo1"/>
        <w:numPr>
          <w:ilvl w:val="0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Comparação Técnica Detalhada</w:t>
      </w:r>
    </w:p>
    <w:p w14:paraId="69E9EC3C" w14:textId="50F84930" w:rsidR="00600A5C" w:rsidRPr="008109AE" w:rsidRDefault="00600A5C" w:rsidP="008109AE">
      <w:pPr>
        <w:pStyle w:val="Ttulo1"/>
        <w:numPr>
          <w:ilvl w:val="1"/>
          <w:numId w:val="25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Tabela Comparativa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897A39" w:rsidRPr="008109AE" w14:paraId="77144209" w14:textId="77777777" w:rsidTr="001A00A6">
        <w:tc>
          <w:tcPr>
            <w:tcW w:w="2405" w:type="dxa"/>
            <w:vAlign w:val="center"/>
          </w:tcPr>
          <w:p w14:paraId="6C20A9B8" w14:textId="5A6FBC1E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b/>
                <w:bCs/>
              </w:rPr>
              <w:t>Critério</w:t>
            </w:r>
          </w:p>
        </w:tc>
        <w:tc>
          <w:tcPr>
            <w:tcW w:w="3635" w:type="dxa"/>
            <w:vAlign w:val="center"/>
          </w:tcPr>
          <w:p w14:paraId="3C1BF2A7" w14:textId="60A12E01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109AE">
              <w:rPr>
                <w:rFonts w:ascii="Times New Roman" w:hAnsi="Times New Roman" w:cs="Times New Roman"/>
                <w:b/>
                <w:bCs/>
              </w:rPr>
              <w:t>PyAutoGUI</w:t>
            </w:r>
            <w:proofErr w:type="spellEnd"/>
          </w:p>
        </w:tc>
        <w:tc>
          <w:tcPr>
            <w:tcW w:w="3021" w:type="dxa"/>
            <w:vAlign w:val="center"/>
          </w:tcPr>
          <w:p w14:paraId="1738BF6C" w14:textId="28A46A7C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b/>
                <w:bCs/>
              </w:rPr>
              <w:t>Cypress</w:t>
            </w:r>
          </w:p>
        </w:tc>
      </w:tr>
      <w:tr w:rsidR="00897A39" w:rsidRPr="008109AE" w14:paraId="4B2AA318" w14:textId="77777777" w:rsidTr="001A00A6">
        <w:tc>
          <w:tcPr>
            <w:tcW w:w="2405" w:type="dxa"/>
            <w:vAlign w:val="center"/>
          </w:tcPr>
          <w:p w14:paraId="5F364F20" w14:textId="39C2367E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b/>
                <w:bCs/>
              </w:rPr>
              <w:t>Aplicação</w:t>
            </w:r>
          </w:p>
        </w:tc>
        <w:tc>
          <w:tcPr>
            <w:tcW w:w="3635" w:type="dxa"/>
            <w:vAlign w:val="center"/>
          </w:tcPr>
          <w:p w14:paraId="41866234" w14:textId="2A3E1D23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</w:rPr>
              <w:t>Qualquer GUI (Web, Desktop, Jogos)</w:t>
            </w:r>
          </w:p>
        </w:tc>
        <w:tc>
          <w:tcPr>
            <w:tcW w:w="3021" w:type="dxa"/>
            <w:vAlign w:val="center"/>
          </w:tcPr>
          <w:p w14:paraId="5B724E17" w14:textId="5A159CB1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Apenas Aplicações Web</w:t>
            </w:r>
          </w:p>
        </w:tc>
      </w:tr>
      <w:tr w:rsidR="00897A39" w:rsidRPr="008109AE" w14:paraId="042EEFF3" w14:textId="77777777" w:rsidTr="001A00A6">
        <w:tc>
          <w:tcPr>
            <w:tcW w:w="2405" w:type="dxa"/>
            <w:vAlign w:val="center"/>
          </w:tcPr>
          <w:p w14:paraId="3DBFA849" w14:textId="2969E42B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b/>
                <w:bCs/>
              </w:rPr>
              <w:t>Método de Interação</w:t>
            </w:r>
          </w:p>
        </w:tc>
        <w:tc>
          <w:tcPr>
            <w:tcW w:w="3635" w:type="dxa"/>
            <w:vAlign w:val="center"/>
          </w:tcPr>
          <w:p w14:paraId="7CA7C6D1" w14:textId="2ACC4A89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Coordenadas de tela / Reconhecimento de imagens</w:t>
            </w:r>
          </w:p>
        </w:tc>
        <w:tc>
          <w:tcPr>
            <w:tcW w:w="3021" w:type="dxa"/>
            <w:vAlign w:val="center"/>
          </w:tcPr>
          <w:p w14:paraId="4B833902" w14:textId="249E4810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Seletores CSS/</w:t>
            </w:r>
            <w:proofErr w:type="spellStart"/>
            <w:r w:rsidRPr="008109AE">
              <w:rPr>
                <w:rFonts w:ascii="Times New Roman" w:hAnsi="Times New Roman" w:cs="Times New Roman"/>
                <w:color w:val="000000" w:themeColor="text1"/>
              </w:rPr>
              <w:t>XPath</w:t>
            </w:r>
            <w:proofErr w:type="spellEnd"/>
            <w:r w:rsidRPr="008109AE">
              <w:rPr>
                <w:rFonts w:ascii="Times New Roman" w:hAnsi="Times New Roman" w:cs="Times New Roman"/>
                <w:color w:val="000000" w:themeColor="text1"/>
              </w:rPr>
              <w:t xml:space="preserve"> (DOM)</w:t>
            </w:r>
          </w:p>
        </w:tc>
      </w:tr>
      <w:tr w:rsidR="00897A39" w:rsidRPr="008109AE" w14:paraId="4271BB72" w14:textId="77777777" w:rsidTr="001A00A6">
        <w:tc>
          <w:tcPr>
            <w:tcW w:w="2405" w:type="dxa"/>
            <w:vAlign w:val="center"/>
          </w:tcPr>
          <w:p w14:paraId="17B7F82C" w14:textId="7394D96A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b/>
                <w:bCs/>
              </w:rPr>
              <w:t>Velocidade</w:t>
            </w:r>
          </w:p>
        </w:tc>
        <w:tc>
          <w:tcPr>
            <w:tcW w:w="3635" w:type="dxa"/>
            <w:vAlign w:val="center"/>
          </w:tcPr>
          <w:p w14:paraId="07B880FC" w14:textId="5A175593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150-300ms por ação (processamento de imagem)</w:t>
            </w:r>
          </w:p>
        </w:tc>
        <w:tc>
          <w:tcPr>
            <w:tcW w:w="3021" w:type="dxa"/>
            <w:vAlign w:val="center"/>
          </w:tcPr>
          <w:p w14:paraId="4C390496" w14:textId="290322EF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50-100ms por ação (opera no navegador)</w:t>
            </w:r>
          </w:p>
        </w:tc>
      </w:tr>
      <w:tr w:rsidR="00897A39" w:rsidRPr="008109AE" w14:paraId="5FE25BA0" w14:textId="77777777" w:rsidTr="001A00A6">
        <w:tc>
          <w:tcPr>
            <w:tcW w:w="2405" w:type="dxa"/>
            <w:vAlign w:val="center"/>
          </w:tcPr>
          <w:p w14:paraId="2030CCCC" w14:textId="4DAA40DE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b/>
                <w:bCs/>
              </w:rPr>
              <w:t>Robustez</w:t>
            </w:r>
          </w:p>
        </w:tc>
        <w:tc>
          <w:tcPr>
            <w:tcW w:w="3635" w:type="dxa"/>
            <w:vAlign w:val="center"/>
          </w:tcPr>
          <w:p w14:paraId="0B2D736C" w14:textId="5EAB5E7E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Frágil a mudanças visuais</w:t>
            </w:r>
          </w:p>
        </w:tc>
        <w:tc>
          <w:tcPr>
            <w:tcW w:w="3021" w:type="dxa"/>
            <w:vAlign w:val="center"/>
          </w:tcPr>
          <w:p w14:paraId="69B1AA62" w14:textId="78006CCB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Alta (baseado em estrutura HTML)</w:t>
            </w:r>
          </w:p>
        </w:tc>
      </w:tr>
      <w:tr w:rsidR="00897A39" w:rsidRPr="008109AE" w14:paraId="4AC414A8" w14:textId="77777777" w:rsidTr="001A00A6">
        <w:tc>
          <w:tcPr>
            <w:tcW w:w="2405" w:type="dxa"/>
            <w:vAlign w:val="center"/>
          </w:tcPr>
          <w:p w14:paraId="09E1E3CB" w14:textId="58C3EE0A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b/>
                <w:bCs/>
              </w:rPr>
              <w:t>Depuração</w:t>
            </w:r>
          </w:p>
        </w:tc>
        <w:tc>
          <w:tcPr>
            <w:tcW w:w="3635" w:type="dxa"/>
            <w:vAlign w:val="center"/>
          </w:tcPr>
          <w:p w14:paraId="39EC8DFB" w14:textId="1FF6DEC6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Limitada (</w:t>
            </w:r>
            <w:proofErr w:type="spellStart"/>
            <w:r w:rsidRPr="008109AE">
              <w:rPr>
                <w:rFonts w:ascii="Times New Roman" w:hAnsi="Times New Roman" w:cs="Times New Roman"/>
                <w:color w:val="000000" w:themeColor="text1"/>
              </w:rPr>
              <w:t>screenshots</w:t>
            </w:r>
            <w:proofErr w:type="spellEnd"/>
            <w:r w:rsidRPr="008109AE">
              <w:rPr>
                <w:rFonts w:ascii="Times New Roman" w:hAnsi="Times New Roman" w:cs="Times New Roman"/>
                <w:color w:val="000000" w:themeColor="text1"/>
              </w:rPr>
              <w:t xml:space="preserve"> manuais)</w:t>
            </w:r>
          </w:p>
        </w:tc>
        <w:tc>
          <w:tcPr>
            <w:tcW w:w="3021" w:type="dxa"/>
            <w:vAlign w:val="center"/>
          </w:tcPr>
          <w:p w14:paraId="430FA89B" w14:textId="5EDC4320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Avançada (logs, vídeos, </w:t>
            </w:r>
            <w:r w:rsidRPr="008109AE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time </w:t>
            </w:r>
            <w:proofErr w:type="spellStart"/>
            <w:r w:rsidRPr="008109AE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travel</w:t>
            </w:r>
            <w:proofErr w:type="spellEnd"/>
            <w:r w:rsidRPr="008109AE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897A39" w:rsidRPr="008109AE" w14:paraId="22AE72D3" w14:textId="77777777" w:rsidTr="001A00A6">
        <w:tc>
          <w:tcPr>
            <w:tcW w:w="2405" w:type="dxa"/>
            <w:vAlign w:val="center"/>
          </w:tcPr>
          <w:p w14:paraId="5F593C68" w14:textId="60E5F338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b/>
                <w:bCs/>
              </w:rPr>
              <w:t>CI/CD</w:t>
            </w:r>
          </w:p>
        </w:tc>
        <w:tc>
          <w:tcPr>
            <w:tcW w:w="3635" w:type="dxa"/>
            <w:vAlign w:val="center"/>
          </w:tcPr>
          <w:p w14:paraId="7D6F57A4" w14:textId="66CB37DC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Requer ambiente gráfico</w:t>
            </w:r>
          </w:p>
        </w:tc>
        <w:tc>
          <w:tcPr>
            <w:tcW w:w="3021" w:type="dxa"/>
            <w:vAlign w:val="center"/>
          </w:tcPr>
          <w:p w14:paraId="33822411" w14:textId="548E0FC3" w:rsidR="00897A39" w:rsidRPr="008109AE" w:rsidRDefault="00897A39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 xml:space="preserve">Integração nativa com GitHub </w:t>
            </w:r>
            <w:proofErr w:type="spellStart"/>
            <w:r w:rsidRPr="008109AE">
              <w:rPr>
                <w:rFonts w:ascii="Times New Roman" w:hAnsi="Times New Roman" w:cs="Times New Roman"/>
                <w:color w:val="000000" w:themeColor="text1"/>
              </w:rPr>
              <w:t>Actions</w:t>
            </w:r>
            <w:proofErr w:type="spellEnd"/>
            <w:r w:rsidRPr="008109AE">
              <w:rPr>
                <w:rFonts w:ascii="Times New Roman" w:hAnsi="Times New Roman" w:cs="Times New Roman"/>
                <w:color w:val="000000" w:themeColor="text1"/>
              </w:rPr>
              <w:t>/Jenkins</w:t>
            </w:r>
          </w:p>
        </w:tc>
      </w:tr>
    </w:tbl>
    <w:p w14:paraId="1B1AECA1" w14:textId="77777777" w:rsidR="00897A39" w:rsidRPr="008109AE" w:rsidRDefault="00897A39" w:rsidP="008109A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7191C7F" w14:textId="0C6CFB65" w:rsidR="00600A5C" w:rsidRPr="008109AE" w:rsidRDefault="00600A5C" w:rsidP="008109AE">
      <w:pPr>
        <w:pStyle w:val="Ttulo2"/>
        <w:numPr>
          <w:ilvl w:val="1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Sobreposição Funcional</w:t>
      </w:r>
    </w:p>
    <w:p w14:paraId="6E70818F" w14:textId="77777777" w:rsidR="001A00A6" w:rsidRPr="008109AE" w:rsidRDefault="00600A5C" w:rsidP="008109A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color w:val="000000" w:themeColor="text1"/>
        </w:rPr>
        <w:t>Ambas as ferramentas podem:</w:t>
      </w:r>
    </w:p>
    <w:p w14:paraId="4C132A61" w14:textId="77777777" w:rsidR="001A00A6" w:rsidRPr="008109AE" w:rsidRDefault="00600A5C" w:rsidP="008109AE">
      <w:pPr>
        <w:pStyle w:val="PargrafodaLista"/>
        <w:numPr>
          <w:ilvl w:val="0"/>
          <w:numId w:val="31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color w:val="000000" w:themeColor="text1"/>
        </w:rPr>
        <w:t>Automatizar fluxos web (ex.: preenchimento de formulários).</w:t>
      </w:r>
    </w:p>
    <w:p w14:paraId="3A69D175" w14:textId="77777777" w:rsidR="001A00A6" w:rsidRPr="008109AE" w:rsidRDefault="00600A5C" w:rsidP="008109AE">
      <w:pPr>
        <w:pStyle w:val="PargrafodaLista"/>
        <w:numPr>
          <w:ilvl w:val="0"/>
          <w:numId w:val="31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color w:val="000000" w:themeColor="text1"/>
        </w:rPr>
        <w:t>Validar estados da interface (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PyAutoGUI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 xml:space="preserve"> via 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screenshots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 xml:space="preserve">, Cypress via 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assertions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>).</w:t>
      </w:r>
    </w:p>
    <w:p w14:paraId="5353B4B2" w14:textId="5605B456" w:rsidR="005E3E24" w:rsidRPr="008109AE" w:rsidRDefault="00600A5C" w:rsidP="000C1EEB">
      <w:pPr>
        <w:pStyle w:val="PargrafodaLista"/>
        <w:numPr>
          <w:ilvl w:val="0"/>
          <w:numId w:val="31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color w:val="000000" w:themeColor="text1"/>
        </w:rPr>
        <w:t>Executar testes de regressão.</w:t>
      </w:r>
    </w:p>
    <w:p w14:paraId="5C551904" w14:textId="77777777" w:rsidR="005E3E24" w:rsidRPr="008109AE" w:rsidRDefault="005E3E24" w:rsidP="008109AE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7E23073" w14:textId="77777777" w:rsidR="005E3E24" w:rsidRPr="008109AE" w:rsidRDefault="005E3E24" w:rsidP="008109AE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F513F59" w14:textId="77777777" w:rsidR="001A00A6" w:rsidRPr="008109AE" w:rsidRDefault="001A00A6" w:rsidP="008109AE">
      <w:pPr>
        <w:pStyle w:val="PargrafodaLista"/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</w:rPr>
      </w:pPr>
    </w:p>
    <w:p w14:paraId="494D44AA" w14:textId="399DCB46" w:rsidR="001A00A6" w:rsidRPr="008109AE" w:rsidRDefault="001A00A6" w:rsidP="008109AE">
      <w:pPr>
        <w:pStyle w:val="PargrafodaLista"/>
        <w:numPr>
          <w:ilvl w:val="2"/>
          <w:numId w:val="25"/>
        </w:numPr>
        <w:spacing w:line="360" w:lineRule="auto"/>
        <w:ind w:left="1134" w:hanging="425"/>
        <w:jc w:val="both"/>
        <w:rPr>
          <w:rStyle w:val="Forte"/>
          <w:rFonts w:ascii="Times New Roman" w:hAnsi="Times New Roman" w:cs="Times New Roman"/>
          <w:b w:val="0"/>
          <w:bCs w:val="0"/>
          <w:color w:val="000000" w:themeColor="text1"/>
        </w:rPr>
      </w:pPr>
      <w:r w:rsidRPr="008109AE">
        <w:rPr>
          <w:rStyle w:val="Forte"/>
          <w:rFonts w:ascii="Times New Roman" w:hAnsi="Times New Roman" w:cs="Times New Roman"/>
        </w:rPr>
        <w:lastRenderedPageBreak/>
        <w:t>Tabela de Ações</w:t>
      </w:r>
      <w:r w:rsidR="005E3E24" w:rsidRPr="008109AE">
        <w:rPr>
          <w:rStyle w:val="Forte"/>
          <w:rFonts w:ascii="Times New Roman" w:hAnsi="Times New Roman" w:cs="Times New Roman"/>
        </w:rPr>
        <w:t xml:space="preserve"> - </w:t>
      </w:r>
      <w:proofErr w:type="spellStart"/>
      <w:r w:rsidR="005E3E24" w:rsidRPr="008109AE">
        <w:rPr>
          <w:rStyle w:val="Forte"/>
          <w:rFonts w:ascii="Times New Roman" w:hAnsi="Times New Roman" w:cs="Times New Roman"/>
        </w:rPr>
        <w:t>PyAutoGUI</w:t>
      </w:r>
      <w:proofErr w:type="spellEnd"/>
    </w:p>
    <w:p w14:paraId="4DC42734" w14:textId="77777777" w:rsidR="005E3E24" w:rsidRPr="008109AE" w:rsidRDefault="005E3E24" w:rsidP="008109AE">
      <w:pPr>
        <w:pStyle w:val="PargrafodaLista"/>
        <w:spacing w:line="360" w:lineRule="auto"/>
        <w:ind w:left="1134"/>
        <w:jc w:val="both"/>
        <w:rPr>
          <w:rStyle w:val="Forte"/>
          <w:rFonts w:ascii="Times New Roman" w:hAnsi="Times New Roman" w:cs="Times New Roman"/>
          <w:b w:val="0"/>
          <w:bCs w:val="0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6"/>
        <w:gridCol w:w="2381"/>
        <w:gridCol w:w="5594"/>
      </w:tblGrid>
      <w:tr w:rsidR="001A00A6" w:rsidRPr="008109AE" w14:paraId="0C20D53D" w14:textId="77777777" w:rsidTr="001A00A6">
        <w:tc>
          <w:tcPr>
            <w:tcW w:w="1555" w:type="dxa"/>
            <w:vAlign w:val="center"/>
          </w:tcPr>
          <w:p w14:paraId="2F5600F9" w14:textId="46E76AD8" w:rsidR="001A00A6" w:rsidRPr="008109AE" w:rsidRDefault="001A00A6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Etapa</w:t>
            </w:r>
          </w:p>
        </w:tc>
        <w:tc>
          <w:tcPr>
            <w:tcW w:w="4485" w:type="dxa"/>
            <w:vAlign w:val="center"/>
          </w:tcPr>
          <w:p w14:paraId="11702B33" w14:textId="3E6AD99D" w:rsidR="001A00A6" w:rsidRPr="008109AE" w:rsidRDefault="001A00A6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Ação</w:t>
            </w:r>
          </w:p>
        </w:tc>
        <w:tc>
          <w:tcPr>
            <w:tcW w:w="3021" w:type="dxa"/>
            <w:vAlign w:val="center"/>
          </w:tcPr>
          <w:p w14:paraId="1735F5BB" w14:textId="1A8B7552" w:rsidR="001A00A6" w:rsidRPr="008109AE" w:rsidRDefault="001A00A6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Detalhe Técnico</w:t>
            </w:r>
          </w:p>
        </w:tc>
      </w:tr>
      <w:tr w:rsidR="001A00A6" w:rsidRPr="008109AE" w14:paraId="5099EB85" w14:textId="77777777" w:rsidTr="001A00A6">
        <w:tc>
          <w:tcPr>
            <w:tcW w:w="1555" w:type="dxa"/>
            <w:vAlign w:val="center"/>
          </w:tcPr>
          <w:p w14:paraId="62A13184" w14:textId="73209BEF" w:rsidR="001A00A6" w:rsidRPr="008109AE" w:rsidRDefault="001A00A6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485" w:type="dxa"/>
            <w:vAlign w:val="center"/>
          </w:tcPr>
          <w:p w14:paraId="5CF5832C" w14:textId="5F3C035F" w:rsidR="001A00A6" w:rsidRPr="008109AE" w:rsidRDefault="001A00A6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</w:rPr>
              <w:t>Selecionar o campo de login</w:t>
            </w:r>
          </w:p>
        </w:tc>
        <w:tc>
          <w:tcPr>
            <w:tcW w:w="3021" w:type="dxa"/>
            <w:vAlign w:val="center"/>
          </w:tcPr>
          <w:p w14:paraId="51B6103E" w14:textId="6DDFC8FD" w:rsidR="001A00A6" w:rsidRPr="008109AE" w:rsidRDefault="005E3E24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8109AE">
              <w:rPr>
                <w:rFonts w:ascii="Times New Roman" w:hAnsi="Times New Roman" w:cs="Times New Roman"/>
                <w:color w:val="000000" w:themeColor="text1"/>
              </w:rPr>
              <w:t>pyautogui.click</w:t>
            </w:r>
            <w:proofErr w:type="spellEnd"/>
            <w:proofErr w:type="gramEnd"/>
            <w:r w:rsidRPr="008109AE">
              <w:rPr>
                <w:rFonts w:ascii="Times New Roman" w:hAnsi="Times New Roman" w:cs="Times New Roman"/>
                <w:color w:val="000000" w:themeColor="text1"/>
              </w:rPr>
              <w:t xml:space="preserve">(x, y) ou </w:t>
            </w:r>
            <w:proofErr w:type="spellStart"/>
            <w:r w:rsidRPr="008109AE">
              <w:rPr>
                <w:rFonts w:ascii="Times New Roman" w:hAnsi="Times New Roman" w:cs="Times New Roman"/>
                <w:color w:val="000000" w:themeColor="text1"/>
              </w:rPr>
              <w:t>pyautogui.locateCenterOnScreen</w:t>
            </w:r>
            <w:proofErr w:type="spellEnd"/>
            <w:r w:rsidRPr="008109AE">
              <w:rPr>
                <w:rFonts w:ascii="Times New Roman" w:hAnsi="Times New Roman" w:cs="Times New Roman"/>
                <w:color w:val="000000" w:themeColor="text1"/>
              </w:rPr>
              <w:t>('imagem_campo.png')</w:t>
            </w:r>
          </w:p>
        </w:tc>
      </w:tr>
      <w:tr w:rsidR="001A00A6" w:rsidRPr="008109AE" w14:paraId="4352F415" w14:textId="77777777" w:rsidTr="001A00A6">
        <w:tc>
          <w:tcPr>
            <w:tcW w:w="1555" w:type="dxa"/>
            <w:vAlign w:val="center"/>
          </w:tcPr>
          <w:p w14:paraId="3BED34B8" w14:textId="450B1529" w:rsidR="001A00A6" w:rsidRPr="008109AE" w:rsidRDefault="001A00A6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485" w:type="dxa"/>
            <w:vAlign w:val="center"/>
          </w:tcPr>
          <w:p w14:paraId="160C43CC" w14:textId="4E72FA5C" w:rsidR="001A00A6" w:rsidRPr="008109AE" w:rsidRDefault="001A00A6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</w:rPr>
              <w:t>Digitar o e-mail</w:t>
            </w:r>
          </w:p>
        </w:tc>
        <w:tc>
          <w:tcPr>
            <w:tcW w:w="3021" w:type="dxa"/>
            <w:vAlign w:val="center"/>
          </w:tcPr>
          <w:p w14:paraId="6F91B17D" w14:textId="4950CAB4" w:rsidR="001A00A6" w:rsidRPr="008109AE" w:rsidRDefault="005E3E24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8109AE">
              <w:rPr>
                <w:rFonts w:ascii="Times New Roman" w:eastAsiaTheme="majorEastAsia" w:hAnsi="Times New Roman" w:cs="Times New Roman"/>
              </w:rPr>
              <w:t>pyautogui.write</w:t>
            </w:r>
            <w:proofErr w:type="spellEnd"/>
            <w:proofErr w:type="gramEnd"/>
            <w:r w:rsidRPr="008109AE">
              <w:rPr>
                <w:rFonts w:ascii="Times New Roman" w:eastAsiaTheme="majorEastAsia" w:hAnsi="Times New Roman" w:cs="Times New Roman"/>
              </w:rPr>
              <w:t>('usuario@email.com')</w:t>
            </w:r>
          </w:p>
        </w:tc>
      </w:tr>
      <w:tr w:rsidR="001A00A6" w:rsidRPr="008109AE" w14:paraId="04DB4F0D" w14:textId="77777777" w:rsidTr="001A00A6">
        <w:tc>
          <w:tcPr>
            <w:tcW w:w="1555" w:type="dxa"/>
            <w:vAlign w:val="center"/>
          </w:tcPr>
          <w:p w14:paraId="606AA437" w14:textId="5537B11E" w:rsidR="001A00A6" w:rsidRPr="008109AE" w:rsidRDefault="001A00A6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4485" w:type="dxa"/>
            <w:vAlign w:val="center"/>
          </w:tcPr>
          <w:p w14:paraId="762AC2F8" w14:textId="79CB0D62" w:rsidR="001A00A6" w:rsidRPr="008109AE" w:rsidRDefault="001A00A6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</w:rPr>
              <w:t xml:space="preserve">Pressionar tecla </w:t>
            </w:r>
            <w:proofErr w:type="spellStart"/>
            <w:r w:rsidRPr="008109AE">
              <w:rPr>
                <w:rFonts w:ascii="Times New Roman" w:hAnsi="Times New Roman" w:cs="Times New Roman"/>
              </w:rPr>
              <w:t>Enter</w:t>
            </w:r>
            <w:proofErr w:type="spellEnd"/>
          </w:p>
        </w:tc>
        <w:tc>
          <w:tcPr>
            <w:tcW w:w="3021" w:type="dxa"/>
            <w:vAlign w:val="center"/>
          </w:tcPr>
          <w:p w14:paraId="6186A0FF" w14:textId="54D58790" w:rsidR="001A00A6" w:rsidRPr="008109AE" w:rsidRDefault="005E3E24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8109AE">
              <w:rPr>
                <w:rFonts w:ascii="Times New Roman" w:eastAsiaTheme="majorEastAsia" w:hAnsi="Times New Roman" w:cs="Times New Roman"/>
              </w:rPr>
              <w:t>pyautogui.press</w:t>
            </w:r>
            <w:proofErr w:type="spellEnd"/>
            <w:proofErr w:type="gramEnd"/>
            <w:r w:rsidRPr="008109AE">
              <w:rPr>
                <w:rFonts w:ascii="Times New Roman" w:eastAsiaTheme="majorEastAsia" w:hAnsi="Times New Roman" w:cs="Times New Roman"/>
              </w:rPr>
              <w:t>('</w:t>
            </w:r>
            <w:proofErr w:type="spellStart"/>
            <w:r w:rsidRPr="008109AE">
              <w:rPr>
                <w:rFonts w:ascii="Times New Roman" w:eastAsiaTheme="majorEastAsia" w:hAnsi="Times New Roman" w:cs="Times New Roman"/>
              </w:rPr>
              <w:t>enter</w:t>
            </w:r>
            <w:proofErr w:type="spellEnd"/>
            <w:r w:rsidRPr="008109AE">
              <w:rPr>
                <w:rFonts w:ascii="Times New Roman" w:eastAsiaTheme="majorEastAsia" w:hAnsi="Times New Roman" w:cs="Times New Roman"/>
              </w:rPr>
              <w:t>')</w:t>
            </w:r>
          </w:p>
        </w:tc>
      </w:tr>
    </w:tbl>
    <w:p w14:paraId="0C32B524" w14:textId="77777777" w:rsidR="00D12841" w:rsidRPr="008109AE" w:rsidRDefault="00D12841" w:rsidP="008109AE">
      <w:pPr>
        <w:pStyle w:val="Ttulo2"/>
        <w:spacing w:line="36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6BD55A84" w14:textId="3C2F6B7D" w:rsidR="00D12841" w:rsidRPr="008109AE" w:rsidRDefault="00D12841" w:rsidP="008109A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09AE">
        <w:rPr>
          <w:rFonts w:ascii="Times New Roman" w:hAnsi="Times New Roman" w:cs="Times New Roman"/>
        </w:rPr>
        <w:t>O fluxo com PyAutoGUI utiliza reconhecimento de imagem para localizar elementos visuais na tela. É especialmente útil em aplicações desktop ou ambientes onde o DOM não está disponível, embora seja sensível a mudanças na interface (como resolução ou tema).</w:t>
      </w:r>
    </w:p>
    <w:p w14:paraId="299E2EA9" w14:textId="77777777" w:rsidR="005E3E24" w:rsidRPr="008109AE" w:rsidRDefault="005E3E24" w:rsidP="008109A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51E7C44" w14:textId="62957E0C" w:rsidR="005E3E24" w:rsidRPr="008109AE" w:rsidRDefault="005E3E24" w:rsidP="008109AE">
      <w:pPr>
        <w:pStyle w:val="PargrafodaLista"/>
        <w:numPr>
          <w:ilvl w:val="2"/>
          <w:numId w:val="25"/>
        </w:numPr>
        <w:spacing w:line="360" w:lineRule="auto"/>
        <w:ind w:left="1134" w:hanging="425"/>
        <w:jc w:val="both"/>
        <w:rPr>
          <w:rStyle w:val="Forte"/>
          <w:rFonts w:ascii="Times New Roman" w:hAnsi="Times New Roman" w:cs="Times New Roman"/>
          <w:b w:val="0"/>
          <w:bCs w:val="0"/>
          <w:color w:val="000000" w:themeColor="text1"/>
        </w:rPr>
      </w:pPr>
      <w:r w:rsidRPr="008109AE">
        <w:rPr>
          <w:rStyle w:val="Forte"/>
          <w:rFonts w:ascii="Times New Roman" w:hAnsi="Times New Roman" w:cs="Times New Roman"/>
        </w:rPr>
        <w:t>Tabela de Ações</w:t>
      </w:r>
      <w:r w:rsidRPr="008109AE">
        <w:rPr>
          <w:rStyle w:val="Forte"/>
          <w:rFonts w:ascii="Times New Roman" w:hAnsi="Times New Roman" w:cs="Times New Roman"/>
        </w:rPr>
        <w:t xml:space="preserve"> – Cypress</w:t>
      </w:r>
    </w:p>
    <w:p w14:paraId="6B35F3A6" w14:textId="77777777" w:rsidR="005E3E24" w:rsidRPr="008109AE" w:rsidRDefault="005E3E24" w:rsidP="008109AE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5E3E24" w:rsidRPr="008109AE" w14:paraId="1CED4F14" w14:textId="77777777" w:rsidTr="00244ED1">
        <w:tc>
          <w:tcPr>
            <w:tcW w:w="1555" w:type="dxa"/>
            <w:vAlign w:val="center"/>
          </w:tcPr>
          <w:p w14:paraId="04690DA8" w14:textId="77777777" w:rsidR="005E3E24" w:rsidRPr="008109AE" w:rsidRDefault="005E3E24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Etapa</w:t>
            </w:r>
          </w:p>
        </w:tc>
        <w:tc>
          <w:tcPr>
            <w:tcW w:w="4485" w:type="dxa"/>
            <w:vAlign w:val="center"/>
          </w:tcPr>
          <w:p w14:paraId="4D3DA3B2" w14:textId="77777777" w:rsidR="005E3E24" w:rsidRPr="008109AE" w:rsidRDefault="005E3E24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Ação</w:t>
            </w:r>
          </w:p>
        </w:tc>
        <w:tc>
          <w:tcPr>
            <w:tcW w:w="3021" w:type="dxa"/>
            <w:vAlign w:val="center"/>
          </w:tcPr>
          <w:p w14:paraId="50BDD04F" w14:textId="77777777" w:rsidR="005E3E24" w:rsidRPr="008109AE" w:rsidRDefault="005E3E24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Detalhe Técnico</w:t>
            </w:r>
          </w:p>
        </w:tc>
      </w:tr>
      <w:tr w:rsidR="005E3E24" w:rsidRPr="008109AE" w14:paraId="7F20BAF2" w14:textId="77777777" w:rsidTr="00244ED1">
        <w:tc>
          <w:tcPr>
            <w:tcW w:w="1555" w:type="dxa"/>
            <w:vAlign w:val="center"/>
          </w:tcPr>
          <w:p w14:paraId="56FF66B7" w14:textId="77777777" w:rsidR="005E3E24" w:rsidRPr="008109AE" w:rsidRDefault="005E3E24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485" w:type="dxa"/>
            <w:vAlign w:val="center"/>
          </w:tcPr>
          <w:p w14:paraId="1F145A04" w14:textId="77777777" w:rsidR="005E3E24" w:rsidRPr="008109AE" w:rsidRDefault="005E3E24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</w:rPr>
              <w:t>Selecionar o campo de login</w:t>
            </w:r>
          </w:p>
        </w:tc>
        <w:tc>
          <w:tcPr>
            <w:tcW w:w="3021" w:type="dxa"/>
            <w:vAlign w:val="center"/>
          </w:tcPr>
          <w:p w14:paraId="6ACE15A1" w14:textId="6DD944A4" w:rsidR="005E3E24" w:rsidRPr="008109AE" w:rsidRDefault="005E3E24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109AE">
              <w:rPr>
                <w:rFonts w:ascii="Times New Roman" w:hAnsi="Times New Roman" w:cs="Times New Roman"/>
                <w:color w:val="000000" w:themeColor="text1"/>
              </w:rPr>
              <w:t>cy.get</w:t>
            </w:r>
            <w:proofErr w:type="spellEnd"/>
            <w:r w:rsidRPr="008109AE">
              <w:rPr>
                <w:rFonts w:ascii="Times New Roman" w:hAnsi="Times New Roman" w:cs="Times New Roman"/>
                <w:color w:val="000000" w:themeColor="text1"/>
              </w:rPr>
              <w:t>('#login')</w:t>
            </w:r>
          </w:p>
        </w:tc>
      </w:tr>
      <w:tr w:rsidR="005E3E24" w:rsidRPr="008109AE" w14:paraId="5BA7AA16" w14:textId="77777777" w:rsidTr="002D0AF6">
        <w:tc>
          <w:tcPr>
            <w:tcW w:w="1555" w:type="dxa"/>
            <w:vAlign w:val="center"/>
          </w:tcPr>
          <w:p w14:paraId="25B0C0B0" w14:textId="77777777" w:rsidR="005E3E24" w:rsidRPr="008109AE" w:rsidRDefault="005E3E24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485" w:type="dxa"/>
            <w:vAlign w:val="center"/>
          </w:tcPr>
          <w:p w14:paraId="08DCF3A3" w14:textId="77777777" w:rsidR="005E3E24" w:rsidRPr="008109AE" w:rsidRDefault="005E3E24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</w:rPr>
              <w:t>Digitar o e-mail</w:t>
            </w:r>
          </w:p>
        </w:tc>
        <w:tc>
          <w:tcPr>
            <w:tcW w:w="3021" w:type="dxa"/>
          </w:tcPr>
          <w:p w14:paraId="1F7B6392" w14:textId="2C5FA542" w:rsidR="005E3E24" w:rsidRPr="008109AE" w:rsidRDefault="005E3E24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8109AE">
              <w:rPr>
                <w:rFonts w:ascii="Times New Roman" w:hAnsi="Times New Roman" w:cs="Times New Roman"/>
                <w:color w:val="000000" w:themeColor="text1"/>
              </w:rPr>
              <w:t>.</w:t>
            </w:r>
            <w:proofErr w:type="spellStart"/>
            <w:r w:rsidRPr="008109AE">
              <w:rPr>
                <w:rFonts w:ascii="Times New Roman" w:hAnsi="Times New Roman" w:cs="Times New Roman"/>
                <w:color w:val="000000" w:themeColor="text1"/>
              </w:rPr>
              <w:t>type</w:t>
            </w:r>
            <w:proofErr w:type="spellEnd"/>
            <w:proofErr w:type="gramEnd"/>
            <w:r w:rsidRPr="008109AE">
              <w:rPr>
                <w:rFonts w:ascii="Times New Roman" w:hAnsi="Times New Roman" w:cs="Times New Roman"/>
                <w:color w:val="000000" w:themeColor="text1"/>
              </w:rPr>
              <w:t>('usuario@email.com')</w:t>
            </w:r>
          </w:p>
        </w:tc>
      </w:tr>
      <w:tr w:rsidR="005E3E24" w:rsidRPr="008109AE" w14:paraId="00169005" w14:textId="77777777" w:rsidTr="00244ED1">
        <w:tc>
          <w:tcPr>
            <w:tcW w:w="1555" w:type="dxa"/>
            <w:vAlign w:val="center"/>
          </w:tcPr>
          <w:p w14:paraId="4A34E3DC" w14:textId="77777777" w:rsidR="005E3E24" w:rsidRPr="008109AE" w:rsidRDefault="005E3E24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4485" w:type="dxa"/>
            <w:vAlign w:val="center"/>
          </w:tcPr>
          <w:p w14:paraId="6A164EE7" w14:textId="77777777" w:rsidR="005E3E24" w:rsidRPr="008109AE" w:rsidRDefault="005E3E24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109AE">
              <w:rPr>
                <w:rFonts w:ascii="Times New Roman" w:hAnsi="Times New Roman" w:cs="Times New Roman"/>
              </w:rPr>
              <w:t xml:space="preserve">Pressionar tecla </w:t>
            </w:r>
            <w:proofErr w:type="spellStart"/>
            <w:r w:rsidRPr="008109AE">
              <w:rPr>
                <w:rFonts w:ascii="Times New Roman" w:hAnsi="Times New Roman" w:cs="Times New Roman"/>
              </w:rPr>
              <w:t>Enter</w:t>
            </w:r>
            <w:proofErr w:type="spellEnd"/>
          </w:p>
        </w:tc>
        <w:tc>
          <w:tcPr>
            <w:tcW w:w="3021" w:type="dxa"/>
            <w:vAlign w:val="center"/>
          </w:tcPr>
          <w:p w14:paraId="74DDE7E7" w14:textId="1C8FBE38" w:rsidR="005E3E24" w:rsidRPr="008109AE" w:rsidRDefault="005E3E24" w:rsidP="008109AE">
            <w:pPr>
              <w:pStyle w:val="PargrafodaLista"/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8109AE">
              <w:rPr>
                <w:rFonts w:ascii="Times New Roman" w:hAnsi="Times New Roman" w:cs="Times New Roman"/>
                <w:color w:val="000000" w:themeColor="text1"/>
              </w:rPr>
              <w:t>.</w:t>
            </w:r>
            <w:proofErr w:type="spellStart"/>
            <w:r w:rsidRPr="008109AE">
              <w:rPr>
                <w:rFonts w:ascii="Times New Roman" w:hAnsi="Times New Roman" w:cs="Times New Roman"/>
                <w:color w:val="000000" w:themeColor="text1"/>
              </w:rPr>
              <w:t>type</w:t>
            </w:r>
            <w:proofErr w:type="spellEnd"/>
            <w:proofErr w:type="gramEnd"/>
            <w:r w:rsidRPr="008109AE">
              <w:rPr>
                <w:rFonts w:ascii="Times New Roman" w:hAnsi="Times New Roman" w:cs="Times New Roman"/>
                <w:color w:val="000000" w:themeColor="text1"/>
              </w:rPr>
              <w:t>('{</w:t>
            </w:r>
            <w:proofErr w:type="spellStart"/>
            <w:r w:rsidRPr="008109AE">
              <w:rPr>
                <w:rFonts w:ascii="Times New Roman" w:hAnsi="Times New Roman" w:cs="Times New Roman"/>
                <w:color w:val="000000" w:themeColor="text1"/>
              </w:rPr>
              <w:t>enter</w:t>
            </w:r>
            <w:proofErr w:type="spellEnd"/>
            <w:r w:rsidRPr="008109AE">
              <w:rPr>
                <w:rFonts w:ascii="Times New Roman" w:hAnsi="Times New Roman" w:cs="Times New Roman"/>
                <w:color w:val="000000" w:themeColor="text1"/>
              </w:rPr>
              <w:t>}')</w:t>
            </w:r>
          </w:p>
        </w:tc>
      </w:tr>
    </w:tbl>
    <w:p w14:paraId="7B6CE822" w14:textId="254E997B" w:rsidR="00D12841" w:rsidRPr="008109AE" w:rsidRDefault="00D12841" w:rsidP="008109AE">
      <w:pPr>
        <w:pStyle w:val="Ttulo2"/>
        <w:spacing w:line="360" w:lineRule="auto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</w:p>
    <w:p w14:paraId="267039C1" w14:textId="77777777" w:rsidR="005E3E24" w:rsidRPr="008109AE" w:rsidRDefault="00D12841" w:rsidP="008109AE">
      <w:pPr>
        <w:pStyle w:val="Ttulo2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09AE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O fluxo com Cypress interage diretamente com o DOM da página web usando seletores CSS. Essa abordagem é mais robusta e rápida em ambientes web modernos, com suporte a testes assíncronos, time travel e integração com pipelines de CI/CD.</w:t>
      </w:r>
    </w:p>
    <w:p w14:paraId="38B45802" w14:textId="77777777" w:rsidR="005E3E24" w:rsidRPr="008109AE" w:rsidRDefault="005E3E24" w:rsidP="008109AE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C1EFF7E" w14:textId="77777777" w:rsidR="005E3E24" w:rsidRPr="008109AE" w:rsidRDefault="00600A5C" w:rsidP="008109AE">
      <w:pPr>
        <w:pStyle w:val="PargrafodaLista"/>
        <w:numPr>
          <w:ilvl w:val="1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b/>
          <w:bCs/>
        </w:rPr>
        <w:t>Casos de Uso Exclusivos</w:t>
      </w:r>
    </w:p>
    <w:p w14:paraId="4F6F3572" w14:textId="77777777" w:rsidR="005E3E24" w:rsidRPr="008109AE" w:rsidRDefault="00600A5C" w:rsidP="008109AE">
      <w:pPr>
        <w:pStyle w:val="PargrafodaLista"/>
        <w:numPr>
          <w:ilvl w:val="0"/>
          <w:numId w:val="32"/>
        </w:numPr>
        <w:spacing w:line="360" w:lineRule="auto"/>
        <w:ind w:left="1418" w:hanging="425"/>
        <w:jc w:val="both"/>
        <w:rPr>
          <w:rFonts w:ascii="Times New Roman" w:hAnsi="Times New Roman" w:cs="Times New Roman"/>
        </w:rPr>
      </w:pPr>
      <w:proofErr w:type="spellStart"/>
      <w:r w:rsidRPr="008109AE">
        <w:rPr>
          <w:rFonts w:ascii="Times New Roman" w:hAnsi="Times New Roman" w:cs="Times New Roman"/>
          <w:b/>
          <w:bCs/>
        </w:rPr>
        <w:t>PyAutoGUI</w:t>
      </w:r>
      <w:proofErr w:type="spellEnd"/>
      <w:r w:rsidRPr="008109AE">
        <w:rPr>
          <w:rFonts w:ascii="Times New Roman" w:hAnsi="Times New Roman" w:cs="Times New Roman"/>
        </w:rPr>
        <w:t>:</w:t>
      </w:r>
    </w:p>
    <w:p w14:paraId="58DE2C12" w14:textId="77777777" w:rsidR="005E3E24" w:rsidRPr="008109AE" w:rsidRDefault="00600A5C" w:rsidP="008109AE">
      <w:pPr>
        <w:pStyle w:val="PargrafodaLista"/>
        <w:numPr>
          <w:ilvl w:val="1"/>
          <w:numId w:val="32"/>
        </w:numPr>
        <w:spacing w:line="360" w:lineRule="auto"/>
        <w:ind w:left="1985" w:hanging="425"/>
        <w:jc w:val="both"/>
        <w:rPr>
          <w:rFonts w:ascii="Times New Roman" w:hAnsi="Times New Roman" w:cs="Times New Roman"/>
        </w:rPr>
      </w:pPr>
      <w:r w:rsidRPr="008109AE">
        <w:rPr>
          <w:rFonts w:ascii="Times New Roman" w:hAnsi="Times New Roman" w:cs="Times New Roman"/>
        </w:rPr>
        <w:t>Automação de softwares desktop (Excel, AutoCAD).</w:t>
      </w:r>
    </w:p>
    <w:p w14:paraId="5F67638E" w14:textId="77777777" w:rsidR="005E3E24" w:rsidRPr="008109AE" w:rsidRDefault="00600A5C" w:rsidP="008109AE">
      <w:pPr>
        <w:pStyle w:val="PargrafodaLista"/>
        <w:numPr>
          <w:ilvl w:val="1"/>
          <w:numId w:val="32"/>
        </w:numPr>
        <w:spacing w:line="360" w:lineRule="auto"/>
        <w:ind w:left="1985" w:hanging="425"/>
        <w:jc w:val="both"/>
        <w:rPr>
          <w:rFonts w:ascii="Times New Roman" w:hAnsi="Times New Roman" w:cs="Times New Roman"/>
        </w:rPr>
      </w:pPr>
      <w:r w:rsidRPr="008109AE">
        <w:rPr>
          <w:rFonts w:ascii="Times New Roman" w:hAnsi="Times New Roman" w:cs="Times New Roman"/>
        </w:rPr>
        <w:t xml:space="preserve">Testes em navegadores sem suporte a </w:t>
      </w:r>
      <w:proofErr w:type="spellStart"/>
      <w:r w:rsidRPr="008109AE">
        <w:rPr>
          <w:rFonts w:ascii="Times New Roman" w:hAnsi="Times New Roman" w:cs="Times New Roman"/>
        </w:rPr>
        <w:t>DevTools</w:t>
      </w:r>
      <w:proofErr w:type="spellEnd"/>
      <w:r w:rsidRPr="008109AE">
        <w:rPr>
          <w:rFonts w:ascii="Times New Roman" w:hAnsi="Times New Roman" w:cs="Times New Roman"/>
        </w:rPr>
        <w:t>.</w:t>
      </w:r>
    </w:p>
    <w:p w14:paraId="7DBFD53C" w14:textId="77777777" w:rsidR="005E3E24" w:rsidRPr="008109AE" w:rsidRDefault="00600A5C" w:rsidP="008109AE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8109AE">
        <w:rPr>
          <w:rFonts w:ascii="Times New Roman" w:hAnsi="Times New Roman" w:cs="Times New Roman"/>
          <w:b/>
          <w:bCs/>
        </w:rPr>
        <w:lastRenderedPageBreak/>
        <w:t>Cypress</w:t>
      </w:r>
      <w:r w:rsidRPr="008109AE">
        <w:rPr>
          <w:rFonts w:ascii="Times New Roman" w:hAnsi="Times New Roman" w:cs="Times New Roman"/>
        </w:rPr>
        <w:t>:</w:t>
      </w:r>
    </w:p>
    <w:p w14:paraId="5F1272A9" w14:textId="77777777" w:rsidR="005E3E24" w:rsidRPr="008109AE" w:rsidRDefault="00600A5C" w:rsidP="008109AE">
      <w:pPr>
        <w:pStyle w:val="PargrafodaLista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8109AE">
        <w:rPr>
          <w:rFonts w:ascii="Times New Roman" w:hAnsi="Times New Roman" w:cs="Times New Roman"/>
        </w:rPr>
        <w:t xml:space="preserve">Testes em </w:t>
      </w:r>
      <w:proofErr w:type="spellStart"/>
      <w:r w:rsidRPr="008109AE">
        <w:rPr>
          <w:rFonts w:ascii="Times New Roman" w:hAnsi="Times New Roman" w:cs="Times New Roman"/>
        </w:rPr>
        <w:t>SPAs</w:t>
      </w:r>
      <w:proofErr w:type="spellEnd"/>
      <w:r w:rsidRPr="008109AE">
        <w:rPr>
          <w:rFonts w:ascii="Times New Roman" w:hAnsi="Times New Roman" w:cs="Times New Roman"/>
        </w:rPr>
        <w:t xml:space="preserve"> com carregamento assíncrono.</w:t>
      </w:r>
    </w:p>
    <w:p w14:paraId="3D2AAAB0" w14:textId="77777777" w:rsidR="005E3E24" w:rsidRPr="008109AE" w:rsidRDefault="00600A5C" w:rsidP="008109AE">
      <w:pPr>
        <w:pStyle w:val="PargrafodaLista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8109AE">
        <w:rPr>
          <w:rFonts w:ascii="Times New Roman" w:hAnsi="Times New Roman" w:cs="Times New Roman"/>
        </w:rPr>
        <w:t>Validação de APIs e estados do DOM.</w:t>
      </w:r>
    </w:p>
    <w:p w14:paraId="24E229FD" w14:textId="77777777" w:rsidR="005E3E24" w:rsidRPr="008109AE" w:rsidRDefault="005E3E24" w:rsidP="008109AE">
      <w:pPr>
        <w:spacing w:line="360" w:lineRule="auto"/>
        <w:jc w:val="both"/>
        <w:rPr>
          <w:rFonts w:ascii="Times New Roman" w:hAnsi="Times New Roman" w:cs="Times New Roman"/>
        </w:rPr>
      </w:pPr>
      <w:r w:rsidRPr="008109AE">
        <w:rPr>
          <w:rFonts w:ascii="Times New Roman" w:hAnsi="Times New Roman" w:cs="Times New Roman"/>
        </w:rPr>
        <w:br w:type="page"/>
      </w:r>
    </w:p>
    <w:p w14:paraId="48E08587" w14:textId="77777777" w:rsidR="005E3E24" w:rsidRPr="008109AE" w:rsidRDefault="00600A5C" w:rsidP="008109AE">
      <w:pPr>
        <w:pStyle w:val="PargrafodaLista"/>
        <w:numPr>
          <w:ilvl w:val="0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lastRenderedPageBreak/>
        <w:t>Análise de Desempenho</w:t>
      </w:r>
    </w:p>
    <w:p w14:paraId="6867A645" w14:textId="77777777" w:rsidR="005E3E24" w:rsidRPr="008109AE" w:rsidRDefault="005E3E24" w:rsidP="008109AE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</w:rPr>
      </w:pPr>
    </w:p>
    <w:p w14:paraId="24F86647" w14:textId="2BA15C88" w:rsidR="00600A5C" w:rsidRPr="008109AE" w:rsidRDefault="00600A5C" w:rsidP="008109AE">
      <w:pPr>
        <w:pStyle w:val="PargrafodaLista"/>
        <w:numPr>
          <w:ilvl w:val="1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Métricas Quantitativas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6D68A5" w:rsidRPr="008109AE" w14:paraId="21258525" w14:textId="77777777" w:rsidTr="00244ED1">
        <w:tc>
          <w:tcPr>
            <w:tcW w:w="2405" w:type="dxa"/>
            <w:vAlign w:val="center"/>
          </w:tcPr>
          <w:p w14:paraId="45E417B5" w14:textId="435294E0" w:rsidR="006D68A5" w:rsidRPr="008109AE" w:rsidRDefault="006D68A5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Métrica</w:t>
            </w:r>
          </w:p>
        </w:tc>
        <w:tc>
          <w:tcPr>
            <w:tcW w:w="3635" w:type="dxa"/>
            <w:vAlign w:val="center"/>
          </w:tcPr>
          <w:p w14:paraId="5A6E5AD0" w14:textId="1CCBCFB7" w:rsidR="006D68A5" w:rsidRPr="008109AE" w:rsidRDefault="006D68A5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109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PyAutoGUI</w:t>
            </w:r>
            <w:proofErr w:type="spellEnd"/>
          </w:p>
        </w:tc>
        <w:tc>
          <w:tcPr>
            <w:tcW w:w="3021" w:type="dxa"/>
            <w:vAlign w:val="center"/>
          </w:tcPr>
          <w:p w14:paraId="569EB228" w14:textId="77087B31" w:rsidR="006D68A5" w:rsidRPr="008109AE" w:rsidRDefault="006D68A5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Cypress</w:t>
            </w:r>
          </w:p>
        </w:tc>
      </w:tr>
      <w:tr w:rsidR="006D68A5" w:rsidRPr="008109AE" w14:paraId="200717E9" w14:textId="77777777" w:rsidTr="00244ED1">
        <w:tc>
          <w:tcPr>
            <w:tcW w:w="2405" w:type="dxa"/>
            <w:vAlign w:val="center"/>
          </w:tcPr>
          <w:p w14:paraId="3771A366" w14:textId="736BA985" w:rsidR="006D68A5" w:rsidRPr="008109AE" w:rsidRDefault="006D68A5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Taxa de sucesso</w:t>
            </w:r>
          </w:p>
        </w:tc>
        <w:tc>
          <w:tcPr>
            <w:tcW w:w="3635" w:type="dxa"/>
            <w:vAlign w:val="center"/>
          </w:tcPr>
          <w:p w14:paraId="1D965A6C" w14:textId="0981A09E" w:rsidR="006D68A5" w:rsidRPr="008109AE" w:rsidRDefault="006D68A5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92-96%</w:t>
            </w:r>
          </w:p>
        </w:tc>
        <w:tc>
          <w:tcPr>
            <w:tcW w:w="3021" w:type="dxa"/>
            <w:vAlign w:val="center"/>
          </w:tcPr>
          <w:p w14:paraId="2C1796F6" w14:textId="6A7FE108" w:rsidR="006D68A5" w:rsidRPr="008109AE" w:rsidRDefault="006D68A5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96-99%</w:t>
            </w:r>
          </w:p>
        </w:tc>
      </w:tr>
      <w:tr w:rsidR="006D68A5" w:rsidRPr="008109AE" w14:paraId="461620B1" w14:textId="77777777" w:rsidTr="00244ED1">
        <w:tc>
          <w:tcPr>
            <w:tcW w:w="2405" w:type="dxa"/>
            <w:vAlign w:val="center"/>
          </w:tcPr>
          <w:p w14:paraId="4B2D167E" w14:textId="6FCC254D" w:rsidR="006D68A5" w:rsidRPr="008109AE" w:rsidRDefault="006D68A5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Falsos positivos</w:t>
            </w:r>
          </w:p>
        </w:tc>
        <w:tc>
          <w:tcPr>
            <w:tcW w:w="3635" w:type="dxa"/>
            <w:vAlign w:val="center"/>
          </w:tcPr>
          <w:p w14:paraId="1BC4B93E" w14:textId="2E2580ED" w:rsidR="006D68A5" w:rsidRPr="008109AE" w:rsidRDefault="006D68A5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5-8%</w:t>
            </w:r>
          </w:p>
        </w:tc>
        <w:tc>
          <w:tcPr>
            <w:tcW w:w="3021" w:type="dxa"/>
            <w:vAlign w:val="center"/>
          </w:tcPr>
          <w:p w14:paraId="65032E5A" w14:textId="10FE5A57" w:rsidR="006D68A5" w:rsidRPr="008109AE" w:rsidRDefault="006D68A5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1-3%</w:t>
            </w:r>
          </w:p>
        </w:tc>
      </w:tr>
      <w:tr w:rsidR="006D68A5" w:rsidRPr="008109AE" w14:paraId="5C01F7CE" w14:textId="77777777" w:rsidTr="00244ED1">
        <w:tc>
          <w:tcPr>
            <w:tcW w:w="2405" w:type="dxa"/>
            <w:vAlign w:val="center"/>
          </w:tcPr>
          <w:p w14:paraId="59F0F2A7" w14:textId="0F24E1B2" w:rsidR="006D68A5" w:rsidRPr="008109AE" w:rsidRDefault="006D68A5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Tempo de desenvolvimento</w:t>
            </w:r>
          </w:p>
        </w:tc>
        <w:tc>
          <w:tcPr>
            <w:tcW w:w="3635" w:type="dxa"/>
            <w:vAlign w:val="center"/>
          </w:tcPr>
          <w:p w14:paraId="0B99CE08" w14:textId="4F2D2EAE" w:rsidR="006D68A5" w:rsidRPr="008109AE" w:rsidRDefault="006D68A5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2-16 horas</w:t>
            </w:r>
          </w:p>
        </w:tc>
        <w:tc>
          <w:tcPr>
            <w:tcW w:w="3021" w:type="dxa"/>
            <w:vAlign w:val="center"/>
          </w:tcPr>
          <w:p w14:paraId="2681C8D2" w14:textId="15B64812" w:rsidR="006D68A5" w:rsidRPr="008109AE" w:rsidRDefault="006D68A5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1-8 horas</w:t>
            </w:r>
          </w:p>
        </w:tc>
      </w:tr>
    </w:tbl>
    <w:p w14:paraId="09F98EB3" w14:textId="77777777" w:rsidR="006D68A5" w:rsidRPr="008109AE" w:rsidRDefault="006D68A5" w:rsidP="008109AE">
      <w:pPr>
        <w:spacing w:line="360" w:lineRule="auto"/>
        <w:jc w:val="both"/>
        <w:rPr>
          <w:rFonts w:ascii="Times New Roman" w:hAnsi="Times New Roman" w:cs="Times New Roman"/>
        </w:rPr>
      </w:pPr>
    </w:p>
    <w:p w14:paraId="173FCA4C" w14:textId="48F0F561" w:rsidR="00600A5C" w:rsidRPr="008109AE" w:rsidRDefault="00600A5C" w:rsidP="008109AE">
      <w:pPr>
        <w:pStyle w:val="Ttulo2"/>
        <w:numPr>
          <w:ilvl w:val="1"/>
          <w:numId w:val="25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Vantagens e Desvantagens</w:t>
      </w:r>
    </w:p>
    <w:p w14:paraId="4AF4197A" w14:textId="77777777" w:rsidR="006D68A5" w:rsidRPr="008109AE" w:rsidRDefault="00600A5C" w:rsidP="008109AE">
      <w:pPr>
        <w:pStyle w:val="PargrafodaLista"/>
        <w:numPr>
          <w:ilvl w:val="0"/>
          <w:numId w:val="34"/>
        </w:numPr>
        <w:spacing w:line="360" w:lineRule="auto"/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109AE">
        <w:rPr>
          <w:rFonts w:ascii="Times New Roman" w:hAnsi="Times New Roman" w:cs="Times New Roman"/>
          <w:b/>
          <w:bCs/>
          <w:color w:val="000000" w:themeColor="text1"/>
        </w:rPr>
        <w:t>PyAutoGUI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>:</w:t>
      </w:r>
    </w:p>
    <w:p w14:paraId="30D36AEC" w14:textId="77777777" w:rsidR="006D68A5" w:rsidRPr="008109AE" w:rsidRDefault="00600A5C" w:rsidP="008109AE">
      <w:pPr>
        <w:pStyle w:val="PargrafodaLista"/>
        <w:numPr>
          <w:ilvl w:val="1"/>
          <w:numId w:val="34"/>
        </w:numPr>
        <w:spacing w:line="360" w:lineRule="auto"/>
        <w:ind w:left="1985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Segoe UI Emoji" w:hAnsi="Segoe UI Emoji" w:cs="Segoe UI Emoji"/>
          <w:color w:val="000000" w:themeColor="text1"/>
        </w:rPr>
        <w:t>✅</w:t>
      </w:r>
      <w:r w:rsidRPr="008109AE">
        <w:rPr>
          <w:rFonts w:ascii="Times New Roman" w:hAnsi="Times New Roman" w:cs="Times New Roman"/>
          <w:color w:val="000000" w:themeColor="text1"/>
        </w:rPr>
        <w:t xml:space="preserve"> Flexibilidade universal.</w:t>
      </w:r>
    </w:p>
    <w:p w14:paraId="21E6728C" w14:textId="77777777" w:rsidR="006D68A5" w:rsidRPr="008109AE" w:rsidRDefault="00600A5C" w:rsidP="008109AE">
      <w:pPr>
        <w:pStyle w:val="PargrafodaLista"/>
        <w:numPr>
          <w:ilvl w:val="1"/>
          <w:numId w:val="34"/>
        </w:numPr>
        <w:spacing w:line="360" w:lineRule="auto"/>
        <w:ind w:left="1985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Segoe UI Emoji" w:hAnsi="Segoe UI Emoji" w:cs="Segoe UI Emoji"/>
          <w:color w:val="000000" w:themeColor="text1"/>
        </w:rPr>
        <w:t>❌</w:t>
      </w:r>
      <w:r w:rsidRPr="008109AE">
        <w:rPr>
          <w:rFonts w:ascii="Times New Roman" w:hAnsi="Times New Roman" w:cs="Times New Roman"/>
          <w:color w:val="000000" w:themeColor="text1"/>
        </w:rPr>
        <w:t xml:space="preserve"> Fragilidade a mudanças visuais.</w:t>
      </w:r>
    </w:p>
    <w:p w14:paraId="2E964BE0" w14:textId="77777777" w:rsidR="006D68A5" w:rsidRPr="008109AE" w:rsidRDefault="00600A5C" w:rsidP="008109AE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Cypress</w:t>
      </w:r>
      <w:r w:rsidRPr="008109AE">
        <w:rPr>
          <w:rFonts w:ascii="Times New Roman" w:hAnsi="Times New Roman" w:cs="Times New Roman"/>
          <w:color w:val="000000" w:themeColor="text1"/>
        </w:rPr>
        <w:t>:</w:t>
      </w:r>
    </w:p>
    <w:p w14:paraId="3D38F66C" w14:textId="77777777" w:rsidR="006D68A5" w:rsidRPr="008109AE" w:rsidRDefault="00600A5C" w:rsidP="008109AE">
      <w:pPr>
        <w:pStyle w:val="PargrafodaLista"/>
        <w:numPr>
          <w:ilvl w:val="1"/>
          <w:numId w:val="34"/>
        </w:numPr>
        <w:spacing w:line="360" w:lineRule="auto"/>
        <w:ind w:left="1985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Segoe UI Emoji" w:hAnsi="Segoe UI Emoji" w:cs="Segoe UI Emoji"/>
          <w:color w:val="000000" w:themeColor="text1"/>
        </w:rPr>
        <w:t>✅</w:t>
      </w:r>
      <w:r w:rsidRPr="008109AE">
        <w:rPr>
          <w:rFonts w:ascii="Times New Roman" w:hAnsi="Times New Roman" w:cs="Times New Roman"/>
          <w:color w:val="000000" w:themeColor="text1"/>
        </w:rPr>
        <w:t xml:space="preserve"> Velocidade e confiabilidade.</w:t>
      </w:r>
    </w:p>
    <w:p w14:paraId="2C55F09E" w14:textId="191B091A" w:rsidR="00600A5C" w:rsidRPr="008109AE" w:rsidRDefault="00600A5C" w:rsidP="008109AE">
      <w:pPr>
        <w:pStyle w:val="PargrafodaLista"/>
        <w:numPr>
          <w:ilvl w:val="1"/>
          <w:numId w:val="34"/>
        </w:numPr>
        <w:spacing w:line="360" w:lineRule="auto"/>
        <w:ind w:left="1985" w:hanging="425"/>
        <w:jc w:val="both"/>
        <w:rPr>
          <w:rFonts w:ascii="Times New Roman" w:hAnsi="Times New Roman" w:cs="Times New Roman"/>
          <w:color w:val="000000" w:themeColor="text1"/>
        </w:rPr>
      </w:pPr>
      <w:r w:rsidRPr="008109AE">
        <w:rPr>
          <w:rFonts w:ascii="Segoe UI Emoji" w:hAnsi="Segoe UI Emoji" w:cs="Segoe UI Emoji"/>
          <w:color w:val="000000" w:themeColor="text1"/>
        </w:rPr>
        <w:t>❌</w:t>
      </w:r>
      <w:r w:rsidRPr="008109AE">
        <w:rPr>
          <w:rFonts w:ascii="Times New Roman" w:hAnsi="Times New Roman" w:cs="Times New Roman"/>
          <w:color w:val="000000" w:themeColor="text1"/>
        </w:rPr>
        <w:t xml:space="preserve"> Restrito a aplicações web.</w:t>
      </w:r>
    </w:p>
    <w:p w14:paraId="77FCB7D5" w14:textId="4EC2BD00" w:rsidR="00600A5C" w:rsidRPr="008109AE" w:rsidRDefault="00600A5C" w:rsidP="008109AE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A6B1F9E" w14:textId="77777777" w:rsidR="006D68A5" w:rsidRPr="008109AE" w:rsidRDefault="006D68A5" w:rsidP="008109AE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77047E52" w14:textId="77777777" w:rsidR="006D68A5" w:rsidRPr="008109AE" w:rsidRDefault="002B764A" w:rsidP="008109AE">
      <w:pPr>
        <w:pStyle w:val="PargrafodaLista"/>
        <w:numPr>
          <w:ilvl w:val="0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b/>
          <w:bCs/>
        </w:rPr>
        <w:lastRenderedPageBreak/>
        <w:t>Recomendações Práticas</w:t>
      </w:r>
    </w:p>
    <w:p w14:paraId="4F7047FD" w14:textId="77777777" w:rsidR="006D68A5" w:rsidRPr="008109AE" w:rsidRDefault="006D68A5" w:rsidP="008109AE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</w:rPr>
      </w:pPr>
    </w:p>
    <w:p w14:paraId="4BB0E59C" w14:textId="3C03C0B4" w:rsidR="002B764A" w:rsidRPr="008109AE" w:rsidRDefault="006D68A5" w:rsidP="008109AE">
      <w:pPr>
        <w:pStyle w:val="PargrafodaLista"/>
        <w:numPr>
          <w:ilvl w:val="1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b/>
          <w:bCs/>
        </w:rPr>
        <w:t xml:space="preserve">Modelo </w:t>
      </w:r>
      <w:r w:rsidR="002B764A" w:rsidRPr="008109AE">
        <w:rPr>
          <w:rFonts w:ascii="Times New Roman" w:hAnsi="Times New Roman" w:cs="Times New Roman"/>
          <w:b/>
          <w:bCs/>
        </w:rPr>
        <w:t>de Decisão para Seleção de Ferramentas</w:t>
      </w:r>
    </w:p>
    <w:p w14:paraId="3B52E152" w14:textId="4E3E0183" w:rsidR="002B764A" w:rsidRPr="008109AE" w:rsidRDefault="002B764A" w:rsidP="008109A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09AE">
        <w:rPr>
          <w:rFonts w:ascii="Times New Roman" w:hAnsi="Times New Roman" w:cs="Times New Roman"/>
        </w:rPr>
        <w:t xml:space="preserve">O fluxograma abaixo resume os critérios para escolha entre </w:t>
      </w:r>
      <w:proofErr w:type="spellStart"/>
      <w:r w:rsidRPr="008109AE">
        <w:rPr>
          <w:rFonts w:ascii="Times New Roman" w:hAnsi="Times New Roman" w:cs="Times New Roman"/>
        </w:rPr>
        <w:t>PyAutoGUI</w:t>
      </w:r>
      <w:proofErr w:type="spellEnd"/>
      <w:r w:rsidRPr="008109AE">
        <w:rPr>
          <w:rFonts w:ascii="Times New Roman" w:hAnsi="Times New Roman" w:cs="Times New Roman"/>
        </w:rPr>
        <w:t xml:space="preserve"> e Cypress:</w:t>
      </w:r>
    </w:p>
    <w:p w14:paraId="3EF08A9B" w14:textId="77777777" w:rsidR="006D68A5" w:rsidRPr="008109AE" w:rsidRDefault="006D68A5" w:rsidP="008109AE">
      <w:pPr>
        <w:spacing w:line="360" w:lineRule="auto"/>
        <w:jc w:val="both"/>
        <w:rPr>
          <w:rFonts w:ascii="Times New Roman" w:hAnsi="Times New Roman" w:cs="Times New Roman"/>
        </w:rPr>
      </w:pPr>
    </w:p>
    <w:p w14:paraId="5F1591D4" w14:textId="6D61DEEA" w:rsidR="002B764A" w:rsidRPr="008109AE" w:rsidRDefault="002B764A" w:rsidP="008109A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109A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BFD60D3" wp14:editId="7A4917B1">
            <wp:extent cx="5731510" cy="4819015"/>
            <wp:effectExtent l="0" t="0" r="2540" b="635"/>
            <wp:docPr id="743190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72B9D" w14:textId="77777777" w:rsidR="00216077" w:rsidRPr="008109AE" w:rsidRDefault="00216077" w:rsidP="008109A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3FFEAD5" w14:textId="77777777" w:rsidR="006D68A5" w:rsidRPr="008109AE" w:rsidRDefault="002B764A" w:rsidP="008109A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Legenda:</w:t>
      </w:r>
    </w:p>
    <w:p w14:paraId="73B9BB3C" w14:textId="77777777" w:rsidR="006D68A5" w:rsidRPr="008109AE" w:rsidRDefault="002B764A" w:rsidP="008109AE">
      <w:pPr>
        <w:pStyle w:val="PargrafodaLista"/>
        <w:numPr>
          <w:ilvl w:val="0"/>
          <w:numId w:val="35"/>
        </w:numPr>
        <w:spacing w:line="360" w:lineRule="auto"/>
        <w:ind w:left="1418" w:hanging="425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Cypress: </w:t>
      </w:r>
      <w:r w:rsidRPr="008109AE">
        <w:rPr>
          <w:rFonts w:ascii="Times New Roman" w:hAnsi="Times New Roman" w:cs="Times New Roman"/>
          <w:color w:val="000000" w:themeColor="text1"/>
        </w:rPr>
        <w:t xml:space="preserve">Priorizado para aplicações web com DOM acessível e pipelines de 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DevOps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>.</w:t>
      </w:r>
    </w:p>
    <w:p w14:paraId="312B9481" w14:textId="77777777" w:rsidR="006D68A5" w:rsidRPr="008109AE" w:rsidRDefault="002B764A" w:rsidP="008109AE">
      <w:pPr>
        <w:pStyle w:val="PargrafodaLista"/>
        <w:numPr>
          <w:ilvl w:val="0"/>
          <w:numId w:val="35"/>
        </w:numPr>
        <w:spacing w:line="360" w:lineRule="auto"/>
        <w:ind w:left="1418" w:hanging="425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8109AE">
        <w:rPr>
          <w:rFonts w:ascii="Times New Roman" w:hAnsi="Times New Roman" w:cs="Times New Roman"/>
          <w:b/>
          <w:bCs/>
          <w:color w:val="000000" w:themeColor="text1"/>
        </w:rPr>
        <w:t>PyAutoGUI</w:t>
      </w:r>
      <w:proofErr w:type="spellEnd"/>
      <w:r w:rsidRPr="008109AE">
        <w:rPr>
          <w:rFonts w:ascii="Times New Roman" w:hAnsi="Times New Roman" w:cs="Times New Roman"/>
          <w:b/>
          <w:bCs/>
          <w:color w:val="000000" w:themeColor="text1"/>
        </w:rPr>
        <w:t>: </w:t>
      </w:r>
      <w:r w:rsidRPr="008109AE">
        <w:rPr>
          <w:rFonts w:ascii="Times New Roman" w:hAnsi="Times New Roman" w:cs="Times New Roman"/>
          <w:color w:val="000000" w:themeColor="text1"/>
        </w:rPr>
        <w:t xml:space="preserve">Indicado para cenários 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cross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>-plataforma ou restrições técnicas (ex.: sistemas legados).</w:t>
      </w:r>
    </w:p>
    <w:p w14:paraId="79870817" w14:textId="07A71DB6" w:rsidR="002B764A" w:rsidRPr="008109AE" w:rsidRDefault="002B764A" w:rsidP="008109AE">
      <w:pPr>
        <w:pStyle w:val="PargrafodaLista"/>
        <w:numPr>
          <w:ilvl w:val="0"/>
          <w:numId w:val="35"/>
        </w:numPr>
        <w:spacing w:line="360" w:lineRule="auto"/>
        <w:ind w:left="1418" w:hanging="425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lastRenderedPageBreak/>
        <w:t>Híbrido: </w:t>
      </w:r>
      <w:r w:rsidRPr="008109AE">
        <w:rPr>
          <w:rFonts w:ascii="Times New Roman" w:hAnsi="Times New Roman" w:cs="Times New Roman"/>
          <w:color w:val="000000" w:themeColor="text1"/>
        </w:rPr>
        <w:t>Combina-se Cypress para fluxos principais e PyAutoGUI para validações visuais pontuais.</w:t>
      </w:r>
    </w:p>
    <w:p w14:paraId="271473F0" w14:textId="77777777" w:rsidR="006D68A5" w:rsidRPr="008109AE" w:rsidRDefault="006D68A5" w:rsidP="008109A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D8FB270" w14:textId="54417161" w:rsidR="006D68A5" w:rsidRPr="008109AE" w:rsidRDefault="002B764A" w:rsidP="008109AE">
      <w:pPr>
        <w:pStyle w:val="PargrafodaLista"/>
        <w:numPr>
          <w:ilvl w:val="1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b/>
          <w:bCs/>
        </w:rPr>
        <w:t>Limitações do Estudo</w:t>
      </w:r>
    </w:p>
    <w:p w14:paraId="15A5527E" w14:textId="77777777" w:rsidR="006D68A5" w:rsidRPr="008109AE" w:rsidRDefault="002B764A" w:rsidP="008109AE">
      <w:pPr>
        <w:pStyle w:val="PargrafodaLista"/>
        <w:numPr>
          <w:ilvl w:val="0"/>
          <w:numId w:val="37"/>
        </w:numPr>
        <w:spacing w:line="360" w:lineRule="auto"/>
        <w:ind w:left="1418" w:hanging="425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Escopo Restrito: </w:t>
      </w:r>
      <w:r w:rsidRPr="008109AE">
        <w:rPr>
          <w:rFonts w:ascii="Times New Roman" w:hAnsi="Times New Roman" w:cs="Times New Roman"/>
          <w:color w:val="000000" w:themeColor="text1"/>
        </w:rPr>
        <w:t xml:space="preserve">Análise limitada a 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PyAutoGUI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 xml:space="preserve"> e Cypress, sem contemplar outras ferramentas (e.g., 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Selenium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Playwright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>).</w:t>
      </w:r>
    </w:p>
    <w:p w14:paraId="60C2A362" w14:textId="77777777" w:rsidR="006D68A5" w:rsidRPr="008109AE" w:rsidRDefault="002B764A" w:rsidP="008109AE">
      <w:pPr>
        <w:pStyle w:val="PargrafodaLista"/>
        <w:numPr>
          <w:ilvl w:val="0"/>
          <w:numId w:val="37"/>
        </w:numPr>
        <w:spacing w:line="360" w:lineRule="auto"/>
        <w:ind w:left="1418" w:hanging="425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Viés de Aplicação: </w:t>
      </w:r>
      <w:r w:rsidRPr="008109AE">
        <w:rPr>
          <w:rFonts w:ascii="Times New Roman" w:hAnsi="Times New Roman" w:cs="Times New Roman"/>
          <w:color w:val="000000" w:themeColor="text1"/>
        </w:rPr>
        <w:t>Métricas coletadas em ambientes controlados; resultados podem variar em sistemas com alta dinamicidade visual.</w:t>
      </w:r>
    </w:p>
    <w:p w14:paraId="00008A5F" w14:textId="025A6433" w:rsidR="002B764A" w:rsidRPr="008109AE" w:rsidRDefault="002B764A" w:rsidP="008109AE">
      <w:pPr>
        <w:pStyle w:val="PargrafodaLista"/>
        <w:numPr>
          <w:ilvl w:val="0"/>
          <w:numId w:val="37"/>
        </w:numPr>
        <w:spacing w:line="360" w:lineRule="auto"/>
        <w:ind w:left="1418" w:hanging="425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Atualização Tecnológica: </w:t>
      </w:r>
      <w:r w:rsidRPr="008109AE">
        <w:rPr>
          <w:rFonts w:ascii="Times New Roman" w:hAnsi="Times New Roman" w:cs="Times New Roman"/>
          <w:color w:val="000000" w:themeColor="text1"/>
        </w:rPr>
        <w:t xml:space="preserve">Cypress e 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PyAutoGUI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 xml:space="preserve"> recebem atualizações frequentes – recomenda-se validação periódica das conclusões.</w:t>
      </w:r>
    </w:p>
    <w:p w14:paraId="57C7DC3C" w14:textId="77777777" w:rsidR="006D68A5" w:rsidRPr="008109AE" w:rsidRDefault="006D68A5" w:rsidP="008109AE">
      <w:pPr>
        <w:pStyle w:val="PargrafodaLista"/>
        <w:spacing w:line="360" w:lineRule="auto"/>
        <w:ind w:left="1418"/>
        <w:jc w:val="both"/>
        <w:rPr>
          <w:rFonts w:ascii="Times New Roman" w:hAnsi="Times New Roman" w:cs="Times New Roman"/>
          <w:b/>
          <w:bCs/>
        </w:rPr>
      </w:pPr>
    </w:p>
    <w:p w14:paraId="2FC91882" w14:textId="2114269D" w:rsidR="002B764A" w:rsidRPr="008109AE" w:rsidRDefault="002B764A" w:rsidP="008109AE">
      <w:pPr>
        <w:pStyle w:val="PargrafodaLista"/>
        <w:numPr>
          <w:ilvl w:val="1"/>
          <w:numId w:val="25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b/>
          <w:bCs/>
        </w:rPr>
        <w:t>Casos de Uso Exemplares</w:t>
      </w:r>
    </w:p>
    <w:p w14:paraId="11012BEC" w14:textId="77777777" w:rsidR="008109AE" w:rsidRPr="008109AE" w:rsidRDefault="008109AE" w:rsidP="008109AE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8109AE" w:rsidRPr="008109AE" w14:paraId="58EF0797" w14:textId="77777777" w:rsidTr="00244ED1">
        <w:tc>
          <w:tcPr>
            <w:tcW w:w="2405" w:type="dxa"/>
            <w:vAlign w:val="center"/>
          </w:tcPr>
          <w:p w14:paraId="00E4F0A5" w14:textId="1989B780" w:rsidR="008109AE" w:rsidRPr="008109AE" w:rsidRDefault="008109AE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Cenário</w:t>
            </w:r>
          </w:p>
        </w:tc>
        <w:tc>
          <w:tcPr>
            <w:tcW w:w="3635" w:type="dxa"/>
            <w:vAlign w:val="center"/>
          </w:tcPr>
          <w:p w14:paraId="69F0A788" w14:textId="728B5E73" w:rsidR="008109AE" w:rsidRPr="008109AE" w:rsidRDefault="008109AE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Ferramenta</w:t>
            </w:r>
          </w:p>
        </w:tc>
        <w:tc>
          <w:tcPr>
            <w:tcW w:w="3021" w:type="dxa"/>
            <w:vAlign w:val="center"/>
          </w:tcPr>
          <w:p w14:paraId="5057F216" w14:textId="63813CDE" w:rsidR="008109AE" w:rsidRPr="008109AE" w:rsidRDefault="008109AE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Justificativa</w:t>
            </w:r>
          </w:p>
        </w:tc>
      </w:tr>
      <w:tr w:rsidR="008109AE" w:rsidRPr="008109AE" w14:paraId="6EE26400" w14:textId="77777777" w:rsidTr="00244ED1">
        <w:tc>
          <w:tcPr>
            <w:tcW w:w="2405" w:type="dxa"/>
            <w:vAlign w:val="center"/>
          </w:tcPr>
          <w:p w14:paraId="6502FE46" w14:textId="252080A8" w:rsidR="008109AE" w:rsidRPr="008109AE" w:rsidRDefault="008109AE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CRM desktop legado</w:t>
            </w:r>
          </w:p>
        </w:tc>
        <w:tc>
          <w:tcPr>
            <w:tcW w:w="3635" w:type="dxa"/>
            <w:vAlign w:val="center"/>
          </w:tcPr>
          <w:p w14:paraId="3EE1BC24" w14:textId="3E99D0B5" w:rsidR="008109AE" w:rsidRPr="008109AE" w:rsidRDefault="008109AE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109AE">
              <w:rPr>
                <w:rFonts w:ascii="Times New Roman" w:hAnsi="Times New Roman" w:cs="Times New Roman"/>
                <w:color w:val="000000" w:themeColor="text1"/>
              </w:rPr>
              <w:t>PyAutoGUI</w:t>
            </w:r>
            <w:proofErr w:type="spellEnd"/>
          </w:p>
        </w:tc>
        <w:tc>
          <w:tcPr>
            <w:tcW w:w="3021" w:type="dxa"/>
            <w:vAlign w:val="center"/>
          </w:tcPr>
          <w:p w14:paraId="74FB7C74" w14:textId="4A7AFA58" w:rsidR="008109AE" w:rsidRPr="008109AE" w:rsidRDefault="008109AE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Sem APIs/disponibilidade de seletores</w:t>
            </w:r>
          </w:p>
        </w:tc>
      </w:tr>
      <w:tr w:rsidR="008109AE" w:rsidRPr="008109AE" w14:paraId="57774D95" w14:textId="77777777" w:rsidTr="00244ED1">
        <w:tc>
          <w:tcPr>
            <w:tcW w:w="2405" w:type="dxa"/>
            <w:vAlign w:val="center"/>
          </w:tcPr>
          <w:p w14:paraId="7E23498F" w14:textId="19E9BEF7" w:rsidR="008109AE" w:rsidRPr="008109AE" w:rsidRDefault="008109AE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 xml:space="preserve">Dashboard </w:t>
            </w:r>
            <w:proofErr w:type="spellStart"/>
            <w:r w:rsidRPr="008109AE">
              <w:rPr>
                <w:rFonts w:ascii="Times New Roman" w:hAnsi="Times New Roman" w:cs="Times New Roman"/>
                <w:color w:val="000000" w:themeColor="text1"/>
              </w:rPr>
              <w:t>React</w:t>
            </w:r>
            <w:proofErr w:type="spellEnd"/>
          </w:p>
        </w:tc>
        <w:tc>
          <w:tcPr>
            <w:tcW w:w="3635" w:type="dxa"/>
            <w:vAlign w:val="center"/>
          </w:tcPr>
          <w:p w14:paraId="2AC9F301" w14:textId="081D774F" w:rsidR="008109AE" w:rsidRPr="008109AE" w:rsidRDefault="008109AE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Cypress</w:t>
            </w:r>
          </w:p>
        </w:tc>
        <w:tc>
          <w:tcPr>
            <w:tcW w:w="3021" w:type="dxa"/>
            <w:vAlign w:val="center"/>
          </w:tcPr>
          <w:p w14:paraId="207C312D" w14:textId="0300C3CC" w:rsidR="008109AE" w:rsidRPr="008109AE" w:rsidRDefault="008109AE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 xml:space="preserve">Suporte a estados assíncronos e </w:t>
            </w:r>
            <w:proofErr w:type="spellStart"/>
            <w:r w:rsidRPr="008109AE">
              <w:rPr>
                <w:rFonts w:ascii="Times New Roman" w:hAnsi="Times New Roman" w:cs="Times New Roman"/>
                <w:color w:val="000000" w:themeColor="text1"/>
              </w:rPr>
              <w:t>Redux</w:t>
            </w:r>
            <w:proofErr w:type="spellEnd"/>
          </w:p>
        </w:tc>
      </w:tr>
      <w:tr w:rsidR="008109AE" w:rsidRPr="008109AE" w14:paraId="289B39A7" w14:textId="77777777" w:rsidTr="00244ED1">
        <w:tc>
          <w:tcPr>
            <w:tcW w:w="2405" w:type="dxa"/>
            <w:vAlign w:val="center"/>
          </w:tcPr>
          <w:p w14:paraId="16E83CDA" w14:textId="4D000B4E" w:rsidR="008109AE" w:rsidRPr="008109AE" w:rsidRDefault="008109AE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 xml:space="preserve">Integração </w:t>
            </w:r>
            <w:proofErr w:type="spellStart"/>
            <w:r w:rsidRPr="008109AE">
              <w:rPr>
                <w:rFonts w:ascii="Times New Roman" w:hAnsi="Times New Roman" w:cs="Times New Roman"/>
                <w:color w:val="000000" w:themeColor="text1"/>
              </w:rPr>
              <w:t>SAP+Web</w:t>
            </w:r>
            <w:proofErr w:type="spellEnd"/>
          </w:p>
        </w:tc>
        <w:tc>
          <w:tcPr>
            <w:tcW w:w="3635" w:type="dxa"/>
            <w:vAlign w:val="center"/>
          </w:tcPr>
          <w:p w14:paraId="66732400" w14:textId="4C6D14D1" w:rsidR="008109AE" w:rsidRPr="008109AE" w:rsidRDefault="008109AE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8109AE">
              <w:rPr>
                <w:rFonts w:ascii="Times New Roman" w:hAnsi="Times New Roman" w:cs="Times New Roman"/>
                <w:color w:val="000000" w:themeColor="text1"/>
              </w:rPr>
              <w:t>Híbrido</w:t>
            </w:r>
          </w:p>
        </w:tc>
        <w:tc>
          <w:tcPr>
            <w:tcW w:w="3021" w:type="dxa"/>
            <w:vAlign w:val="center"/>
          </w:tcPr>
          <w:p w14:paraId="6A3905AA" w14:textId="7F6213F7" w:rsidR="008109AE" w:rsidRPr="008109AE" w:rsidRDefault="008109AE" w:rsidP="008109A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109AE">
              <w:rPr>
                <w:rFonts w:ascii="Times New Roman" w:hAnsi="Times New Roman" w:cs="Times New Roman"/>
                <w:color w:val="000000" w:themeColor="text1"/>
              </w:rPr>
              <w:t>PyAutoGUI</w:t>
            </w:r>
            <w:proofErr w:type="spellEnd"/>
            <w:r w:rsidRPr="008109AE">
              <w:rPr>
                <w:rFonts w:ascii="Times New Roman" w:hAnsi="Times New Roman" w:cs="Times New Roman"/>
                <w:color w:val="000000" w:themeColor="text1"/>
              </w:rPr>
              <w:t xml:space="preserve"> para SAP + Cypress para </w:t>
            </w:r>
            <w:proofErr w:type="spellStart"/>
            <w:r w:rsidRPr="008109AE">
              <w:rPr>
                <w:rFonts w:ascii="Times New Roman" w:hAnsi="Times New Roman" w:cs="Times New Roman"/>
                <w:color w:val="000000" w:themeColor="text1"/>
              </w:rPr>
              <w:t>frontend</w:t>
            </w:r>
            <w:proofErr w:type="spellEnd"/>
          </w:p>
        </w:tc>
      </w:tr>
    </w:tbl>
    <w:p w14:paraId="0ADE2F22" w14:textId="76F700B9" w:rsidR="00600A5C" w:rsidRPr="008109AE" w:rsidRDefault="00600A5C" w:rsidP="008109AE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08B135F" w14:textId="77777777" w:rsidR="008109AE" w:rsidRPr="008109AE" w:rsidRDefault="008109AE" w:rsidP="008109A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b/>
          <w:bCs/>
        </w:rPr>
        <w:br w:type="page"/>
      </w:r>
    </w:p>
    <w:p w14:paraId="680C1A8D" w14:textId="7CBF4CA5" w:rsidR="008109AE" w:rsidRPr="008109AE" w:rsidRDefault="00600A5C" w:rsidP="008109AE">
      <w:pPr>
        <w:pStyle w:val="PargrafodaLista"/>
        <w:numPr>
          <w:ilvl w:val="0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b/>
          <w:bCs/>
        </w:rPr>
        <w:lastRenderedPageBreak/>
        <w:t>Conclusão</w:t>
      </w:r>
    </w:p>
    <w:p w14:paraId="3F46E5B7" w14:textId="77777777" w:rsidR="008109AE" w:rsidRPr="008109AE" w:rsidRDefault="00600A5C" w:rsidP="008109AE">
      <w:pPr>
        <w:pStyle w:val="PargrafodaLista"/>
        <w:numPr>
          <w:ilvl w:val="0"/>
          <w:numId w:val="38"/>
        </w:numPr>
        <w:spacing w:line="360" w:lineRule="auto"/>
        <w:ind w:left="1418" w:hanging="425"/>
        <w:jc w:val="both"/>
        <w:rPr>
          <w:rFonts w:ascii="Times New Roman" w:hAnsi="Times New Roman" w:cs="Times New Roman"/>
          <w:b/>
          <w:bCs/>
        </w:rPr>
      </w:pPr>
      <w:proofErr w:type="spellStart"/>
      <w:r w:rsidRPr="008109AE">
        <w:rPr>
          <w:rFonts w:ascii="Times New Roman" w:hAnsi="Times New Roman" w:cs="Times New Roman"/>
          <w:b/>
          <w:bCs/>
          <w:color w:val="000000" w:themeColor="text1"/>
        </w:rPr>
        <w:t>PyAutoGUI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> é a melhor escolha para </w:t>
      </w:r>
      <w:r w:rsidRPr="008109AE">
        <w:rPr>
          <w:rFonts w:ascii="Times New Roman" w:hAnsi="Times New Roman" w:cs="Times New Roman"/>
          <w:b/>
          <w:bCs/>
          <w:color w:val="000000" w:themeColor="text1"/>
        </w:rPr>
        <w:t>automação universal</w:t>
      </w:r>
      <w:r w:rsidRPr="008109AE">
        <w:rPr>
          <w:rFonts w:ascii="Times New Roman" w:hAnsi="Times New Roman" w:cs="Times New Roman"/>
          <w:color w:val="000000" w:themeColor="text1"/>
        </w:rPr>
        <w:t> (especialmente desktop).</w:t>
      </w:r>
    </w:p>
    <w:p w14:paraId="54D36B35" w14:textId="77777777" w:rsidR="008109AE" w:rsidRPr="008109AE" w:rsidRDefault="00600A5C" w:rsidP="008109AE">
      <w:pPr>
        <w:pStyle w:val="PargrafodaLista"/>
        <w:numPr>
          <w:ilvl w:val="0"/>
          <w:numId w:val="38"/>
        </w:numPr>
        <w:spacing w:line="360" w:lineRule="auto"/>
        <w:ind w:left="1418" w:hanging="425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Cypress</w:t>
      </w:r>
      <w:r w:rsidRPr="008109AE">
        <w:rPr>
          <w:rFonts w:ascii="Times New Roman" w:hAnsi="Times New Roman" w:cs="Times New Roman"/>
          <w:color w:val="000000" w:themeColor="text1"/>
        </w:rPr>
        <w:t> é imbatível para </w:t>
      </w:r>
      <w:r w:rsidRPr="008109AE">
        <w:rPr>
          <w:rFonts w:ascii="Times New Roman" w:hAnsi="Times New Roman" w:cs="Times New Roman"/>
          <w:b/>
          <w:bCs/>
          <w:color w:val="000000" w:themeColor="text1"/>
        </w:rPr>
        <w:t>testes web modernos</w:t>
      </w:r>
      <w:r w:rsidRPr="008109AE">
        <w:rPr>
          <w:rFonts w:ascii="Times New Roman" w:hAnsi="Times New Roman" w:cs="Times New Roman"/>
          <w:color w:val="000000" w:themeColor="text1"/>
        </w:rPr>
        <w:t xml:space="preserve">, com suporte a 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SPAs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 xml:space="preserve"> e CI/CD.</w:t>
      </w:r>
    </w:p>
    <w:p w14:paraId="106FE1D8" w14:textId="77777777" w:rsidR="008109AE" w:rsidRPr="008109AE" w:rsidRDefault="00600A5C" w:rsidP="008109AE">
      <w:pPr>
        <w:pStyle w:val="PargrafodaLista"/>
        <w:numPr>
          <w:ilvl w:val="0"/>
          <w:numId w:val="38"/>
        </w:numPr>
        <w:spacing w:line="360" w:lineRule="auto"/>
        <w:ind w:left="1418" w:hanging="425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Sobreposição funcional existe</w:t>
      </w:r>
      <w:r w:rsidRPr="008109AE">
        <w:rPr>
          <w:rFonts w:ascii="Times New Roman" w:hAnsi="Times New Roman" w:cs="Times New Roman"/>
          <w:color w:val="000000" w:themeColor="text1"/>
        </w:rPr>
        <w:t>, mas as ferramentas são complementares.</w:t>
      </w:r>
    </w:p>
    <w:p w14:paraId="0EC260C8" w14:textId="77777777" w:rsidR="008109AE" w:rsidRPr="008109AE" w:rsidRDefault="008109AE" w:rsidP="008109AE">
      <w:pPr>
        <w:pStyle w:val="PargrafodaLista"/>
        <w:spacing w:line="360" w:lineRule="auto"/>
        <w:ind w:left="1418"/>
        <w:jc w:val="both"/>
        <w:rPr>
          <w:rFonts w:ascii="Times New Roman" w:hAnsi="Times New Roman" w:cs="Times New Roman"/>
          <w:b/>
          <w:bCs/>
        </w:rPr>
      </w:pPr>
    </w:p>
    <w:p w14:paraId="606FE735" w14:textId="01C0D6A4" w:rsidR="008109AE" w:rsidRPr="008109AE" w:rsidRDefault="00600A5C" w:rsidP="008109AE">
      <w:pPr>
        <w:pStyle w:val="PargrafodaLista"/>
        <w:numPr>
          <w:ilvl w:val="1"/>
          <w:numId w:val="25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b/>
          <w:bCs/>
          <w:color w:val="000000" w:themeColor="text1"/>
        </w:rPr>
        <w:t>Direções futuras</w:t>
      </w:r>
      <w:r w:rsidR="008109AE" w:rsidRPr="008109AE">
        <w:rPr>
          <w:rFonts w:ascii="Times New Roman" w:hAnsi="Times New Roman" w:cs="Times New Roman"/>
          <w:color w:val="000000" w:themeColor="text1"/>
        </w:rPr>
        <w:t>:</w:t>
      </w:r>
    </w:p>
    <w:p w14:paraId="009445D8" w14:textId="77777777" w:rsidR="008109AE" w:rsidRPr="008109AE" w:rsidRDefault="00600A5C" w:rsidP="008109AE">
      <w:pPr>
        <w:pStyle w:val="PargrafodaLista"/>
        <w:numPr>
          <w:ilvl w:val="0"/>
          <w:numId w:val="39"/>
        </w:numPr>
        <w:spacing w:line="360" w:lineRule="auto"/>
        <w:ind w:left="1418" w:hanging="425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color w:val="000000" w:themeColor="text1"/>
        </w:rPr>
        <w:t>Estudos sobre integração de IA em ambas as ferramentas.</w:t>
      </w:r>
    </w:p>
    <w:p w14:paraId="4A6CF126" w14:textId="722E9843" w:rsidR="00600A5C" w:rsidRPr="008109AE" w:rsidRDefault="00600A5C" w:rsidP="008109AE">
      <w:pPr>
        <w:pStyle w:val="PargrafodaLista"/>
        <w:numPr>
          <w:ilvl w:val="0"/>
          <w:numId w:val="39"/>
        </w:numPr>
        <w:spacing w:line="360" w:lineRule="auto"/>
        <w:ind w:left="1418" w:hanging="425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color w:val="000000" w:themeColor="text1"/>
        </w:rPr>
        <w:t>Análise de custo-benefício em larga escala.</w:t>
      </w:r>
    </w:p>
    <w:p w14:paraId="506C2575" w14:textId="495D53E7" w:rsidR="00600A5C" w:rsidRPr="008109AE" w:rsidRDefault="00600A5C" w:rsidP="008109AE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02E40F7" w14:textId="77777777" w:rsidR="008109AE" w:rsidRPr="008109AE" w:rsidRDefault="008109AE" w:rsidP="008109A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b/>
          <w:bCs/>
        </w:rPr>
        <w:br w:type="page"/>
      </w:r>
    </w:p>
    <w:p w14:paraId="691B50C6" w14:textId="77777777" w:rsidR="008109AE" w:rsidRPr="008109AE" w:rsidRDefault="00600A5C" w:rsidP="008109AE">
      <w:pPr>
        <w:pStyle w:val="PargrafodaLista"/>
        <w:numPr>
          <w:ilvl w:val="0"/>
          <w:numId w:val="25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b/>
          <w:bCs/>
        </w:rPr>
        <w:lastRenderedPageBreak/>
        <w:t>Referências</w:t>
      </w:r>
    </w:p>
    <w:p w14:paraId="2B916495" w14:textId="77777777" w:rsidR="008109AE" w:rsidRPr="008109AE" w:rsidRDefault="008109AE" w:rsidP="008109AE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  <w:b/>
          <w:bCs/>
        </w:rPr>
      </w:pPr>
    </w:p>
    <w:p w14:paraId="62C8E245" w14:textId="77777777" w:rsidR="008109AE" w:rsidRPr="008109AE" w:rsidRDefault="00600A5C" w:rsidP="008109AE">
      <w:pPr>
        <w:pStyle w:val="PargrafodaLista"/>
        <w:numPr>
          <w:ilvl w:val="0"/>
          <w:numId w:val="40"/>
        </w:numPr>
        <w:spacing w:line="360" w:lineRule="auto"/>
        <w:ind w:left="1418" w:hanging="425"/>
        <w:jc w:val="both"/>
        <w:rPr>
          <w:rFonts w:ascii="Times New Roman" w:hAnsi="Times New Roman" w:cs="Times New Roman"/>
          <w:b/>
          <w:bCs/>
        </w:rPr>
      </w:pPr>
      <w:proofErr w:type="spellStart"/>
      <w:r w:rsidRPr="008109AE">
        <w:rPr>
          <w:rFonts w:ascii="Times New Roman" w:hAnsi="Times New Roman" w:cs="Times New Roman"/>
          <w:color w:val="000000" w:themeColor="text1"/>
          <w:lang w:val="en-US"/>
        </w:rPr>
        <w:t>Bradski</w:t>
      </w:r>
      <w:proofErr w:type="spellEnd"/>
      <w:r w:rsidRPr="008109AE">
        <w:rPr>
          <w:rFonts w:ascii="Times New Roman" w:hAnsi="Times New Roman" w:cs="Times New Roman"/>
          <w:color w:val="000000" w:themeColor="text1"/>
          <w:lang w:val="en-US"/>
        </w:rPr>
        <w:t>, G. &amp; Kaehler, A. (2008). </w:t>
      </w:r>
      <w:r w:rsidRPr="008109AE">
        <w:rPr>
          <w:rFonts w:ascii="Times New Roman" w:hAnsi="Times New Roman" w:cs="Times New Roman"/>
          <w:i/>
          <w:iCs/>
          <w:color w:val="000000" w:themeColor="text1"/>
          <w:lang w:val="en-US"/>
        </w:rPr>
        <w:t>Learning OpenCV</w:t>
      </w:r>
      <w:r w:rsidRPr="008109AE">
        <w:rPr>
          <w:rFonts w:ascii="Times New Roman" w:hAnsi="Times New Roman" w:cs="Times New Roman"/>
          <w:color w:val="000000" w:themeColor="text1"/>
          <w:lang w:val="en-US"/>
        </w:rPr>
        <w:t>. O'Reilly.</w:t>
      </w:r>
    </w:p>
    <w:p w14:paraId="643D8AB0" w14:textId="77777777" w:rsidR="008109AE" w:rsidRPr="008109AE" w:rsidRDefault="00600A5C" w:rsidP="008109AE">
      <w:pPr>
        <w:pStyle w:val="PargrafodaLista"/>
        <w:numPr>
          <w:ilvl w:val="0"/>
          <w:numId w:val="40"/>
        </w:numPr>
        <w:spacing w:line="360" w:lineRule="auto"/>
        <w:ind w:left="1418" w:hanging="425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color w:val="000000" w:themeColor="text1"/>
          <w:lang w:val="en-US"/>
        </w:rPr>
        <w:t>Zhang, Y. et al. (2022). </w:t>
      </w:r>
      <w:r w:rsidRPr="008109AE">
        <w:rPr>
          <w:rFonts w:ascii="Times New Roman" w:hAnsi="Times New Roman" w:cs="Times New Roman"/>
          <w:i/>
          <w:iCs/>
          <w:color w:val="000000" w:themeColor="text1"/>
          <w:lang w:val="en-US"/>
        </w:rPr>
        <w:t>Cross-Platform Automation: A PyAutoGUI Case Study</w:t>
      </w:r>
      <w:r w:rsidRPr="008109AE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Pr="008109AE">
        <w:rPr>
          <w:rFonts w:ascii="Times New Roman" w:hAnsi="Times New Roman" w:cs="Times New Roman"/>
          <w:color w:val="000000" w:themeColor="text1"/>
        </w:rPr>
        <w:t>Springer.</w:t>
      </w:r>
    </w:p>
    <w:p w14:paraId="130EAC82" w14:textId="4F9D6521" w:rsidR="00600A5C" w:rsidRPr="008109AE" w:rsidRDefault="00600A5C" w:rsidP="008109AE">
      <w:pPr>
        <w:pStyle w:val="PargrafodaLista"/>
        <w:numPr>
          <w:ilvl w:val="0"/>
          <w:numId w:val="40"/>
        </w:numPr>
        <w:spacing w:line="360" w:lineRule="auto"/>
        <w:ind w:left="1418" w:hanging="425"/>
        <w:jc w:val="both"/>
        <w:rPr>
          <w:rFonts w:ascii="Times New Roman" w:hAnsi="Times New Roman" w:cs="Times New Roman"/>
          <w:b/>
          <w:bCs/>
        </w:rPr>
      </w:pPr>
      <w:r w:rsidRPr="008109AE">
        <w:rPr>
          <w:rFonts w:ascii="Times New Roman" w:hAnsi="Times New Roman" w:cs="Times New Roman"/>
          <w:color w:val="000000" w:themeColor="text1"/>
        </w:rPr>
        <w:t xml:space="preserve">Documentação oficial Cypress e </w:t>
      </w:r>
      <w:proofErr w:type="spellStart"/>
      <w:r w:rsidRPr="008109AE">
        <w:rPr>
          <w:rFonts w:ascii="Times New Roman" w:hAnsi="Times New Roman" w:cs="Times New Roman"/>
          <w:color w:val="000000" w:themeColor="text1"/>
        </w:rPr>
        <w:t>PyAutoGUI</w:t>
      </w:r>
      <w:proofErr w:type="spellEnd"/>
      <w:r w:rsidRPr="008109AE">
        <w:rPr>
          <w:rFonts w:ascii="Times New Roman" w:hAnsi="Times New Roman" w:cs="Times New Roman"/>
          <w:color w:val="000000" w:themeColor="text1"/>
        </w:rPr>
        <w:t>.</w:t>
      </w:r>
    </w:p>
    <w:p w14:paraId="366E1F41" w14:textId="714D9DA4" w:rsidR="00600A5C" w:rsidRPr="00F41427" w:rsidRDefault="00600A5C" w:rsidP="00216077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600A5C" w:rsidRPr="00F41427" w:rsidSect="004D6C27">
      <w:headerReference w:type="default" r:id="rId9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E0002" w14:textId="77777777" w:rsidR="004915A1" w:rsidRDefault="004915A1" w:rsidP="004D6C27">
      <w:pPr>
        <w:spacing w:after="0" w:line="240" w:lineRule="auto"/>
      </w:pPr>
      <w:r>
        <w:separator/>
      </w:r>
    </w:p>
  </w:endnote>
  <w:endnote w:type="continuationSeparator" w:id="0">
    <w:p w14:paraId="1FC8E64E" w14:textId="77777777" w:rsidR="004915A1" w:rsidRDefault="004915A1" w:rsidP="004D6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321A" w14:textId="77777777" w:rsidR="004915A1" w:rsidRDefault="004915A1" w:rsidP="004D6C27">
      <w:pPr>
        <w:spacing w:after="0" w:line="240" w:lineRule="auto"/>
      </w:pPr>
      <w:r>
        <w:separator/>
      </w:r>
    </w:p>
  </w:footnote>
  <w:footnote w:type="continuationSeparator" w:id="0">
    <w:p w14:paraId="65CC103F" w14:textId="77777777" w:rsidR="004915A1" w:rsidRDefault="004915A1" w:rsidP="004D6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1"/>
    </w:tblGrid>
    <w:tr w:rsidR="00F41427" w:rsidRPr="00F41427" w14:paraId="28A950DA" w14:textId="77777777" w:rsidTr="00F41427">
      <w:tc>
        <w:tcPr>
          <w:tcW w:w="4530" w:type="dxa"/>
        </w:tcPr>
        <w:p w14:paraId="34ACCCFD" w14:textId="48E99778" w:rsidR="00F41427" w:rsidRPr="00F41427" w:rsidRDefault="00F41427" w:rsidP="00F41427">
          <w:pPr>
            <w:pStyle w:val="Cabealho"/>
            <w:ind w:right="1133"/>
            <w:rPr>
              <w:rFonts w:ascii="Times New Roman" w:hAnsi="Times New Roman" w:cs="Times New Roman"/>
              <w:sz w:val="20"/>
              <w:szCs w:val="20"/>
            </w:rPr>
          </w:pPr>
          <w:r w:rsidRPr="00F41427">
            <w:rPr>
              <w:rFonts w:ascii="Times New Roman" w:hAnsi="Times New Roman" w:cs="Times New Roman"/>
              <w:noProof/>
              <w:sz w:val="20"/>
              <w:szCs w:val="20"/>
            </w:rPr>
            <w:drawing>
              <wp:inline distT="0" distB="0" distL="0" distR="0" wp14:anchorId="7136F294" wp14:editId="551E61E7">
                <wp:extent cx="1356360" cy="550797"/>
                <wp:effectExtent l="0" t="0" r="0" b="1905"/>
                <wp:docPr id="737949618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4515" cy="558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vAlign w:val="center"/>
        </w:tcPr>
        <w:p w14:paraId="6440E54B" w14:textId="02011460" w:rsidR="00F41427" w:rsidRPr="00F41427" w:rsidRDefault="00F41427" w:rsidP="00F41427">
          <w:pPr>
            <w:pStyle w:val="Cabealho"/>
            <w:ind w:right="1133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F41427">
            <w:rPr>
              <w:rFonts w:ascii="Times New Roman" w:hAnsi="Times New Roman" w:cs="Times New Roman"/>
              <w:sz w:val="20"/>
              <w:szCs w:val="20"/>
            </w:rPr>
            <w:t xml:space="preserve">Análise Cypress X </w:t>
          </w:r>
          <w:proofErr w:type="spellStart"/>
          <w:r w:rsidRPr="00F41427">
            <w:rPr>
              <w:rFonts w:ascii="Times New Roman" w:hAnsi="Times New Roman" w:cs="Times New Roman"/>
              <w:sz w:val="20"/>
              <w:szCs w:val="20"/>
            </w:rPr>
            <w:t>PyAutoGUI</w:t>
          </w:r>
          <w:proofErr w:type="spellEnd"/>
        </w:p>
      </w:tc>
    </w:tr>
  </w:tbl>
  <w:p w14:paraId="7AECA6AD" w14:textId="77777777" w:rsidR="004D6C27" w:rsidRDefault="004D6C27" w:rsidP="00F41427">
    <w:pPr>
      <w:pStyle w:val="Cabealho"/>
      <w:ind w:right="113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D4E"/>
    <w:multiLevelType w:val="hybridMultilevel"/>
    <w:tmpl w:val="F5984F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601D94"/>
    <w:multiLevelType w:val="hybridMultilevel"/>
    <w:tmpl w:val="FC028E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4485E"/>
    <w:multiLevelType w:val="hybridMultilevel"/>
    <w:tmpl w:val="FC4EF0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5D42EB"/>
    <w:multiLevelType w:val="multilevel"/>
    <w:tmpl w:val="F45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9D6133"/>
    <w:multiLevelType w:val="multilevel"/>
    <w:tmpl w:val="9C0A99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A296D6D"/>
    <w:multiLevelType w:val="hybridMultilevel"/>
    <w:tmpl w:val="70E0ABD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0B2667B9"/>
    <w:multiLevelType w:val="hybridMultilevel"/>
    <w:tmpl w:val="E6D636E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0525F62"/>
    <w:multiLevelType w:val="multilevel"/>
    <w:tmpl w:val="01BA85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4955EA2"/>
    <w:multiLevelType w:val="hybridMultilevel"/>
    <w:tmpl w:val="5232C2E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271A1C"/>
    <w:multiLevelType w:val="multilevel"/>
    <w:tmpl w:val="9D8C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B127F3"/>
    <w:multiLevelType w:val="multilevel"/>
    <w:tmpl w:val="A6CE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B1E29"/>
    <w:multiLevelType w:val="multilevel"/>
    <w:tmpl w:val="9C0A99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DB5C19"/>
    <w:multiLevelType w:val="multilevel"/>
    <w:tmpl w:val="0F8A6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25671"/>
    <w:multiLevelType w:val="multilevel"/>
    <w:tmpl w:val="F800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C31BA"/>
    <w:multiLevelType w:val="hybridMultilevel"/>
    <w:tmpl w:val="EE0AA7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605582"/>
    <w:multiLevelType w:val="multilevel"/>
    <w:tmpl w:val="4A08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61F6F"/>
    <w:multiLevelType w:val="multilevel"/>
    <w:tmpl w:val="312E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6750D"/>
    <w:multiLevelType w:val="hybridMultilevel"/>
    <w:tmpl w:val="862E03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E35CA3"/>
    <w:multiLevelType w:val="multilevel"/>
    <w:tmpl w:val="441E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B20D8C"/>
    <w:multiLevelType w:val="multilevel"/>
    <w:tmpl w:val="9C0A99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DCC565A"/>
    <w:multiLevelType w:val="multilevel"/>
    <w:tmpl w:val="EC74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24455"/>
    <w:multiLevelType w:val="multilevel"/>
    <w:tmpl w:val="4E96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F11CC"/>
    <w:multiLevelType w:val="multilevel"/>
    <w:tmpl w:val="C5DA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2A3F41"/>
    <w:multiLevelType w:val="multilevel"/>
    <w:tmpl w:val="B044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1E63E8"/>
    <w:multiLevelType w:val="multilevel"/>
    <w:tmpl w:val="28F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0C1637"/>
    <w:multiLevelType w:val="hybridMultilevel"/>
    <w:tmpl w:val="C2A0EC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D8347C"/>
    <w:multiLevelType w:val="hybridMultilevel"/>
    <w:tmpl w:val="8CD2C7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5C1507"/>
    <w:multiLevelType w:val="hybridMultilevel"/>
    <w:tmpl w:val="D3A016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8C3BBE"/>
    <w:multiLevelType w:val="hybridMultilevel"/>
    <w:tmpl w:val="4FA292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CD614A2"/>
    <w:multiLevelType w:val="hybridMultilevel"/>
    <w:tmpl w:val="679EB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1A77D9"/>
    <w:multiLevelType w:val="multilevel"/>
    <w:tmpl w:val="347C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E5B8F"/>
    <w:multiLevelType w:val="multilevel"/>
    <w:tmpl w:val="AD66A8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FEB548A"/>
    <w:multiLevelType w:val="multilevel"/>
    <w:tmpl w:val="01BA85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FEF71AF"/>
    <w:multiLevelType w:val="hybridMultilevel"/>
    <w:tmpl w:val="347E42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105429"/>
    <w:multiLevelType w:val="multilevel"/>
    <w:tmpl w:val="F770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C33E13"/>
    <w:multiLevelType w:val="hybridMultilevel"/>
    <w:tmpl w:val="CF00C5B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5C43A7B"/>
    <w:multiLevelType w:val="multilevel"/>
    <w:tmpl w:val="7CC0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D064C5"/>
    <w:multiLevelType w:val="multilevel"/>
    <w:tmpl w:val="66C6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5F273C"/>
    <w:multiLevelType w:val="multilevel"/>
    <w:tmpl w:val="BD48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5E1E35"/>
    <w:multiLevelType w:val="multilevel"/>
    <w:tmpl w:val="5A246A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54088782">
    <w:abstractNumId w:val="37"/>
  </w:num>
  <w:num w:numId="2" w16cid:durableId="450435629">
    <w:abstractNumId w:val="13"/>
  </w:num>
  <w:num w:numId="3" w16cid:durableId="1903832648">
    <w:abstractNumId w:val="12"/>
  </w:num>
  <w:num w:numId="4" w16cid:durableId="1273586181">
    <w:abstractNumId w:val="18"/>
  </w:num>
  <w:num w:numId="5" w16cid:durableId="1798990463">
    <w:abstractNumId w:val="16"/>
  </w:num>
  <w:num w:numId="6" w16cid:durableId="1282956134">
    <w:abstractNumId w:val="15"/>
  </w:num>
  <w:num w:numId="7" w16cid:durableId="1668362739">
    <w:abstractNumId w:val="21"/>
  </w:num>
  <w:num w:numId="8" w16cid:durableId="400056338">
    <w:abstractNumId w:val="34"/>
  </w:num>
  <w:num w:numId="9" w16cid:durableId="1562709377">
    <w:abstractNumId w:val="23"/>
  </w:num>
  <w:num w:numId="10" w16cid:durableId="2069567431">
    <w:abstractNumId w:val="20"/>
  </w:num>
  <w:num w:numId="11" w16cid:durableId="434328434">
    <w:abstractNumId w:val="30"/>
  </w:num>
  <w:num w:numId="12" w16cid:durableId="1482036666">
    <w:abstractNumId w:val="38"/>
  </w:num>
  <w:num w:numId="13" w16cid:durableId="1007907259">
    <w:abstractNumId w:val="36"/>
  </w:num>
  <w:num w:numId="14" w16cid:durableId="936519091">
    <w:abstractNumId w:val="22"/>
  </w:num>
  <w:num w:numId="15" w16cid:durableId="361057485">
    <w:abstractNumId w:val="24"/>
  </w:num>
  <w:num w:numId="16" w16cid:durableId="1940873063">
    <w:abstractNumId w:val="9"/>
  </w:num>
  <w:num w:numId="17" w16cid:durableId="502477973">
    <w:abstractNumId w:val="10"/>
  </w:num>
  <w:num w:numId="18" w16cid:durableId="1718897736">
    <w:abstractNumId w:val="3"/>
  </w:num>
  <w:num w:numId="19" w16cid:durableId="1317806584">
    <w:abstractNumId w:val="29"/>
  </w:num>
  <w:num w:numId="20" w16cid:durableId="1181551700">
    <w:abstractNumId w:val="8"/>
  </w:num>
  <w:num w:numId="21" w16cid:durableId="1758012174">
    <w:abstractNumId w:val="2"/>
  </w:num>
  <w:num w:numId="22" w16cid:durableId="687682075">
    <w:abstractNumId w:val="1"/>
  </w:num>
  <w:num w:numId="23" w16cid:durableId="318192494">
    <w:abstractNumId w:val="14"/>
  </w:num>
  <w:num w:numId="24" w16cid:durableId="628710382">
    <w:abstractNumId w:val="35"/>
  </w:num>
  <w:num w:numId="25" w16cid:durableId="893196302">
    <w:abstractNumId w:val="4"/>
  </w:num>
  <w:num w:numId="26" w16cid:durableId="2100054907">
    <w:abstractNumId w:val="25"/>
  </w:num>
  <w:num w:numId="27" w16cid:durableId="917056735">
    <w:abstractNumId w:val="7"/>
  </w:num>
  <w:num w:numId="28" w16cid:durableId="1404328251">
    <w:abstractNumId w:val="32"/>
  </w:num>
  <w:num w:numId="29" w16cid:durableId="1677341888">
    <w:abstractNumId w:val="28"/>
  </w:num>
  <w:num w:numId="30" w16cid:durableId="462388978">
    <w:abstractNumId w:val="31"/>
  </w:num>
  <w:num w:numId="31" w16cid:durableId="1799491733">
    <w:abstractNumId w:val="27"/>
  </w:num>
  <w:num w:numId="32" w16cid:durableId="2062438450">
    <w:abstractNumId w:val="26"/>
  </w:num>
  <w:num w:numId="33" w16cid:durableId="423038106">
    <w:abstractNumId w:val="11"/>
  </w:num>
  <w:num w:numId="34" w16cid:durableId="324280591">
    <w:abstractNumId w:val="33"/>
  </w:num>
  <w:num w:numId="35" w16cid:durableId="1870873105">
    <w:abstractNumId w:val="17"/>
  </w:num>
  <w:num w:numId="36" w16cid:durableId="411047231">
    <w:abstractNumId w:val="19"/>
  </w:num>
  <w:num w:numId="37" w16cid:durableId="1155876120">
    <w:abstractNumId w:val="39"/>
  </w:num>
  <w:num w:numId="38" w16cid:durableId="229314747">
    <w:abstractNumId w:val="0"/>
  </w:num>
  <w:num w:numId="39" w16cid:durableId="1887179970">
    <w:abstractNumId w:val="5"/>
  </w:num>
  <w:num w:numId="40" w16cid:durableId="3508417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5C"/>
    <w:rsid w:val="001A00A6"/>
    <w:rsid w:val="00216077"/>
    <w:rsid w:val="002B764A"/>
    <w:rsid w:val="004915A1"/>
    <w:rsid w:val="004D6C27"/>
    <w:rsid w:val="005602B1"/>
    <w:rsid w:val="005E3E24"/>
    <w:rsid w:val="00600A5C"/>
    <w:rsid w:val="006D68A5"/>
    <w:rsid w:val="008109AE"/>
    <w:rsid w:val="00897A39"/>
    <w:rsid w:val="008D2109"/>
    <w:rsid w:val="00D12841"/>
    <w:rsid w:val="00F1450D"/>
    <w:rsid w:val="00F4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4DF8"/>
  <w15:chartTrackingRefBased/>
  <w15:docId w15:val="{452CF9B2-EE5D-4E89-A09C-1EA0CCF1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AE"/>
  </w:style>
  <w:style w:type="paragraph" w:styleId="Ttulo1">
    <w:name w:val="heading 1"/>
    <w:basedOn w:val="Normal"/>
    <w:next w:val="Normal"/>
    <w:link w:val="Ttulo1Char"/>
    <w:uiPriority w:val="9"/>
    <w:qFormat/>
    <w:rsid w:val="00600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0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0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0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0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0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0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0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0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0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00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0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0A5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0A5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0A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0A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0A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0A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0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0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0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0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0A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0A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0A5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0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0A5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0A5C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D1284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12841"/>
    <w:rPr>
      <w:rFonts w:ascii="Courier New" w:eastAsia="Times New Roman" w:hAnsi="Courier New" w:cs="Courier New"/>
      <w:sz w:val="20"/>
      <w:szCs w:val="20"/>
    </w:rPr>
  </w:style>
  <w:style w:type="table" w:styleId="TabeladeLista2-nfase3">
    <w:name w:val="List Table 2 Accent 3"/>
    <w:basedOn w:val="Tabelanormal"/>
    <w:uiPriority w:val="47"/>
    <w:rsid w:val="00D128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4D6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6C27"/>
  </w:style>
  <w:style w:type="paragraph" w:styleId="Rodap">
    <w:name w:val="footer"/>
    <w:basedOn w:val="Normal"/>
    <w:link w:val="RodapChar"/>
    <w:uiPriority w:val="99"/>
    <w:unhideWhenUsed/>
    <w:rsid w:val="004D6C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6C27"/>
  </w:style>
  <w:style w:type="table" w:styleId="Tabelacomgrade">
    <w:name w:val="Table Grid"/>
    <w:basedOn w:val="Tabelanormal"/>
    <w:uiPriority w:val="39"/>
    <w:rsid w:val="00F41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4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49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0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8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4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7577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3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1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6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1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6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1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8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0342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4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7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6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79F82-39BD-4AC0-8AD3-516688AF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1121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Isael aparecido</dc:creator>
  <cp:keywords/>
  <dc:description/>
  <cp:lastModifiedBy>Gilmar Filho</cp:lastModifiedBy>
  <cp:revision>3</cp:revision>
  <dcterms:created xsi:type="dcterms:W3CDTF">2025-06-29T03:57:00Z</dcterms:created>
  <dcterms:modified xsi:type="dcterms:W3CDTF">2025-06-29T04:29:00Z</dcterms:modified>
</cp:coreProperties>
</file>