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E96" w:rsidRDefault="008E0733" w:rsidP="008E0733">
      <w:pPr>
        <w:jc w:val="center"/>
        <w:rPr>
          <w:b/>
          <w:color w:val="C40835"/>
          <w:sz w:val="72"/>
          <w:szCs w:val="72"/>
        </w:rPr>
      </w:pPr>
      <w:bookmarkStart w:id="0" w:name="_GoBack"/>
      <w:bookmarkEnd w:id="0"/>
      <w:r w:rsidRPr="008E0733">
        <w:rPr>
          <w:b/>
          <w:color w:val="C40835"/>
          <w:sz w:val="72"/>
          <w:szCs w:val="72"/>
        </w:rPr>
        <w:t>BRIEFING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Briefing de Projeto: Website de Adoção "Lar Certo"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Data: 16 de </w:t>
      </w:r>
      <w:proofErr w:type="gramStart"/>
      <w:r w:rsidRPr="008E0733">
        <w:rPr>
          <w:color w:val="002060"/>
          <w:sz w:val="32"/>
          <w:szCs w:val="32"/>
        </w:rPr>
        <w:t>Setembro</w:t>
      </w:r>
      <w:proofErr w:type="gramEnd"/>
      <w:r w:rsidRPr="008E0733">
        <w:rPr>
          <w:color w:val="002060"/>
          <w:sz w:val="32"/>
          <w:szCs w:val="32"/>
        </w:rPr>
        <w:t xml:space="preserve"> de 2025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Projeto: </w:t>
      </w:r>
      <w:proofErr w:type="spellStart"/>
      <w:proofErr w:type="gramStart"/>
      <w:r w:rsidRPr="008E0733">
        <w:rPr>
          <w:color w:val="002060"/>
          <w:sz w:val="32"/>
          <w:szCs w:val="32"/>
        </w:rPr>
        <w:t>Desenvolviment</w:t>
      </w:r>
      <w:proofErr w:type="spellEnd"/>
      <w:r>
        <w:rPr>
          <w:color w:val="002060"/>
          <w:sz w:val="32"/>
          <w:szCs w:val="32"/>
        </w:rPr>
        <w:t xml:space="preserve">  </w:t>
      </w:r>
      <w:r w:rsidRPr="008E0733">
        <w:rPr>
          <w:color w:val="002060"/>
          <w:sz w:val="32"/>
          <w:szCs w:val="32"/>
        </w:rPr>
        <w:t>o</w:t>
      </w:r>
      <w:proofErr w:type="gramEnd"/>
      <w:r w:rsidRPr="008E0733">
        <w:rPr>
          <w:color w:val="002060"/>
          <w:sz w:val="32"/>
          <w:szCs w:val="32"/>
        </w:rPr>
        <w:t xml:space="preserve"> e Estruturação do Website "Lar Certo"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1. Visão Geral do Projeto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O "Lar Certo" é uma plataforma digital dedicada a conectar animais (cães e gatos) que precisam de um lar com pessoas e famílias interessadas em adotá-los. O objetivo é criar um ecossistema completo, intuitivo e confiável que não apenas facilite a adoção responsável, mas também sirva como um ponto de apoio para ONGs, protetores independentes e a comunidade em geral, oferecendo recursos, informação e canais de ajuda.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2. Objetivos Principais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Primário: Aumentar o número de adoções responsáveis, conectando adotantes qualificados a animais disponíveis em sua localidade.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Secundários: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   * Educar o público sobre a importância da adoção, guarda responsável e bem-estar animal através de conteúdo relevante (blog).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Facilitar doações (financeiras e de suprimentos) para as </w:t>
      </w:r>
      <w:r>
        <w:rPr>
          <w:color w:val="002060"/>
          <w:sz w:val="32"/>
          <w:szCs w:val="32"/>
        </w:rPr>
        <w:t xml:space="preserve">  </w:t>
      </w:r>
      <w:r w:rsidRPr="008E0733">
        <w:rPr>
          <w:color w:val="002060"/>
          <w:sz w:val="32"/>
          <w:szCs w:val="32"/>
        </w:rPr>
        <w:t>organizações parceiras.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Criar uma comunidade engajada em torno da causa animal.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Oferecer um serviço de "achados e perdidos" para auxiliar tutores a reencontrarem seus pets.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3. Público-Alvo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lastRenderedPageBreak/>
        <w:t xml:space="preserve"> * Adotantes em Potencial: Pessoas ou famílias que buscam ativamente um animal de estimação. Procuram um processo claro, seguro e com informações detalhadas sobre os animais.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Protetores e Doadores: Indivíduos ou ONGs que resgatam animais e precisam de uma plataforma com visibilidade para encontrar lares seguros e permanentes para eles.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Apoiadores da Causa: Pessoas que, mesmo não podendo adotar, desejam contribuir financeiramente, com doações de produtos ou como voluntários.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Tutores de Pets: Usuários que buscam informações, dicas sobre cuidados e que podem, eventualmente, precisar do serviço de "Perdi um Pet".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4. Estrutura e Funcionalidades Essenciais (Baseado no layout inicial)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A estrutura do site deve ser organizada em torno das jornadas principais do usuário.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A. Navegação Principal (Header):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Quem Somos: Página institucional com a missão, visão e valores do "Lar Certo".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Quero Adotar: A funcionalidade central. Leva à galeria de animais, com filtros de busca avançados.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Blog: Seção de conteúdo com artigos, dicas e notícias sobre o universo pet.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Doe e Ajude (CTA principal): Página centralizada com todas as formas de ajuda (doação financeira, apadrinhamento, doação de itens, voluntariado).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Entrar / Cadastrar: Sistema de login e cadastro para diferentes perfis (Adotante, Protetor/ONG).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B. Seções da Página Inicial: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lastRenderedPageBreak/>
        <w:t xml:space="preserve"> * Busca Rápida e Intuitiva: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Título: "Veja cachorros e gatos para doação na sua cidade!"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Funcionalidade: Detecção automática de localização ("Usar minha localização") e campo para busca manual de outra cidade. Esta é a primeira ação que o usuário deve ser incentivado a tomar.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Vitrine de Animais ("Encontre seu mais novo amigo por aqui!"):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Objetivo: Destacar animais recém-chegados ou com necessidade urgente de adoção.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</w:t>
      </w:r>
      <w:proofErr w:type="spellStart"/>
      <w:r w:rsidRPr="008E0733">
        <w:rPr>
          <w:color w:val="002060"/>
          <w:sz w:val="32"/>
          <w:szCs w:val="32"/>
        </w:rPr>
        <w:t>Card</w:t>
      </w:r>
      <w:proofErr w:type="spellEnd"/>
      <w:r w:rsidRPr="008E0733">
        <w:rPr>
          <w:color w:val="002060"/>
          <w:sz w:val="32"/>
          <w:szCs w:val="32"/>
        </w:rPr>
        <w:t xml:space="preserve"> do Animal: Deve conter Foto de alta qualidade, Nome, Espécie, Porte (Pequeno, Médio, Grande), Gênero (Macho/Fêmea) e um link claro para "Ver Perfil Completo".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Chamada </w:t>
      </w:r>
      <w:proofErr w:type="spellStart"/>
      <w:r w:rsidRPr="008E0733">
        <w:rPr>
          <w:color w:val="002060"/>
          <w:sz w:val="32"/>
          <w:szCs w:val="32"/>
        </w:rPr>
        <w:t>Inspiracional</w:t>
      </w:r>
      <w:proofErr w:type="spellEnd"/>
      <w:r w:rsidRPr="008E0733">
        <w:rPr>
          <w:color w:val="002060"/>
          <w:sz w:val="32"/>
          <w:szCs w:val="32"/>
        </w:rPr>
        <w:t>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Frase: "Adotar é um ato de amor".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Visual: Imagem de alta qualidade que gere forte apelo emocional e reforce o propósito do site.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Conteúdo em Destaque ("Blog do Amigo"):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Objetivo: Engajar o usuário, demonstrar autoridade no assunto e melhorar o SEO.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Estrutura: Apresentar os 3 artigos mais recentes ou relevantes do blog, com imagem, título, uma breve chamada e um link "Ver Mais".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C. Funcionalidades Detalhadas: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Página de Busca/Listagem de Animais: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Filtros Essenciais: Espécie (cão, gato), Localização (Estado, Cidade), Porte, Idade (filhote, adulto, sênior), Gênero.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Filtros Avançados: Necessidades especiais, Nível de energia, </w:t>
      </w:r>
      <w:proofErr w:type="gramStart"/>
      <w:r w:rsidRPr="008E0733">
        <w:rPr>
          <w:color w:val="002060"/>
          <w:sz w:val="32"/>
          <w:szCs w:val="32"/>
        </w:rPr>
        <w:t>Sociável</w:t>
      </w:r>
      <w:proofErr w:type="gramEnd"/>
      <w:r w:rsidRPr="008E0733">
        <w:rPr>
          <w:color w:val="002060"/>
          <w:sz w:val="32"/>
          <w:szCs w:val="32"/>
        </w:rPr>
        <w:t xml:space="preserve"> com outros animais/crianças.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lastRenderedPageBreak/>
        <w:t xml:space="preserve"> * Perfil Completo do Animal: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Galeria de fotos e vídeos.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Descrição detalhada: história, temperamento, personalidade.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Informações de saúde: castrado(a), vacinado(a), </w:t>
      </w:r>
      <w:proofErr w:type="spellStart"/>
      <w:r w:rsidRPr="008E0733">
        <w:rPr>
          <w:color w:val="002060"/>
          <w:sz w:val="32"/>
          <w:szCs w:val="32"/>
        </w:rPr>
        <w:t>vermifugado</w:t>
      </w:r>
      <w:proofErr w:type="spellEnd"/>
      <w:r w:rsidRPr="008E0733">
        <w:rPr>
          <w:color w:val="002060"/>
          <w:sz w:val="32"/>
          <w:szCs w:val="32"/>
        </w:rPr>
        <w:t>(a).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Requisitos para adoção (se houver).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Informações sobre a ONG ou protetor responsável.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Botão claro de "Quero Adotar" que inicia o processo de contato/aplicação.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Sistema de Cadastro e Perfis: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Perfil Adotante: Permite salvar favoritos, acompanhar processos de adoção e receber notificações.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Perfil Protetor/ONG: Painel para cadastrar e gerenciar animais, responder a interessados e marcar animais como "Adotado".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Seção "Perdi um Pet":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Formulário para cadastro de animal perdido com foto, último local visto, data e informações de contato.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Galeria de animais perdidos com filtro por localização.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5. Identidade Visual e Tom de Voz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Design: Limpo, organizado e profissional. O uso de espaços em branco, como no layout apresentado, é fundamental. A interface deve ser intuitiva, guiando o usuário de forma natural pelas seções.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Paleta de Cores: Manter a paleta atual (roxo como cor principal, tons de cinza para textos e fundos neutros). O roxo transmite sensibilidade e profissionalismo, sendo uma boa escolha.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Tipografia: Utilizar fontes modernas e de alta legibilidade, como as da família </w:t>
      </w:r>
      <w:proofErr w:type="spellStart"/>
      <w:r w:rsidRPr="008E0733">
        <w:rPr>
          <w:color w:val="002060"/>
          <w:sz w:val="32"/>
          <w:szCs w:val="32"/>
        </w:rPr>
        <w:t>Sans-serif</w:t>
      </w:r>
      <w:proofErr w:type="spellEnd"/>
      <w:r w:rsidRPr="008E0733">
        <w:rPr>
          <w:color w:val="002060"/>
          <w:sz w:val="32"/>
          <w:szCs w:val="32"/>
        </w:rPr>
        <w:t xml:space="preserve"> (</w:t>
      </w:r>
      <w:proofErr w:type="spellStart"/>
      <w:r w:rsidRPr="008E0733">
        <w:rPr>
          <w:color w:val="002060"/>
          <w:sz w:val="32"/>
          <w:szCs w:val="32"/>
        </w:rPr>
        <w:t>ex</w:t>
      </w:r>
      <w:proofErr w:type="spellEnd"/>
      <w:r w:rsidRPr="008E0733">
        <w:rPr>
          <w:color w:val="002060"/>
          <w:sz w:val="32"/>
          <w:szCs w:val="32"/>
        </w:rPr>
        <w:t xml:space="preserve">: Montserrat, Lato, </w:t>
      </w:r>
      <w:proofErr w:type="spellStart"/>
      <w:r w:rsidRPr="008E0733">
        <w:rPr>
          <w:color w:val="002060"/>
          <w:sz w:val="32"/>
          <w:szCs w:val="32"/>
        </w:rPr>
        <w:t>Nunito</w:t>
      </w:r>
      <w:proofErr w:type="spellEnd"/>
      <w:r w:rsidRPr="008E0733">
        <w:rPr>
          <w:color w:val="002060"/>
          <w:sz w:val="32"/>
          <w:szCs w:val="32"/>
        </w:rPr>
        <w:t>).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lastRenderedPageBreak/>
        <w:t xml:space="preserve"> * Tom de Voz: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Formal e Acolhedor: A comunicação deve ser profissional e clara, mas sem perder a empatia e o calor que a causa exige.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Confiável e Educativo: Transmitir segurança em todas as etapas do processo. O conteúdo do blog deve ser informativo e preciso.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  * Inspirador: Utilizar linguagem que motive a ação e reforce os benefícios emocionais da adoção. Evitar termos excessivamente técnicos ou jargões.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>6. Fatores Críticos de Sucesso (KPIs)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Número de cadastros de adoção iniciados.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Número de adoções concluídas através da plataforma.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Crescimento no número de ONGs e protetores parceiros cadastrados.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Volume de tráfego orgânico (vindo de buscas) para o blog.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Taxa de engajamento nas páginas dos animais (visualizações, cliques no botão de adotar).</w:t>
      </w:r>
    </w:p>
    <w:p w:rsidR="008E0733" w:rsidRPr="008E0733" w:rsidRDefault="008E0733" w:rsidP="008E0733">
      <w:pPr>
        <w:jc w:val="center"/>
        <w:rPr>
          <w:color w:val="002060"/>
          <w:sz w:val="32"/>
          <w:szCs w:val="32"/>
        </w:rPr>
      </w:pPr>
      <w:r w:rsidRPr="008E0733">
        <w:rPr>
          <w:color w:val="002060"/>
          <w:sz w:val="32"/>
          <w:szCs w:val="32"/>
        </w:rPr>
        <w:t xml:space="preserve"> * Valor total arrecadado através da seção "Doe e Ajude".</w:t>
      </w:r>
    </w:p>
    <w:p w:rsidR="008E0733" w:rsidRPr="008E0733" w:rsidRDefault="008E0733" w:rsidP="008E0733">
      <w:pPr>
        <w:rPr>
          <w:color w:val="002060"/>
          <w:sz w:val="32"/>
          <w:szCs w:val="32"/>
        </w:rPr>
      </w:pPr>
    </w:p>
    <w:sectPr w:rsidR="008E0733" w:rsidRPr="008E0733" w:rsidSect="003150FA">
      <w:pgSz w:w="11906" w:h="16838" w:code="9"/>
      <w:pgMar w:top="1814" w:right="1247" w:bottom="124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33"/>
    <w:rsid w:val="002273AB"/>
    <w:rsid w:val="003150FA"/>
    <w:rsid w:val="00372A69"/>
    <w:rsid w:val="008E0733"/>
    <w:rsid w:val="00E31E96"/>
    <w:rsid w:val="00F9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AAA7ED-22D8-4D07-914C-E2E9BB00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2</cp:revision>
  <dcterms:created xsi:type="dcterms:W3CDTF">2025-09-16T23:41:00Z</dcterms:created>
  <dcterms:modified xsi:type="dcterms:W3CDTF">2025-09-16T23:41:00Z</dcterms:modified>
</cp:coreProperties>
</file>