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22B8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B10D1B3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F49863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2AF8D35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441A6B41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8E2D4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CB297D0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A76EB45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5F2C6E56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4691C2E4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Leia-me primeiro — Pacote de Onboarding CDF</w:t>
      </w:r>
    </w:p>
    <w:p w14:paraId="60EE8303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3924F04B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59233DCB" w14:textId="77777777" w:rsidR="009C5C59" w:rsidRPr="003A46E6" w:rsidRDefault="00A9719E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380678B4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6B5150B4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991F5E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F92DFE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0A483FA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267C63D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22D09BF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4DBBA5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C880F7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AC63819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162F83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CD832D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D241192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BC2BF58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49335A60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521EF2AF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10D4D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287801C4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1EE877EC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574D69A8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FDB3277" w14:textId="074B3FFD" w:rsidR="00601F47" w:rsidRPr="003A46E6" w:rsidRDefault="006B208F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56E30857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272BD04E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1292727A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C3E0C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93E13B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3345639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DC8E9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D5808EE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55B81E1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4D420B8C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73E6EB7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12A2564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8E94F09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989E0B8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97E9B29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9131CB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570FE69E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C1DCF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47BBA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F7360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DFCEF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144E5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C0F6E8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2AF9E12A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80F105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F3BF3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5FC5FE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F6F09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79818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16A6D8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331C549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3FD66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113EE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3A8008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2A4E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10B68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D37DCB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24820CA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E6107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51205A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70F8B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02854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7BFFE3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B883C6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78209BA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2BC58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645664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712E9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414782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520CD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6C469E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8F11FE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600982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DB0B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4AAD3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E3646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8FAC5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0D2902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5C279E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561C4C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C7A4D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0AD68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AD56C9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8B2908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55F581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6B226D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0CAE10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27315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49CBD1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C0FA13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A927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A6CB03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A74640A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8A058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025DE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AD8AB8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53825C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0DA8F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518FB7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4413B3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2EC2F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FAC7A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CA8C3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A72E4F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C5B0C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F1C1AE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5F577BC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5891C9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19EF5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FFE8C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592AE2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30ECE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AFD641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74FF35AB" w14:textId="77777777" w:rsidR="00376809" w:rsidRPr="003A46E6" w:rsidRDefault="00376809" w:rsidP="00376809">
      <w:pPr>
        <w:rPr>
          <w:rFonts w:ascii="Lato" w:hAnsi="Lato" w:cstheme="minorHAnsi"/>
        </w:rPr>
      </w:pPr>
    </w:p>
    <w:p w14:paraId="7DBAE12C" w14:textId="77777777" w:rsidR="00BD6DC5" w:rsidRPr="003A46E6" w:rsidRDefault="00BD6DC5" w:rsidP="00376809">
      <w:pPr>
        <w:rPr>
          <w:rFonts w:ascii="Lato" w:hAnsi="Lato" w:cstheme="minorHAnsi"/>
        </w:rPr>
      </w:pPr>
    </w:p>
    <w:p w14:paraId="055D3F29" w14:textId="77777777" w:rsidR="006B5E43" w:rsidRPr="003A46E6" w:rsidRDefault="006B5E43" w:rsidP="00376809">
      <w:pPr>
        <w:rPr>
          <w:rFonts w:ascii="Lato" w:hAnsi="Lato" w:cstheme="minorHAnsi"/>
        </w:rPr>
      </w:pPr>
    </w:p>
    <w:p w14:paraId="654CCA34" w14:textId="77777777" w:rsidR="006B5E43" w:rsidRPr="003A46E6" w:rsidRDefault="006B5E43" w:rsidP="00376809">
      <w:pPr>
        <w:rPr>
          <w:rFonts w:ascii="Lato" w:hAnsi="Lato" w:cstheme="minorHAnsi"/>
        </w:rPr>
      </w:pPr>
    </w:p>
    <w:p w14:paraId="4DF62394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6BFB3D0" w14:textId="77777777" w:rsidR="00A06023" w:rsidRPr="003A46E6" w:rsidRDefault="00A06023" w:rsidP="00376809">
      <w:pPr>
        <w:rPr>
          <w:rFonts w:ascii="Lato" w:hAnsi="Lato" w:cstheme="minorHAnsi"/>
        </w:rPr>
      </w:pPr>
    </w:p>
    <w:p w14:paraId="3362249B" w14:textId="77777777" w:rsidR="00A06023" w:rsidRPr="003A46E6" w:rsidRDefault="00A06023" w:rsidP="00376809">
      <w:pPr>
        <w:rPr>
          <w:rFonts w:ascii="Lato" w:hAnsi="Lato" w:cstheme="minorHAnsi"/>
        </w:rPr>
      </w:pPr>
    </w:p>
    <w:p w14:paraId="57231377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7AEAF2B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0382F6E4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181E245C" w14:textId="6570EB60" w:rsidR="006B208F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356" w:history="1">
            <w:r w:rsidR="006B208F" w:rsidRPr="0001338A">
              <w:rPr>
                <w:rStyle w:val="Hyperlink"/>
                <w:noProof/>
              </w:rPr>
              <w:t>1.</w:t>
            </w:r>
            <w:r w:rsidR="006B208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6B208F" w:rsidRPr="0001338A">
              <w:rPr>
                <w:rStyle w:val="Hyperlink"/>
                <w:noProof/>
              </w:rPr>
              <w:t>Pacote de Onboarding CDF — Horizontal + UR</w:t>
            </w:r>
            <w:r w:rsidR="006B208F">
              <w:rPr>
                <w:noProof/>
                <w:webHidden/>
              </w:rPr>
              <w:tab/>
            </w:r>
            <w:r w:rsidR="006B208F">
              <w:rPr>
                <w:noProof/>
                <w:webHidden/>
              </w:rPr>
              <w:fldChar w:fldCharType="begin"/>
            </w:r>
            <w:r w:rsidR="006B208F">
              <w:rPr>
                <w:noProof/>
                <w:webHidden/>
              </w:rPr>
              <w:instrText xml:space="preserve"> PAGEREF _Toc233369356 \h </w:instrText>
            </w:r>
            <w:r w:rsidR="006B208F">
              <w:rPr>
                <w:noProof/>
                <w:webHidden/>
              </w:rPr>
            </w:r>
            <w:r w:rsidR="006B208F">
              <w:rPr>
                <w:noProof/>
                <w:webHidden/>
              </w:rPr>
              <w:fldChar w:fldCharType="separate"/>
            </w:r>
            <w:r w:rsidR="006B208F">
              <w:rPr>
                <w:noProof/>
                <w:webHidden/>
              </w:rPr>
              <w:t>4</w:t>
            </w:r>
            <w:r w:rsidR="006B208F">
              <w:rPr>
                <w:noProof/>
                <w:webHidden/>
              </w:rPr>
              <w:fldChar w:fldCharType="end"/>
            </w:r>
          </w:hyperlink>
        </w:p>
        <w:p w14:paraId="576599BD" w14:textId="5816A1E6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57" w:history="1">
            <w:r w:rsidRPr="0001338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Como usar este pacote em 3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C9F7" w14:textId="02A57FD2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58" w:history="1">
            <w:r w:rsidRPr="0001338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Resultado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EE8E" w14:textId="0A461E29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59" w:history="1">
            <w:r w:rsidRPr="0001338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Quem faz o quê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B819" w14:textId="73C6F939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60" w:history="1">
            <w:r w:rsidRPr="0001338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Como usar este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49E3" w14:textId="3992F3B3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61" w:history="1">
            <w:r w:rsidRPr="0001338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Ordem de leitura por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42CA" w14:textId="58779962" w:rsidR="006B208F" w:rsidRDefault="006B208F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62" w:history="1">
            <w:r w:rsidRPr="0001338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Produtor de 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F124" w14:textId="750872EF" w:rsidR="006B208F" w:rsidRDefault="006B208F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63" w:history="1">
            <w:r w:rsidRPr="0001338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Tech Lead ou aprovador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9691" w14:textId="660BEAC6" w:rsidR="006B208F" w:rsidRDefault="006B208F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64" w:history="1">
            <w:r w:rsidRPr="0001338A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Operação 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241F" w14:textId="4E45D665" w:rsidR="006B208F" w:rsidRDefault="006B208F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65" w:history="1">
            <w:r w:rsidRPr="0001338A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Pessoa em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5A53C" w14:textId="4CD3DF0E" w:rsidR="006B208F" w:rsidRDefault="006B208F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66" w:history="1">
            <w:r w:rsidRPr="0001338A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Par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BED1" w14:textId="48DD3BDF" w:rsidR="006B208F" w:rsidRDefault="006B208F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67" w:history="1">
            <w:r w:rsidRPr="0001338A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Liderança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557D5" w14:textId="66511B25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68" w:history="1">
            <w:r w:rsidRPr="0001338A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Convenções do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3C41" w14:textId="093EAA5D" w:rsidR="006B208F" w:rsidRDefault="006B208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69" w:history="1">
            <w:r w:rsidRPr="0001338A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01338A">
              <w:rPr>
                <w:rStyle w:val="Hyperlink"/>
                <w:noProof/>
              </w:rPr>
              <w:t>Critério geral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00EB" w14:textId="66DF5417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3BAA1C60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080F6306" w14:textId="77777777" w:rsidR="00C019E0" w:rsidRDefault="00721FD8">
      <w:pPr>
        <w:pStyle w:val="Ttulo1"/>
      </w:pPr>
      <w:bookmarkStart w:id="0" w:name="_Toc233369356"/>
      <w:r>
        <w:lastRenderedPageBreak/>
        <w:t>Pacote de Onboarding CDF — Horizontal + UR</w:t>
      </w:r>
      <w:bookmarkEnd w:id="0"/>
    </w:p>
    <w:p w14:paraId="51568FFB" w14:textId="77777777" w:rsidR="00C019E0" w:rsidRDefault="00721FD8">
      <w:r>
        <w:t>Este é o ponto de entrada para qualquer pessoa que receber uma atividade da trilha. O pacote foi desenhado para que o executor não precise reconstruir o contexto por conversas paralelas.</w:t>
      </w:r>
    </w:p>
    <w:p w14:paraId="00DE6FDF" w14:textId="77777777" w:rsidR="00C019E0" w:rsidRDefault="00721FD8">
      <w:pPr>
        <w:pStyle w:val="Ttulo1"/>
      </w:pPr>
      <w:bookmarkStart w:id="1" w:name="_Toc233369357"/>
      <w:r>
        <w:t>Como usar este pacote em 3 camadas</w:t>
      </w:r>
      <w:bookmarkEnd w:id="1"/>
    </w:p>
    <w:p w14:paraId="70766FC3" w14:textId="77777777" w:rsidR="00C019E0" w:rsidRDefault="00721FD8">
      <w:r>
        <w:t xml:space="preserve">Esta entrega torna </w:t>
      </w:r>
      <w:r>
        <w:rPr>
          <w:b/>
        </w:rPr>
        <w:t>evidente</w:t>
      </w:r>
      <w:r>
        <w:t xml:space="preserve"> o que cada pessoa precisa fazer. Leia nesta ordem:</w:t>
      </w:r>
    </w:p>
    <w:p w14:paraId="0AAA7D10" w14:textId="77777777" w:rsidR="00C019E0" w:rsidRDefault="00721FD8" w:rsidP="00721FD8">
      <w:pPr>
        <w:pStyle w:val="RDXNumerado"/>
        <w:numPr>
          <w:ilvl w:val="0"/>
          <w:numId w:val="9"/>
        </w:numPr>
      </w:pPr>
      <w:r>
        <w:rPr>
          <w:b/>
        </w:rPr>
        <w:t>Pitch (explicar em minutos)</w:t>
      </w:r>
      <w:r>
        <w:t xml:space="preserve"> — `pitch/Pitch-Trilha-Onboarding-CDF.pptx` para</w:t>
      </w:r>
    </w:p>
    <w:p w14:paraId="498C7926" w14:textId="77777777" w:rsidR="00C019E0" w:rsidRDefault="00721FD8">
      <w:r>
        <w:t>apresentar a trilha; `pitch/TEMPLATE-Pitch-do-Projeto.pptx` para voce explicar o</w:t>
      </w:r>
    </w:p>
    <w:p w14:paraId="2D107255" w14:textId="77777777" w:rsidR="00C019E0" w:rsidRDefault="00721FD8">
      <w:r>
        <w:t>projeto onde vai atuar (apoio para V13 e a demo EVAL-01).</w:t>
      </w:r>
    </w:p>
    <w:p w14:paraId="6AFF0450" w14:textId="77777777" w:rsidR="00C019E0" w:rsidRDefault="00721FD8" w:rsidP="00721FD8">
      <w:pPr>
        <w:pStyle w:val="RDXNumerado"/>
        <w:numPr>
          <w:ilvl w:val="0"/>
          <w:numId w:val="10"/>
        </w:numPr>
      </w:pPr>
      <w:r>
        <w:rPr>
          <w:b/>
        </w:rPr>
        <w:t>Checklist (o que fazer)</w:t>
      </w:r>
      <w:r>
        <w:t xml:space="preserve"> — `checklists/CHECKLIST-MESTRE.md` e</w:t>
      </w:r>
    </w:p>
    <w:p w14:paraId="54555E4F" w14:textId="77777777" w:rsidR="00C019E0" w:rsidRDefault="00721FD8">
      <w:r>
        <w:t>`docs/treinamento/Vxx/CHECKLIST.md`.</w:t>
      </w:r>
    </w:p>
    <w:p w14:paraId="6A0FD03E" w14:textId="77777777" w:rsidR="00C019E0" w:rsidRDefault="00721FD8" w:rsidP="00721FD8">
      <w:pPr>
        <w:pStyle w:val="RDXNumerado"/>
        <w:numPr>
          <w:ilvl w:val="0"/>
          <w:numId w:val="11"/>
        </w:numPr>
      </w:pPr>
      <w:r>
        <w:rPr>
          <w:b/>
        </w:rPr>
        <w:t>Documentacao (aprofundar)</w:t>
      </w:r>
      <w:r>
        <w:t xml:space="preserve"> — pasta `docs/` (governanca, treinamento, entrada).</w:t>
      </w:r>
    </w:p>
    <w:p w14:paraId="7BB4C8AA" w14:textId="77777777" w:rsidR="00C019E0" w:rsidRDefault="00721FD8">
      <w:r>
        <w:t>Comece pelo `docs/entrada/INDICE.md` para o mapa completo.</w:t>
      </w:r>
    </w:p>
    <w:p w14:paraId="61832268" w14:textId="77777777" w:rsidR="00C019E0" w:rsidRDefault="00721FD8">
      <w:pPr>
        <w:pStyle w:val="Ttulo1"/>
      </w:pPr>
      <w:bookmarkStart w:id="2" w:name="_Toc233369358"/>
      <w:r>
        <w:t>Resultado esperado</w:t>
      </w:r>
      <w:bookmarkEnd w:id="2"/>
    </w:p>
    <w:p w14:paraId="7ECBEB56" w14:textId="77777777" w:rsidR="00C019E0" w:rsidRDefault="00721FD8">
      <w:r>
        <w:t>Cada entrega deve deixar uma evidência reutilizável: vídeo publicado, prática reproduzível, atualização documental aprovada ou avaliação registrada. Nenhuma atividade termina apenas com a mensagem “feito”.</w:t>
      </w:r>
    </w:p>
    <w:p w14:paraId="7010303C" w14:textId="77777777" w:rsidR="00C019E0" w:rsidRDefault="00721FD8">
      <w:pPr>
        <w:pStyle w:val="Ttulo1"/>
      </w:pPr>
      <w:bookmarkStart w:id="3" w:name="_Toc233369359"/>
      <w:r>
        <w:t>Quem faz o quê</w:t>
      </w:r>
      <w:bookmarkEnd w:id="3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7"/>
        <w:gridCol w:w="3206"/>
        <w:gridCol w:w="3210"/>
      </w:tblGrid>
      <w:tr w:rsidR="00C019E0" w14:paraId="03306726" w14:textId="77777777" w:rsidTr="00C01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38176083" w14:textId="77777777" w:rsidR="00C019E0" w:rsidRDefault="00721FD8">
            <w:pPr>
              <w:jc w:val="left"/>
            </w:pPr>
            <w:r>
              <w:t>Necessidade</w:t>
            </w:r>
          </w:p>
        </w:tc>
        <w:tc>
          <w:tcPr>
            <w:tcW w:w="3211" w:type="dxa"/>
          </w:tcPr>
          <w:p w14:paraId="73DE5F06" w14:textId="77777777" w:rsidR="00C019E0" w:rsidRDefault="00721FD8">
            <w:pPr>
              <w:jc w:val="left"/>
            </w:pPr>
            <w:r>
              <w:t>Pessoa responsável</w:t>
            </w:r>
          </w:p>
        </w:tc>
        <w:tc>
          <w:tcPr>
            <w:tcW w:w="3211" w:type="dxa"/>
          </w:tcPr>
          <w:p w14:paraId="34F0566D" w14:textId="77777777" w:rsidR="00C019E0" w:rsidRDefault="00721FD8">
            <w:pPr>
              <w:jc w:val="left"/>
            </w:pPr>
            <w:r>
              <w:t>Arquivo de referência</w:t>
            </w:r>
          </w:p>
        </w:tc>
      </w:tr>
      <w:tr w:rsidR="00C019E0" w14:paraId="7391846F" w14:textId="77777777" w:rsidTr="00C01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72F1BE38" w14:textId="77777777" w:rsidR="00C019E0" w:rsidRDefault="00721FD8">
            <w:pPr>
              <w:jc w:val="left"/>
            </w:pPr>
            <w:r>
              <w:t>Estrutura da trilha e do pacote</w:t>
            </w:r>
          </w:p>
        </w:tc>
        <w:tc>
          <w:tcPr>
            <w:tcW w:w="3211" w:type="dxa"/>
          </w:tcPr>
          <w:p w14:paraId="3F1B6B00" w14:textId="77777777" w:rsidR="00C019E0" w:rsidRDefault="00721FD8">
            <w:pPr>
              <w:jc w:val="left"/>
            </w:pPr>
            <w:r>
              <w:t>Gilson César da Costa</w:t>
            </w:r>
          </w:p>
        </w:tc>
        <w:tc>
          <w:tcPr>
            <w:tcW w:w="3211" w:type="dxa"/>
          </w:tcPr>
          <w:p w14:paraId="19E4A4C3" w14:textId="77777777" w:rsidR="00C019E0" w:rsidRDefault="00721FD8">
            <w:pPr>
              <w:jc w:val="left"/>
            </w:pPr>
            <w:r>
              <w:t>`01-GOVERNANCA-E-RESPONSAVEIS.md`</w:t>
            </w:r>
          </w:p>
        </w:tc>
      </w:tr>
      <w:tr w:rsidR="00C019E0" w14:paraId="2A335704" w14:textId="77777777" w:rsidTr="00C019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30928DFC" w14:textId="77777777" w:rsidR="00C019E0" w:rsidRDefault="00721FD8">
            <w:pPr>
              <w:jc w:val="left"/>
            </w:pPr>
            <w:r>
              <w:t>Aprovação técnica de CDF</w:t>
            </w:r>
          </w:p>
        </w:tc>
        <w:tc>
          <w:tcPr>
            <w:tcW w:w="3211" w:type="dxa"/>
          </w:tcPr>
          <w:p w14:paraId="015DD989" w14:textId="77777777" w:rsidR="00C019E0" w:rsidRDefault="00721FD8">
            <w:pPr>
              <w:jc w:val="left"/>
            </w:pPr>
            <w:r>
              <w:t>André Alves</w:t>
            </w:r>
          </w:p>
        </w:tc>
        <w:tc>
          <w:tcPr>
            <w:tcW w:w="3211" w:type="dxa"/>
          </w:tcPr>
          <w:p w14:paraId="086F2035" w14:textId="77777777" w:rsidR="00C019E0" w:rsidRDefault="00721FD8">
            <w:pPr>
              <w:jc w:val="left"/>
            </w:pPr>
            <w:r>
              <w:t>`03-ESPECIFICACAO-TECNICA-CDF.md`</w:t>
            </w:r>
          </w:p>
        </w:tc>
      </w:tr>
      <w:tr w:rsidR="00C019E0" w14:paraId="3D46057D" w14:textId="77777777" w:rsidTr="00C01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0E9DF78E" w14:textId="77777777" w:rsidR="00C019E0" w:rsidRDefault="00721FD8">
            <w:pPr>
              <w:jc w:val="left"/>
            </w:pPr>
            <w:r>
              <w:t>Execução operacional na UR</w:t>
            </w:r>
          </w:p>
        </w:tc>
        <w:tc>
          <w:tcPr>
            <w:tcW w:w="3211" w:type="dxa"/>
          </w:tcPr>
          <w:p w14:paraId="5D2EBC2B" w14:textId="77777777" w:rsidR="00C019E0" w:rsidRDefault="00721FD8">
            <w:pPr>
              <w:jc w:val="left"/>
            </w:pPr>
            <w:r>
              <w:t>Dayana Viana</w:t>
            </w:r>
          </w:p>
        </w:tc>
        <w:tc>
          <w:tcPr>
            <w:tcW w:w="3211" w:type="dxa"/>
          </w:tcPr>
          <w:p w14:paraId="64F59AF1" w14:textId="77777777" w:rsidR="00C019E0" w:rsidRDefault="00721FD8">
            <w:pPr>
              <w:jc w:val="left"/>
            </w:pPr>
            <w:r>
              <w:t>`07-PUBLICACAO-ULEARNING.md`</w:t>
            </w:r>
          </w:p>
        </w:tc>
      </w:tr>
      <w:tr w:rsidR="00C019E0" w14:paraId="3B6A90B6" w14:textId="77777777" w:rsidTr="00C019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424D6281" w14:textId="77777777" w:rsidR="00C019E0" w:rsidRDefault="00721FD8">
            <w:pPr>
              <w:jc w:val="left"/>
            </w:pPr>
            <w:r>
              <w:t>Priorização e impedimentos da UR</w:t>
            </w:r>
          </w:p>
        </w:tc>
        <w:tc>
          <w:tcPr>
            <w:tcW w:w="3211" w:type="dxa"/>
          </w:tcPr>
          <w:p w14:paraId="2DC8BD64" w14:textId="77777777" w:rsidR="00C019E0" w:rsidRDefault="00721FD8">
            <w:pPr>
              <w:jc w:val="left"/>
            </w:pPr>
            <w:r>
              <w:t>Lara Menezes</w:t>
            </w:r>
          </w:p>
        </w:tc>
        <w:tc>
          <w:tcPr>
            <w:tcW w:w="3211" w:type="dxa"/>
          </w:tcPr>
          <w:p w14:paraId="09166698" w14:textId="77777777" w:rsidR="00C019E0" w:rsidRDefault="00721FD8">
            <w:pPr>
              <w:jc w:val="left"/>
            </w:pPr>
            <w:r>
              <w:t>`01-GOVERNANCA-E-RESPONSAVEIS.md`</w:t>
            </w:r>
          </w:p>
        </w:tc>
      </w:tr>
      <w:tr w:rsidR="00C019E0" w14:paraId="63C7A180" w14:textId="77777777" w:rsidTr="00C01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023E7881" w14:textId="77777777" w:rsidR="00C019E0" w:rsidRDefault="00721FD8">
            <w:pPr>
              <w:jc w:val="left"/>
            </w:pPr>
            <w:r>
              <w:t>Produção de um vídeo</w:t>
            </w:r>
          </w:p>
        </w:tc>
        <w:tc>
          <w:tcPr>
            <w:tcW w:w="3211" w:type="dxa"/>
          </w:tcPr>
          <w:p w14:paraId="31A18CEF" w14:textId="77777777" w:rsidR="00C019E0" w:rsidRDefault="00721FD8">
            <w:pPr>
              <w:jc w:val="left"/>
            </w:pPr>
            <w:r>
              <w:t>Dono designado do roteiro</w:t>
            </w:r>
          </w:p>
        </w:tc>
        <w:tc>
          <w:tcPr>
            <w:tcW w:w="3211" w:type="dxa"/>
          </w:tcPr>
          <w:p w14:paraId="1DA87CC7" w14:textId="77777777" w:rsidR="00C019E0" w:rsidRDefault="00721FD8">
            <w:pPr>
              <w:jc w:val="left"/>
            </w:pPr>
            <w:r>
              <w:t>`docs/treinamento/Vxx/`</w:t>
            </w:r>
          </w:p>
        </w:tc>
      </w:tr>
      <w:tr w:rsidR="00C019E0" w14:paraId="64FC1EE3" w14:textId="77777777" w:rsidTr="00C019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7C8BA914" w14:textId="77777777" w:rsidR="00C019E0" w:rsidRDefault="00721FD8">
            <w:pPr>
              <w:jc w:val="left"/>
            </w:pPr>
            <w:r>
              <w:t>Prática de onboarding</w:t>
            </w:r>
          </w:p>
        </w:tc>
        <w:tc>
          <w:tcPr>
            <w:tcW w:w="3211" w:type="dxa"/>
          </w:tcPr>
          <w:p w14:paraId="14E24E98" w14:textId="77777777" w:rsidR="00C019E0" w:rsidRDefault="00721FD8">
            <w:pPr>
              <w:jc w:val="left"/>
            </w:pPr>
            <w:r>
              <w:t>Pessoa em onboarding + Tech Lead</w:t>
            </w:r>
          </w:p>
        </w:tc>
        <w:tc>
          <w:tcPr>
            <w:tcW w:w="3211" w:type="dxa"/>
          </w:tcPr>
          <w:p w14:paraId="48EDC71A" w14:textId="77777777" w:rsidR="00C019E0" w:rsidRDefault="00721FD8">
            <w:pPr>
              <w:jc w:val="left"/>
            </w:pPr>
            <w:r>
              <w:t>`04-BACKLOG-DE-ONBOARDING.md`</w:t>
            </w:r>
          </w:p>
        </w:tc>
      </w:tr>
      <w:tr w:rsidR="00C019E0" w14:paraId="5EA36DC5" w14:textId="77777777" w:rsidTr="00C019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3739E0A1" w14:textId="77777777" w:rsidR="00C019E0" w:rsidRDefault="00721FD8">
            <w:pPr>
              <w:jc w:val="left"/>
            </w:pPr>
            <w:r>
              <w:lastRenderedPageBreak/>
              <w:t>Atualização de documentação</w:t>
            </w:r>
          </w:p>
        </w:tc>
        <w:tc>
          <w:tcPr>
            <w:tcW w:w="3211" w:type="dxa"/>
          </w:tcPr>
          <w:p w14:paraId="426B451F" w14:textId="77777777" w:rsidR="00C019E0" w:rsidRDefault="00721FD8">
            <w:pPr>
              <w:jc w:val="left"/>
            </w:pPr>
            <w:r>
              <w:t>Pessoa em onboarding + dono do conteúdo</w:t>
            </w:r>
          </w:p>
        </w:tc>
        <w:tc>
          <w:tcPr>
            <w:tcW w:w="3211" w:type="dxa"/>
          </w:tcPr>
          <w:p w14:paraId="28479ECA" w14:textId="77777777" w:rsidR="00C019E0" w:rsidRDefault="00721FD8">
            <w:pPr>
              <w:jc w:val="left"/>
            </w:pPr>
            <w:r>
              <w:t>`05-DOCUMENTACAO-DO-PROJETO.md`</w:t>
            </w:r>
          </w:p>
        </w:tc>
      </w:tr>
    </w:tbl>
    <w:p w14:paraId="3EB6F5DC" w14:textId="77777777" w:rsidR="00C019E0" w:rsidRDefault="00721FD8">
      <w:pPr>
        <w:pStyle w:val="Ttulo1"/>
      </w:pPr>
      <w:bookmarkStart w:id="4" w:name="_Toc233369360"/>
      <w:r>
        <w:t>Como usar este pacote</w:t>
      </w:r>
      <w:bookmarkEnd w:id="4"/>
    </w:p>
    <w:p w14:paraId="0C02C3DB" w14:textId="77777777" w:rsidR="00C019E0" w:rsidRDefault="00721FD8" w:rsidP="00721FD8">
      <w:pPr>
        <w:pStyle w:val="RDXNumerado"/>
        <w:numPr>
          <w:ilvl w:val="0"/>
          <w:numId w:val="12"/>
        </w:numPr>
      </w:pPr>
      <w:r>
        <w:t>Abra o arquivo da sua atividade; não comece por um documento aleatório.</w:t>
      </w:r>
    </w:p>
    <w:p w14:paraId="61204E3F" w14:textId="77777777" w:rsidR="00C019E0" w:rsidRDefault="00721FD8" w:rsidP="00721FD8">
      <w:pPr>
        <w:pStyle w:val="RDXNumerado"/>
        <w:numPr>
          <w:ilvl w:val="0"/>
          <w:numId w:val="12"/>
        </w:numPr>
      </w:pPr>
      <w:r>
        <w:t xml:space="preserve">Confirme o </w:t>
      </w:r>
      <w:r>
        <w:rPr>
          <w:b/>
        </w:rPr>
        <w:t>dono da validação</w:t>
      </w:r>
      <w:r>
        <w:t xml:space="preserve"> antes de produzir qualquer material.</w:t>
      </w:r>
    </w:p>
    <w:p w14:paraId="2F66AEBD" w14:textId="77777777" w:rsidR="00C019E0" w:rsidRDefault="00721FD8" w:rsidP="00721FD8">
      <w:pPr>
        <w:pStyle w:val="RDXNumerado"/>
        <w:numPr>
          <w:ilvl w:val="0"/>
          <w:numId w:val="12"/>
        </w:numPr>
      </w:pPr>
      <w:r>
        <w:t>Use somente fontes e ambientes permitidos. Nunca coloque token, senha, dado pessoal ou dado restrito do cliente no material.</w:t>
      </w:r>
    </w:p>
    <w:p w14:paraId="114A5910" w14:textId="77777777" w:rsidR="00C019E0" w:rsidRDefault="00721FD8" w:rsidP="00721FD8">
      <w:pPr>
        <w:pStyle w:val="RDXNumerado"/>
        <w:numPr>
          <w:ilvl w:val="0"/>
          <w:numId w:val="12"/>
        </w:numPr>
      </w:pPr>
      <w:r>
        <w:t>Produza a evidência indicada e registre o link no backlog.</w:t>
      </w:r>
    </w:p>
    <w:p w14:paraId="6C476A77" w14:textId="77777777" w:rsidR="00C019E0" w:rsidRDefault="00721FD8" w:rsidP="00721FD8">
      <w:pPr>
        <w:pStyle w:val="RDXNumerado"/>
        <w:numPr>
          <w:ilvl w:val="0"/>
          <w:numId w:val="12"/>
        </w:numPr>
      </w:pPr>
      <w:r>
        <w:t>Peça revisão no canal definido pelo projeto; corrija o que for devolvido.</w:t>
      </w:r>
    </w:p>
    <w:p w14:paraId="0ACC4527" w14:textId="77777777" w:rsidR="00C019E0" w:rsidRDefault="00721FD8" w:rsidP="00721FD8">
      <w:pPr>
        <w:pStyle w:val="RDXNumerado"/>
        <w:numPr>
          <w:ilvl w:val="0"/>
          <w:numId w:val="12"/>
        </w:numPr>
      </w:pPr>
      <w:r>
        <w:t>Considere a atividade concluída somente quando o critério de aceite do arquivo estiver atendido.</w:t>
      </w:r>
    </w:p>
    <w:p w14:paraId="5985AEA0" w14:textId="77777777" w:rsidR="00C019E0" w:rsidRDefault="00721FD8">
      <w:pPr>
        <w:pStyle w:val="Ttulo1"/>
      </w:pPr>
      <w:bookmarkStart w:id="5" w:name="_Toc233369361"/>
      <w:r>
        <w:t>Ordem de leitura por perfil</w:t>
      </w:r>
      <w:bookmarkEnd w:id="5"/>
    </w:p>
    <w:p w14:paraId="78891892" w14:textId="77777777" w:rsidR="00C019E0" w:rsidRDefault="00721FD8">
      <w:pPr>
        <w:pStyle w:val="Ttulo2"/>
      </w:pPr>
      <w:bookmarkStart w:id="6" w:name="_Toc233369362"/>
      <w:r>
        <w:t>Produtor de vídeo</w:t>
      </w:r>
      <w:bookmarkEnd w:id="6"/>
    </w:p>
    <w:p w14:paraId="3E80A12F" w14:textId="77777777" w:rsidR="00C019E0" w:rsidRDefault="00721FD8" w:rsidP="00721FD8">
      <w:pPr>
        <w:pStyle w:val="RDXNumerado"/>
        <w:numPr>
          <w:ilvl w:val="0"/>
          <w:numId w:val="13"/>
        </w:numPr>
      </w:pPr>
      <w:r>
        <w:t>`docs/perfis/GUIA-PRODUTOR-DE-VIDEO.md` (guia único)</w:t>
      </w:r>
    </w:p>
    <w:p w14:paraId="67B4638F" w14:textId="77777777" w:rsidR="00C019E0" w:rsidRDefault="00721FD8" w:rsidP="00721FD8">
      <w:pPr>
        <w:pStyle w:val="RDXNumerado"/>
        <w:numPr>
          <w:ilvl w:val="0"/>
          <w:numId w:val="13"/>
        </w:numPr>
      </w:pPr>
      <w:r>
        <w:t>`docs/treinamento/README.md`</w:t>
      </w:r>
    </w:p>
    <w:p w14:paraId="0E5C5CD6" w14:textId="77777777" w:rsidR="00C019E0" w:rsidRDefault="00721FD8" w:rsidP="00721FD8">
      <w:pPr>
        <w:pStyle w:val="RDXNumerado"/>
        <w:numPr>
          <w:ilvl w:val="0"/>
          <w:numId w:val="13"/>
        </w:numPr>
      </w:pPr>
      <w:r>
        <w:t>Pasta do vídeo em `docs/treinamento/Vxx/`</w:t>
      </w:r>
    </w:p>
    <w:p w14:paraId="08624933" w14:textId="77777777" w:rsidR="00C019E0" w:rsidRDefault="00721FD8" w:rsidP="00721FD8">
      <w:pPr>
        <w:pStyle w:val="RDXNumerado"/>
        <w:numPr>
          <w:ilvl w:val="0"/>
          <w:numId w:val="13"/>
        </w:numPr>
      </w:pPr>
      <w:r>
        <w:t>`docs/governanca/09-TEMPLATES/01-BRIEFING-DE-VIDEO.md`</w:t>
      </w:r>
    </w:p>
    <w:p w14:paraId="3D9ED9A2" w14:textId="77777777" w:rsidR="00C019E0" w:rsidRDefault="00721FD8">
      <w:pPr>
        <w:pStyle w:val="Ttulo2"/>
      </w:pPr>
      <w:bookmarkStart w:id="7" w:name="_Toc233369363"/>
      <w:r>
        <w:t>Tech Lead ou aprovador técnico</w:t>
      </w:r>
      <w:bookmarkEnd w:id="7"/>
    </w:p>
    <w:p w14:paraId="120FE6DC" w14:textId="77777777" w:rsidR="00C019E0" w:rsidRDefault="00721FD8" w:rsidP="00721FD8">
      <w:pPr>
        <w:pStyle w:val="RDXNumerado"/>
        <w:numPr>
          <w:ilvl w:val="0"/>
          <w:numId w:val="14"/>
        </w:numPr>
      </w:pPr>
      <w:r>
        <w:t>`docs/perfis/GUIA-TECH-LEAD.md` (guia único)</w:t>
      </w:r>
    </w:p>
    <w:p w14:paraId="07183295" w14:textId="77777777" w:rsidR="00C019E0" w:rsidRDefault="00721FD8">
      <w:pPr>
        <w:pStyle w:val="Ttulo2"/>
      </w:pPr>
      <w:bookmarkStart w:id="8" w:name="_Toc233369364"/>
      <w:r>
        <w:t>Operação UR</w:t>
      </w:r>
      <w:bookmarkEnd w:id="8"/>
    </w:p>
    <w:p w14:paraId="46593B7F" w14:textId="77777777" w:rsidR="00C019E0" w:rsidRDefault="00721FD8" w:rsidP="00721FD8">
      <w:pPr>
        <w:pStyle w:val="RDXNumerado"/>
        <w:numPr>
          <w:ilvl w:val="0"/>
          <w:numId w:val="15"/>
        </w:numPr>
      </w:pPr>
      <w:r>
        <w:t>`docs/perfis/GUIA-OPERACAO-UR.md` (guia único)</w:t>
      </w:r>
    </w:p>
    <w:p w14:paraId="684C47E8" w14:textId="77777777" w:rsidR="00C019E0" w:rsidRDefault="00721FD8">
      <w:pPr>
        <w:pStyle w:val="Ttulo2"/>
      </w:pPr>
      <w:bookmarkStart w:id="9" w:name="_Toc233369365"/>
      <w:r>
        <w:t>Pessoa em onboarding</w:t>
      </w:r>
      <w:bookmarkEnd w:id="9"/>
    </w:p>
    <w:p w14:paraId="516F8824" w14:textId="77777777" w:rsidR="00C019E0" w:rsidRDefault="00721FD8" w:rsidP="00721FD8">
      <w:pPr>
        <w:pStyle w:val="RDXNumerado"/>
        <w:numPr>
          <w:ilvl w:val="0"/>
          <w:numId w:val="16"/>
        </w:numPr>
      </w:pPr>
      <w:r>
        <w:t>`docs/perfis/GUIA-PARTICIPANTE.md` (guia único)</w:t>
      </w:r>
    </w:p>
    <w:p w14:paraId="3EC6A665" w14:textId="77777777" w:rsidR="00C019E0" w:rsidRDefault="00721FD8">
      <w:pPr>
        <w:pStyle w:val="Ttulo2"/>
      </w:pPr>
      <w:bookmarkStart w:id="10" w:name="_Toc233369366"/>
      <w:r>
        <w:t>Par de entrada</w:t>
      </w:r>
      <w:bookmarkEnd w:id="10"/>
    </w:p>
    <w:p w14:paraId="65EA37F2" w14:textId="77777777" w:rsidR="00C019E0" w:rsidRDefault="00721FD8" w:rsidP="00721FD8">
      <w:pPr>
        <w:pStyle w:val="RDXNumerado"/>
        <w:numPr>
          <w:ilvl w:val="0"/>
          <w:numId w:val="17"/>
        </w:numPr>
      </w:pPr>
      <w:r>
        <w:t>`docs/perfis/GUIA-PAR-DE-ENTRADA.md` (guia único)</w:t>
      </w:r>
    </w:p>
    <w:p w14:paraId="65713526" w14:textId="77777777" w:rsidR="00C019E0" w:rsidRDefault="00721FD8">
      <w:pPr>
        <w:pStyle w:val="Ttulo2"/>
      </w:pPr>
      <w:bookmarkStart w:id="11" w:name="_Toc233369367"/>
      <w:r>
        <w:t>Liderança</w:t>
      </w:r>
      <w:bookmarkEnd w:id="11"/>
    </w:p>
    <w:p w14:paraId="4310E4C5" w14:textId="77777777" w:rsidR="00C019E0" w:rsidRDefault="00721FD8" w:rsidP="00721FD8">
      <w:pPr>
        <w:pStyle w:val="RDXNumerado"/>
        <w:numPr>
          <w:ilvl w:val="0"/>
          <w:numId w:val="18"/>
        </w:numPr>
      </w:pPr>
      <w:r>
        <w:t>`docs/perfis/GUIA-LIDERANCA.md` (guia único)</w:t>
      </w:r>
    </w:p>
    <w:p w14:paraId="7A253DF8" w14:textId="77777777" w:rsidR="00C019E0" w:rsidRDefault="00721FD8">
      <w:pPr>
        <w:pStyle w:val="Ttulo1"/>
      </w:pPr>
      <w:bookmarkStart w:id="12" w:name="_Toc233369368"/>
      <w:r>
        <w:lastRenderedPageBreak/>
        <w:t>Convenções do pacote</w:t>
      </w:r>
      <w:bookmarkEnd w:id="12"/>
    </w:p>
    <w:p w14:paraId="01C73C39" w14:textId="77777777" w:rsidR="00C019E0" w:rsidRDefault="00721FD8">
      <w:pPr>
        <w:pStyle w:val="Commarcadores"/>
      </w:pPr>
      <w:r>
        <w:t>Arquivos com prefixo numérico definem a ordem de leitura.</w:t>
      </w:r>
    </w:p>
    <w:p w14:paraId="535E0430" w14:textId="77777777" w:rsidR="00C019E0" w:rsidRDefault="00721FD8">
      <w:pPr>
        <w:pStyle w:val="Commarcadores"/>
      </w:pPr>
      <w:r>
        <w:t>`Vxx` identifica um vídeo; `ONB`, `CDF`, `DOC`, `PRJ` e `EVAL` identificam itens de backlog.</w:t>
      </w:r>
    </w:p>
    <w:p w14:paraId="58D38918" w14:textId="77777777" w:rsidR="00C019E0" w:rsidRDefault="00721FD8">
      <w:pPr>
        <w:pStyle w:val="Commarcadores"/>
      </w:pPr>
      <w:r>
        <w:t>Use títulos objetivos: `V07 - Ingestão via SDK`, não “vídeo novo”.</w:t>
      </w:r>
    </w:p>
    <w:p w14:paraId="463F3E87" w14:textId="77777777" w:rsidR="00C019E0" w:rsidRDefault="00721FD8">
      <w:pPr>
        <w:pStyle w:val="Commarcadores"/>
      </w:pPr>
      <w:r>
        <w:t>Links devem apontar para a fonte de verdade, não para mensagens de chat.</w:t>
      </w:r>
    </w:p>
    <w:p w14:paraId="034E8E99" w14:textId="77777777" w:rsidR="00C019E0" w:rsidRDefault="00721FD8">
      <w:pPr>
        <w:pStyle w:val="Commarcadores"/>
      </w:pPr>
      <w:r>
        <w:t>Toda alteração relevante deve informar dono, data de revisão e motivo.</w:t>
      </w:r>
    </w:p>
    <w:p w14:paraId="77C136FB" w14:textId="77777777" w:rsidR="00C019E0" w:rsidRDefault="00721FD8">
      <w:pPr>
        <w:pStyle w:val="Ttulo1"/>
      </w:pPr>
      <w:bookmarkStart w:id="13" w:name="_Toc233369369"/>
      <w:r>
        <w:t>Critério geral de aceite</w:t>
      </w:r>
      <w:bookmarkEnd w:id="13"/>
    </w:p>
    <w:p w14:paraId="4A672C41" w14:textId="77777777" w:rsidR="00C019E0" w:rsidRDefault="00721FD8">
      <w:pPr>
        <w:pStyle w:val="Commarcadores"/>
      </w:pPr>
      <w:r>
        <w:t>A entrega pode ser localizada sem pedir ajuda a quem a criou.</w:t>
      </w:r>
    </w:p>
    <w:p w14:paraId="731987C3" w14:textId="77777777" w:rsidR="00C019E0" w:rsidRDefault="00721FD8">
      <w:pPr>
        <w:pStyle w:val="Commarcadores"/>
      </w:pPr>
      <w:r>
        <w:t>Outra pessoa sabe qual público usa o material, onde está a fonte e quem o mantém.</w:t>
      </w:r>
    </w:p>
    <w:p w14:paraId="357A2EFD" w14:textId="77777777" w:rsidR="00C019E0" w:rsidRDefault="00721FD8">
      <w:pPr>
        <w:pStyle w:val="Commarcadores"/>
      </w:pPr>
      <w:r>
        <w:t>A evidência não expõe informação sensível.</w:t>
      </w:r>
    </w:p>
    <w:p w14:paraId="2B697029" w14:textId="77777777" w:rsidR="00C019E0" w:rsidRDefault="00721FD8">
      <w:pPr>
        <w:pStyle w:val="Commarcadores"/>
      </w:pPr>
      <w:r>
        <w:t>Há validação registrada de quem tinha autoridade para aprovar.</w:t>
      </w:r>
    </w:p>
    <w:sectPr w:rsidR="00C019E0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CE29" w14:textId="77777777" w:rsidR="00A9719E" w:rsidRDefault="00A9719E">
      <w:r>
        <w:separator/>
      </w:r>
    </w:p>
  </w:endnote>
  <w:endnote w:type="continuationSeparator" w:id="0">
    <w:p w14:paraId="64373E08" w14:textId="77777777" w:rsidR="00A9719E" w:rsidRDefault="00A9719E">
      <w:r>
        <w:continuationSeparator/>
      </w:r>
    </w:p>
  </w:endnote>
  <w:endnote w:type="continuationNotice" w:id="1">
    <w:p w14:paraId="40E94746" w14:textId="77777777" w:rsidR="00A9719E" w:rsidRDefault="00A9719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B2A1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2ACD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D8312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29B04B2B" w14:textId="77777777" w:rsidTr="00A40061">
      <w:trPr>
        <w:trHeight w:val="302"/>
      </w:trPr>
      <w:tc>
        <w:tcPr>
          <w:tcW w:w="4323" w:type="dxa"/>
        </w:tcPr>
        <w:p w14:paraId="5BBA1FEE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0E67D7DD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40D0EA10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6B4084EA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0D92" w14:textId="77777777" w:rsidR="00A9719E" w:rsidRDefault="00A9719E">
      <w:r>
        <w:separator/>
      </w:r>
    </w:p>
  </w:footnote>
  <w:footnote w:type="continuationSeparator" w:id="0">
    <w:p w14:paraId="20B68683" w14:textId="77777777" w:rsidR="00A9719E" w:rsidRDefault="00A9719E">
      <w:r>
        <w:continuationSeparator/>
      </w:r>
    </w:p>
  </w:footnote>
  <w:footnote w:type="continuationNotice" w:id="1">
    <w:p w14:paraId="30D3E4DE" w14:textId="77777777" w:rsidR="00A9719E" w:rsidRDefault="00A9719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E5F9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F99F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AA54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FDC3294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251670610">
    <w:abstractNumId w:val="0"/>
    <w:lvlOverride w:ilvl="0">
      <w:startOverride w:val="1"/>
    </w:lvlOverride>
  </w:num>
  <w:num w:numId="10" w16cid:durableId="344602092">
    <w:abstractNumId w:val="0"/>
    <w:lvlOverride w:ilvl="0">
      <w:startOverride w:val="1"/>
    </w:lvlOverride>
  </w:num>
  <w:num w:numId="11" w16cid:durableId="2108847835">
    <w:abstractNumId w:val="0"/>
    <w:lvlOverride w:ilvl="0">
      <w:startOverride w:val="1"/>
    </w:lvlOverride>
  </w:num>
  <w:num w:numId="12" w16cid:durableId="354962938">
    <w:abstractNumId w:val="0"/>
    <w:lvlOverride w:ilvl="0">
      <w:startOverride w:val="1"/>
    </w:lvlOverride>
  </w:num>
  <w:num w:numId="13" w16cid:durableId="130292694">
    <w:abstractNumId w:val="0"/>
    <w:lvlOverride w:ilvl="0">
      <w:startOverride w:val="1"/>
    </w:lvlOverride>
  </w:num>
  <w:num w:numId="14" w16cid:durableId="1529098212">
    <w:abstractNumId w:val="0"/>
    <w:lvlOverride w:ilvl="0">
      <w:startOverride w:val="1"/>
    </w:lvlOverride>
  </w:num>
  <w:num w:numId="15" w16cid:durableId="1475756358">
    <w:abstractNumId w:val="0"/>
    <w:lvlOverride w:ilvl="0">
      <w:startOverride w:val="1"/>
    </w:lvlOverride>
  </w:num>
  <w:num w:numId="16" w16cid:durableId="1829976237">
    <w:abstractNumId w:val="0"/>
    <w:lvlOverride w:ilvl="0">
      <w:startOverride w:val="1"/>
    </w:lvlOverride>
  </w:num>
  <w:num w:numId="17" w16cid:durableId="1610700939">
    <w:abstractNumId w:val="0"/>
    <w:lvlOverride w:ilvl="0">
      <w:startOverride w:val="1"/>
    </w:lvlOverride>
  </w:num>
  <w:num w:numId="18" w16cid:durableId="1995135891">
    <w:abstractNumId w:val="0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1121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282D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08F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1FD8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9719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9C0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19E0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FC91E0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8363B"/>
    <w:rsid w:val="003B1121"/>
    <w:rsid w:val="003B78CD"/>
    <w:rsid w:val="00420115"/>
    <w:rsid w:val="004A325E"/>
    <w:rsid w:val="004E0E8C"/>
    <w:rsid w:val="00511FE8"/>
    <w:rsid w:val="0058282D"/>
    <w:rsid w:val="005D7682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A1CE1"/>
    <w:rsid w:val="00C15F9D"/>
    <w:rsid w:val="00CC5E10"/>
    <w:rsid w:val="00E87DAE"/>
    <w:rsid w:val="00EB3A73"/>
    <w:rsid w:val="00F15156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812</Words>
  <Characters>4390</Characters>
  <Application>Microsoft Office Word</Application>
  <DocSecurity>0</DocSecurity>
  <Lines>36</Lines>
  <Paragraphs>10</Paragraphs>
  <ScaleCrop>false</ScaleCrop>
  <Manager/>
  <Company>RADIX</Company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