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3CF" w:rsidRPr="008A573D" w:rsidRDefault="00FF63CF" w:rsidP="00FF63CF">
      <w:pPr>
        <w:rPr>
          <w:rFonts w:ascii="Calibri Light" w:hAnsi="Calibri Light"/>
          <w:color w:val="000000" w:themeColor="text1"/>
          <w:lang w:eastAsia="pt-BR"/>
        </w:rPr>
      </w:pPr>
      <w:r w:rsidRPr="008A573D">
        <w:rPr>
          <w:rFonts w:ascii="Calibri Light" w:hAnsi="Calibri Light"/>
          <w:color w:val="000000" w:themeColor="text1"/>
          <w:lang w:eastAsia="pt-BR"/>
        </w:rPr>
        <w:t>TERMOS E CONDIÇÕES</w:t>
      </w:r>
    </w:p>
    <w:p w:rsidR="00FF63CF" w:rsidRPr="008A573D" w:rsidRDefault="00FF63CF" w:rsidP="001016F3">
      <w:pPr>
        <w:rPr>
          <w:rFonts w:ascii="Calibri Light" w:hAnsi="Calibri Light"/>
          <w:color w:val="000000" w:themeColor="text1"/>
          <w:lang w:eastAsia="pt-BR"/>
        </w:rPr>
      </w:pPr>
      <w:r w:rsidRPr="008A573D">
        <w:rPr>
          <w:rFonts w:ascii="Calibri Light" w:hAnsi="Calibri Light"/>
          <w:bCs/>
          <w:color w:val="000000" w:themeColor="text1"/>
          <w:bdr w:val="none" w:sz="0" w:space="0" w:color="auto" w:frame="1"/>
          <w:lang w:eastAsia="pt-BR"/>
        </w:rPr>
        <w:t xml:space="preserve">ÚLTIMA ATUALIZAÇÃO: </w:t>
      </w:r>
      <w:r w:rsidR="00E60FE3">
        <w:rPr>
          <w:rFonts w:ascii="Calibri Light" w:hAnsi="Calibri Light"/>
          <w:bCs/>
          <w:color w:val="000000" w:themeColor="text1"/>
          <w:bdr w:val="none" w:sz="0" w:space="0" w:color="auto" w:frame="1"/>
          <w:lang w:eastAsia="pt-BR"/>
        </w:rPr>
        <w:t>01</w:t>
      </w:r>
      <w:r w:rsidRPr="008A573D">
        <w:rPr>
          <w:rFonts w:ascii="Calibri Light" w:hAnsi="Calibri Light"/>
          <w:bCs/>
          <w:color w:val="000000" w:themeColor="text1"/>
          <w:bdr w:val="none" w:sz="0" w:space="0" w:color="auto" w:frame="1"/>
          <w:lang w:eastAsia="pt-BR"/>
        </w:rPr>
        <w:t>.0</w:t>
      </w:r>
      <w:r w:rsidR="00E60FE3">
        <w:rPr>
          <w:rFonts w:ascii="Calibri Light" w:hAnsi="Calibri Light"/>
          <w:bCs/>
          <w:color w:val="000000" w:themeColor="text1"/>
          <w:bdr w:val="none" w:sz="0" w:space="0" w:color="auto" w:frame="1"/>
          <w:lang w:eastAsia="pt-BR"/>
        </w:rPr>
        <w:t>5</w:t>
      </w:r>
      <w:r w:rsidRPr="008A573D">
        <w:rPr>
          <w:rFonts w:ascii="Calibri Light" w:hAnsi="Calibri Light"/>
          <w:bCs/>
          <w:color w:val="000000" w:themeColor="text1"/>
          <w:bdr w:val="none" w:sz="0" w:space="0" w:color="auto" w:frame="1"/>
          <w:lang w:eastAsia="pt-BR"/>
        </w:rPr>
        <w:t>.201</w:t>
      </w:r>
      <w:r w:rsidR="00E60FE3">
        <w:rPr>
          <w:rFonts w:ascii="Calibri Light" w:hAnsi="Calibri Light"/>
          <w:bCs/>
          <w:color w:val="000000" w:themeColor="text1"/>
          <w:bdr w:val="none" w:sz="0" w:space="0" w:color="auto" w:frame="1"/>
          <w:lang w:eastAsia="pt-BR"/>
        </w:rPr>
        <w:t>8</w:t>
      </w:r>
      <w:r w:rsidRPr="008A573D">
        <w:rPr>
          <w:rFonts w:ascii="Calibri Light" w:hAnsi="Calibri Light"/>
          <w:color w:val="000000" w:themeColor="text1"/>
          <w:lang w:eastAsia="pt-BR"/>
        </w:rPr>
        <w:t> </w:t>
      </w:r>
      <w:r w:rsidRPr="008A573D">
        <w:rPr>
          <w:rFonts w:ascii="Calibri Light" w:hAnsi="Calibri Light"/>
          <w:color w:val="000000" w:themeColor="text1"/>
          <w:lang w:eastAsia="pt-BR"/>
        </w:rPr>
        <w:br/>
      </w:r>
      <w:r w:rsidRPr="008A573D">
        <w:rPr>
          <w:rFonts w:ascii="Calibri Light" w:hAnsi="Calibri Light"/>
          <w:color w:val="000000" w:themeColor="text1"/>
          <w:lang w:eastAsia="pt-BR"/>
        </w:rPr>
        <w:br/>
      </w:r>
      <w:r w:rsidRPr="008A573D">
        <w:rPr>
          <w:rFonts w:ascii="Calibri Light" w:hAnsi="Calibri Light"/>
          <w:bCs/>
          <w:color w:val="000000" w:themeColor="text1"/>
          <w:bdr w:val="none" w:sz="0" w:space="0" w:color="auto" w:frame="1"/>
          <w:lang w:eastAsia="pt-BR"/>
        </w:rPr>
        <w:t>INTRODUÇÃO</w:t>
      </w:r>
      <w:r w:rsidRPr="008A573D">
        <w:rPr>
          <w:rFonts w:ascii="Calibri Light" w:hAnsi="Calibri Light"/>
          <w:color w:val="000000" w:themeColor="text1"/>
          <w:lang w:eastAsia="pt-BR"/>
        </w:rPr>
        <w:t> </w:t>
      </w:r>
      <w:r w:rsidRPr="008A573D">
        <w:rPr>
          <w:rFonts w:ascii="Calibri Light" w:hAnsi="Calibri Light"/>
          <w:color w:val="000000" w:themeColor="text1"/>
          <w:lang w:eastAsia="pt-BR"/>
        </w:rPr>
        <w:br/>
      </w:r>
      <w:r w:rsidRPr="008A573D">
        <w:rPr>
          <w:rFonts w:ascii="Calibri Light" w:hAnsi="Calibri Light"/>
          <w:color w:val="000000" w:themeColor="text1"/>
          <w:lang w:eastAsia="pt-BR"/>
        </w:rPr>
        <w:br/>
        <w:t>O TEXTO SEGUINTE (“TERMOS E CONDIÇÕES” OU “ACORDO”) É UM ACORDO LEGAL ENTRE A EMPRESA LOTTOYOU (REFERIDO COMO "EMPRESA") E VOCÊ (REFERIDO COMO “USUÁRIO” OU “CLIE</w:t>
      </w:r>
      <w:bookmarkStart w:id="0" w:name="_GoBack"/>
      <w:bookmarkEnd w:id="0"/>
      <w:r w:rsidRPr="008A573D">
        <w:rPr>
          <w:rFonts w:ascii="Calibri Light" w:hAnsi="Calibri Light"/>
          <w:color w:val="000000" w:themeColor="text1"/>
          <w:lang w:eastAsia="pt-BR"/>
        </w:rPr>
        <w:t>NTE”).</w:t>
      </w:r>
    </w:p>
    <w:p w:rsidR="00FF63CF" w:rsidRPr="008A573D" w:rsidRDefault="00FF63CF" w:rsidP="00FF63CF">
      <w:pPr>
        <w:pStyle w:val="SemEspaamento"/>
        <w:rPr>
          <w:rFonts w:ascii="Calibri Light" w:hAnsi="Calibri Light"/>
          <w:color w:val="000000" w:themeColor="text1"/>
          <w:lang w:eastAsia="pt-BR"/>
        </w:rPr>
      </w:pPr>
    </w:p>
    <w:p w:rsidR="00FF63CF" w:rsidRPr="008A573D" w:rsidRDefault="00FF63CF" w:rsidP="00FF63CF">
      <w:pPr>
        <w:rPr>
          <w:rFonts w:ascii="Calibri Light" w:hAnsi="Calibri Light"/>
          <w:color w:val="000000" w:themeColor="text1"/>
          <w:lang w:eastAsia="pt-BR"/>
        </w:rPr>
      </w:pPr>
      <w:r w:rsidRPr="008A573D">
        <w:rPr>
          <w:rFonts w:ascii="Calibri Light" w:hAnsi="Calibri Light"/>
          <w:color w:val="000000" w:themeColor="text1"/>
          <w:lang w:eastAsia="pt-BR"/>
        </w:rPr>
        <w:t>LEIA OS PRESENTES TERMOS E CONDIÇÕES (OU “TERMOS”) ATENTAMENTE ANTES DE UTILIZAR NOSSO SITE PARA TER CERTEZA DE QUE ENTENDEU CORRETAMENTE O CONTEÚDO DESTE ACORDO ANTES DE UTILIZAR OS SERVIÇOS DO SITE. AO SE REGISTRAR NO SITE OU VISITAR A CONTA DO JOGADOR, CADA JOGADOR CONCORDA COM OS PRESENTES TERMOS E CONDIÇÕES E COM A POLÍTICA DE PRIVACIDADE.</w:t>
      </w:r>
      <w:r w:rsidRPr="008A573D">
        <w:rPr>
          <w:rFonts w:ascii="MS Gothic" w:eastAsia="MS Gothic" w:hAnsi="MS Gothic" w:cs="MS Gothic" w:hint="eastAsia"/>
          <w:color w:val="000000" w:themeColor="text1"/>
          <w:lang w:eastAsia="pt-BR"/>
        </w:rPr>
        <w:t> </w:t>
      </w:r>
      <w:r w:rsidRPr="008A573D">
        <w:rPr>
          <w:rFonts w:ascii="Calibri Light" w:hAnsi="Calibri Light"/>
          <w:color w:val="000000" w:themeColor="text1"/>
          <w:lang w:eastAsia="pt-BR"/>
        </w:rPr>
        <w:t>OS TERMOS E CONDIÇÕES E A POLÍTICA DE PRIVACIDADE SÃO PUBLICADAS NO SITE E PODEM SER MODIFICADOS A QUALQUER TEMPO. A NOVA VERSÃO DOS PRESENTES TERMOS E CONDIÇÕES ENTRARÁ EM VIGOR IMEDIATAMENTE APÓS A PRÓXIMA VISITA OU O PRÓXIMO ACESSO AO SITE. </w:t>
      </w:r>
      <w:r w:rsidRPr="008A573D">
        <w:rPr>
          <w:rFonts w:ascii="Calibri Light" w:hAnsi="Calibri Light"/>
          <w:color w:val="000000" w:themeColor="text1"/>
          <w:lang w:eastAsia="pt-BR"/>
        </w:rPr>
        <w:br/>
        <w:t>SE TIVER ALGUMA DÚVIDA SOBRE SEUS DIREITOS E DEVERES COM RELAÇÃO A ESTE ACORDO, SUGERIMOS QUE CONSULTE UM ADVOGADO.</w:t>
      </w:r>
    </w:p>
    <w:p w:rsidR="00FF63CF" w:rsidRPr="008A573D" w:rsidRDefault="00FF63CF" w:rsidP="00FF63CF">
      <w:pPr>
        <w:rPr>
          <w:rFonts w:ascii="Calibri Light" w:hAnsi="Calibri Light"/>
          <w:color w:val="000000" w:themeColor="text1"/>
          <w:lang w:eastAsia="pt-BR"/>
        </w:rPr>
      </w:pPr>
      <w:r w:rsidRPr="008A573D">
        <w:rPr>
          <w:rFonts w:ascii="Calibri Light" w:hAnsi="Calibri Light"/>
          <w:color w:val="000000" w:themeColor="text1"/>
          <w:lang w:eastAsia="pt-BR"/>
        </w:rPr>
        <w:t>AO CLICAR EM "ENVIAR" OU "ACEITO" (SE APLICÁVEL) E/OU USAR O WEBSITE E/OU SEUS SERVIÇOS, VOCÊ CONFIRMA QUE LEU E CONCORDOU DE LIVRE E ESPONTÂNEA VONTADE COM TODOS OS TERMOS E CONDIÇÕES DO PRESENTE ACORDO.  VOCÊ CONCORDA COM O USO DE COMUNICAÇÕES ELETRÔNICAS PARA REALIZAR CONTRATOS E VOCÊ RENUNCIA QUAISQUER DIREITOS OU EXIGÊNCIAS SEGUNDO QUAISQUER LEIS OU REGULAMENTOS DE QUALQUER JURISDIÇÃO, QUE EXIJAM UMA ASSINATURA FÍSICA (NÃO ELETRÔNICA).</w:t>
      </w:r>
    </w:p>
    <w:p w:rsidR="00FF63CF" w:rsidRPr="008A573D" w:rsidRDefault="00FF63CF" w:rsidP="00FF63CF">
      <w:pPr>
        <w:rPr>
          <w:rFonts w:ascii="Calibri Light" w:hAnsi="Calibri Light"/>
          <w:color w:val="000000" w:themeColor="text1"/>
          <w:lang w:eastAsia="pt-BR"/>
        </w:rPr>
      </w:pPr>
      <w:r w:rsidRPr="008A573D">
        <w:rPr>
          <w:rFonts w:ascii="Calibri Light" w:hAnsi="Calibri Light"/>
          <w:color w:val="000000" w:themeColor="text1"/>
          <w:lang w:eastAsia="pt-BR"/>
        </w:rPr>
        <w:t>VOCÊ CONCORDA EM REVER OS TERMOS E CONDIÇÕES DO SITE PELO MENOS UMA VEZ AO MÊS.</w:t>
      </w:r>
    </w:p>
    <w:p w:rsidR="00FF63CF" w:rsidRPr="008A573D" w:rsidRDefault="00FF63CF" w:rsidP="00FF63CF">
      <w:pPr>
        <w:rPr>
          <w:rFonts w:ascii="Calibri Light" w:hAnsi="Calibri Light"/>
          <w:color w:val="000000" w:themeColor="text1"/>
          <w:lang w:eastAsia="pt-BR"/>
        </w:rPr>
      </w:pPr>
      <w:r w:rsidRPr="008A573D">
        <w:rPr>
          <w:rFonts w:ascii="Calibri Light" w:hAnsi="Calibri Light"/>
          <w:color w:val="000000" w:themeColor="text1"/>
          <w:lang w:eastAsia="pt-BR"/>
        </w:rPr>
        <w:t>SE VOCÊ NÃO CONCORDAR COM QUAISQUER TERMOS DESTE ACORDO, SUGERIMOS QUE PARE DE UTILIZAR ESTE SITE E/OU OS SERVIÇOS OFERECIDOS POR ELE.</w:t>
      </w:r>
    </w:p>
    <w:p w:rsidR="00FF63CF" w:rsidRPr="008A573D" w:rsidRDefault="00FF63CF" w:rsidP="00FF63CF">
      <w:pPr>
        <w:rPr>
          <w:rFonts w:ascii="Calibri Light" w:hAnsi="Calibri Light"/>
          <w:color w:val="000000" w:themeColor="text1"/>
          <w:lang w:eastAsia="pt-BR"/>
        </w:rPr>
      </w:pPr>
    </w:p>
    <w:p w:rsidR="00FF63CF" w:rsidRPr="008A573D" w:rsidRDefault="00FF63CF" w:rsidP="00FF63CF">
      <w:pPr>
        <w:rPr>
          <w:rFonts w:ascii="Calibri Light" w:hAnsi="Calibri Light" w:cs="Arial"/>
          <w:color w:val="000000" w:themeColor="text1"/>
          <w:lang w:eastAsia="pt-BR"/>
        </w:rPr>
      </w:pPr>
      <w:r w:rsidRPr="008A573D">
        <w:rPr>
          <w:rFonts w:ascii="Calibri Light" w:hAnsi="Calibri Light" w:cs="Arial"/>
          <w:color w:val="000000" w:themeColor="text1"/>
          <w:lang w:eastAsia="pt-BR"/>
        </w:rPr>
        <w:t>O SITE PERMITE OS JOGADORES </w:t>
      </w:r>
      <w:r w:rsidRPr="008A573D">
        <w:rPr>
          <w:rFonts w:ascii="Calibri Light" w:hAnsi="Calibri Light" w:cs="Arial"/>
          <w:color w:val="000000" w:themeColor="text1"/>
          <w:lang w:eastAsia="pt-BR"/>
        </w:rPr>
        <w:br/>
        <w:t>A. PARTICIPAR DE LOTERIAS</w:t>
      </w:r>
    </w:p>
    <w:p w:rsidR="00FF63CF" w:rsidRPr="008A573D" w:rsidRDefault="00FF63CF" w:rsidP="00FF63CF">
      <w:pPr>
        <w:rPr>
          <w:rFonts w:ascii="Calibri Light" w:hAnsi="Calibri Light" w:cs="Arial"/>
          <w:color w:val="000000" w:themeColor="text1"/>
          <w:lang w:eastAsia="pt-BR"/>
        </w:rPr>
      </w:pPr>
      <w:r w:rsidRPr="008A573D">
        <w:rPr>
          <w:rFonts w:ascii="Calibri Light" w:hAnsi="Calibri Light" w:cs="Arial"/>
          <w:color w:val="000000" w:themeColor="text1"/>
          <w:lang w:eastAsia="pt-BR"/>
        </w:rPr>
        <w:t>B. JOGAR RASPADINHAS.</w:t>
      </w:r>
    </w:p>
    <w:p w:rsidR="00C037C0" w:rsidRPr="008A573D" w:rsidRDefault="00FF63CF" w:rsidP="00FF63CF">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hAnsi="Calibri Light" w:cs="Arial"/>
          <w:color w:val="000000" w:themeColor="text1"/>
          <w:lang w:eastAsia="pt-BR"/>
        </w:rPr>
        <w:t xml:space="preserve">C. JOGAR SOCCER EXPERT (MAIS CONHECIDO PELA EXPRESSÃO </w:t>
      </w:r>
      <w:proofErr w:type="gramStart"/>
      <w:r w:rsidRPr="008A573D">
        <w:rPr>
          <w:rFonts w:ascii="Calibri Light" w:hAnsi="Calibri Light" w:cs="Arial"/>
          <w:color w:val="000000" w:themeColor="text1"/>
          <w:lang w:eastAsia="pt-BR"/>
        </w:rPr>
        <w:t>‘ BOLÃO</w:t>
      </w:r>
      <w:proofErr w:type="gramEnd"/>
      <w:r w:rsidRPr="008A573D">
        <w:rPr>
          <w:rFonts w:ascii="Calibri Light" w:hAnsi="Calibri Light" w:cs="Arial"/>
          <w:color w:val="000000" w:themeColor="text1"/>
          <w:lang w:eastAsia="pt-BR"/>
        </w:rPr>
        <w:t>’) </w:t>
      </w:r>
      <w:r w:rsidRPr="008A573D">
        <w:rPr>
          <w:rFonts w:ascii="Calibri Light" w:hAnsi="Calibri Light" w:cs="Arial"/>
          <w:color w:val="000000" w:themeColor="text1"/>
          <w:lang w:eastAsia="pt-BR"/>
        </w:rPr>
        <w:br/>
      </w:r>
      <w:r w:rsidR="00C037C0" w:rsidRPr="008A573D">
        <w:rPr>
          <w:rFonts w:ascii="Calibri Light" w:eastAsia="Times New Roman" w:hAnsi="Calibri Light" w:cstheme="minorHAnsi"/>
          <w:color w:val="000000" w:themeColor="text1"/>
          <w:lang w:eastAsia="pt-BR"/>
        </w:rPr>
        <w:t> </w:t>
      </w:r>
    </w:p>
    <w:p w:rsidR="00C037C0" w:rsidRPr="008A573D" w:rsidRDefault="00C037C0" w:rsidP="00C037C0">
      <w:pPr>
        <w:shd w:val="clear" w:color="auto" w:fill="FFFFFF"/>
        <w:spacing w:after="150" w:line="240" w:lineRule="auto"/>
        <w:rPr>
          <w:rFonts w:ascii="Calibri Light" w:eastAsia="Times New Roman" w:hAnsi="Calibri Light" w:cstheme="minorHAnsi"/>
          <w:bCs/>
          <w:color w:val="000000" w:themeColor="text1"/>
          <w:lang w:eastAsia="pt-BR"/>
        </w:rPr>
      </w:pPr>
      <w:r w:rsidRPr="008A573D">
        <w:rPr>
          <w:rFonts w:ascii="Calibri Light" w:eastAsia="Times New Roman" w:hAnsi="Calibri Light" w:cstheme="minorHAnsi"/>
          <w:bCs/>
          <w:color w:val="000000" w:themeColor="text1"/>
          <w:lang w:eastAsia="pt-BR"/>
        </w:rPr>
        <w:t>1. Definições:</w:t>
      </w:r>
    </w:p>
    <w:p w:rsidR="00BB2FF6" w:rsidRPr="008A573D" w:rsidRDefault="00BB2FF6" w:rsidP="00B102AB">
      <w:pPr>
        <w:pStyle w:val="SemEspaamento"/>
        <w:rPr>
          <w:rFonts w:ascii="Calibri Light" w:hAnsi="Calibri Light"/>
          <w:color w:val="000000" w:themeColor="text1"/>
          <w:lang w:eastAsia="pt-BR"/>
        </w:rPr>
      </w:pPr>
    </w:p>
    <w:p w:rsidR="00BB2FF6" w:rsidRPr="008A573D" w:rsidRDefault="00BB2FF6" w:rsidP="00C037C0">
      <w:pPr>
        <w:shd w:val="clear" w:color="auto" w:fill="FFFFFF"/>
        <w:spacing w:after="150" w:line="240" w:lineRule="auto"/>
        <w:rPr>
          <w:rFonts w:ascii="Calibri Light" w:eastAsia="Times New Roman" w:hAnsi="Calibri Light" w:cstheme="minorHAnsi"/>
          <w:color w:val="000000" w:themeColor="text1"/>
          <w:lang w:eastAsia="pt-BR"/>
        </w:rPr>
      </w:pP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uma empresa oficialmente licenciada pelo Governo do Peru para receber jogos de </w:t>
      </w:r>
      <w:r w:rsidR="0092012C" w:rsidRPr="008A573D">
        <w:rPr>
          <w:rFonts w:ascii="Calibri Light" w:eastAsia="Times New Roman" w:hAnsi="Calibri Light" w:cs="Arial"/>
          <w:color w:val="000000" w:themeColor="text1"/>
          <w:lang w:eastAsia="pt-BR"/>
        </w:rPr>
        <w:t>loterias e</w:t>
      </w:r>
      <w:r w:rsidRPr="008A573D">
        <w:rPr>
          <w:rFonts w:ascii="Calibri Light" w:eastAsia="Times New Roman" w:hAnsi="Calibri Light" w:cs="Arial"/>
          <w:color w:val="000000" w:themeColor="text1"/>
          <w:lang w:eastAsia="pt-BR"/>
        </w:rPr>
        <w:t xml:space="preserve"> para oferecer produtos de ganhos instantâneos (incluindo, entre outros, jogos “</w:t>
      </w:r>
      <w:proofErr w:type="gramStart"/>
      <w:r w:rsidRPr="008A573D">
        <w:rPr>
          <w:rFonts w:ascii="Calibri Light" w:eastAsia="Times New Roman" w:hAnsi="Calibri Light" w:cs="Arial"/>
          <w:color w:val="000000" w:themeColor="text1"/>
          <w:lang w:eastAsia="pt-BR"/>
        </w:rPr>
        <w:t>estilo“ Casino</w:t>
      </w:r>
      <w:proofErr w:type="gramEnd"/>
      <w:r w:rsidRPr="008A573D">
        <w:rPr>
          <w:rFonts w:ascii="Calibri Light" w:eastAsia="Times New Roman" w:hAnsi="Calibri Light" w:cs="Arial"/>
          <w:color w:val="000000" w:themeColor="text1"/>
          <w:lang w:eastAsia="pt-BR"/>
        </w:rPr>
        <w:t xml:space="preserve"> e Raspadinhas) . </w:t>
      </w:r>
      <w:r w:rsidR="008C3C59" w:rsidRPr="008A573D">
        <w:rPr>
          <w:rFonts w:ascii="Calibri Light" w:eastAsia="Times New Roman" w:hAnsi="Calibri Light" w:cs="Arial"/>
          <w:color w:val="000000" w:themeColor="text1"/>
          <w:lang w:eastAsia="pt-BR"/>
        </w:rPr>
        <w:t xml:space="preserve">Uma </w:t>
      </w:r>
      <w:r w:rsidRPr="008A573D">
        <w:rPr>
          <w:rFonts w:ascii="Calibri Light" w:eastAsia="Times New Roman" w:hAnsi="Calibri Light" w:cs="Arial"/>
          <w:color w:val="000000" w:themeColor="text1"/>
          <w:lang w:eastAsia="pt-BR"/>
        </w:rPr>
        <w:t xml:space="preserve">empresa fundada e sediada em Lima (endereço registrado: Office </w:t>
      </w:r>
      <w:proofErr w:type="spellStart"/>
      <w:r w:rsidRPr="008A573D">
        <w:rPr>
          <w:rFonts w:ascii="Calibri Light" w:eastAsia="Times New Roman" w:hAnsi="Calibri Light" w:cs="Arial"/>
          <w:color w:val="000000" w:themeColor="text1"/>
          <w:lang w:eastAsia="pt-BR"/>
        </w:rPr>
        <w:t>Suite</w:t>
      </w:r>
      <w:proofErr w:type="spellEnd"/>
      <w:r w:rsidRPr="008A573D">
        <w:rPr>
          <w:rFonts w:ascii="Calibri Light" w:eastAsia="Times New Roman" w:hAnsi="Calibri Light" w:cs="Arial"/>
          <w:color w:val="000000" w:themeColor="text1"/>
          <w:lang w:eastAsia="pt-BR"/>
        </w:rPr>
        <w:t xml:space="preserve"> A, </w:t>
      </w:r>
      <w:proofErr w:type="spellStart"/>
      <w:r w:rsidRPr="008A573D">
        <w:rPr>
          <w:rFonts w:ascii="Calibri Light" w:eastAsia="Times New Roman" w:hAnsi="Calibri Light" w:cs="Arial"/>
          <w:color w:val="000000" w:themeColor="text1"/>
          <w:lang w:eastAsia="pt-BR"/>
        </w:rPr>
        <w:t>Ocean</w:t>
      </w:r>
      <w:proofErr w:type="spellEnd"/>
      <w:r w:rsidRPr="008A573D">
        <w:rPr>
          <w:rFonts w:ascii="Calibri Light" w:eastAsia="Times New Roman" w:hAnsi="Calibri Light" w:cs="Arial"/>
          <w:color w:val="000000" w:themeColor="text1"/>
          <w:lang w:eastAsia="pt-BR"/>
        </w:rPr>
        <w:t xml:space="preserve"> Village </w:t>
      </w:r>
      <w:proofErr w:type="spellStart"/>
      <w:r w:rsidRPr="008A573D">
        <w:rPr>
          <w:rFonts w:ascii="Calibri Light" w:eastAsia="Times New Roman" w:hAnsi="Calibri Light" w:cs="Arial"/>
          <w:color w:val="000000" w:themeColor="text1"/>
          <w:lang w:eastAsia="pt-BR"/>
        </w:rPr>
        <w:t>Promenade</w:t>
      </w:r>
      <w:proofErr w:type="spellEnd"/>
      <w:r w:rsidRPr="008A573D">
        <w:rPr>
          <w:rFonts w:ascii="Calibri Light" w:eastAsia="Times New Roman" w:hAnsi="Calibri Light" w:cs="Arial"/>
          <w:color w:val="000000" w:themeColor="text1"/>
          <w:lang w:eastAsia="pt-BR"/>
        </w:rPr>
        <w:t xml:space="preserve">). O número de registro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é 109514 (REID GICO 109514-83). </w:t>
      </w:r>
      <w:r w:rsidRPr="008A573D">
        <w:rPr>
          <w:rFonts w:ascii="Calibri Light" w:eastAsia="Times New Roman" w:hAnsi="Calibri Light" w:cs="Arial"/>
          <w:color w:val="000000" w:themeColor="text1"/>
          <w:lang w:eastAsia="pt-BR"/>
        </w:rPr>
        <w:br/>
      </w:r>
    </w:p>
    <w:p w:rsidR="00C037C0" w:rsidRPr="008A573D" w:rsidRDefault="00B71FA1"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lastRenderedPageBreak/>
        <w:t>1.1 NESTE ACORDO, AS PALAVRAS E FRASES ABAIXO POSSUEM OS SEGUINTES SIGNIFICADOS (A NÃO SER QUE O CONTEXTO EXIJA UMA INTERPRETAÇÃO DIFERENTE):</w:t>
      </w:r>
    </w:p>
    <w:p w:rsidR="00C037C0" w:rsidRPr="008A573D" w:rsidRDefault="00B71FA1"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 “ACORDO” REFERE-SE A ESTE ACORDO ENTRE VOCÊ E A EMPRESA (O QUAL PODE SER REFERIDO TAMBÉM COMO “TERMOS” E/OU “TERMOS E CONDIÇÕES” OU SIMILARES);</w:t>
      </w:r>
    </w:p>
    <w:p w:rsidR="00C037C0" w:rsidRPr="008A573D" w:rsidRDefault="0032618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1.1.2 “APOSTA” SIGNIFICA UMA APOSTA FEITA POR VOCÊ EM QUALQUER LOTERIA DAS QUAIS ACEITAMOS APOSTAS DE USUÁRIOS;</w:t>
      </w:r>
    </w:p>
    <w:p w:rsidR="00C037C0" w:rsidRPr="008A573D" w:rsidRDefault="0032618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1.1.3 “CARTÃO” REFERE-SE A TODOS OS TIPOS DE CARTÕES QUE POSSUAM FUNÇÕES DE PAGAMENTO, INCLUINDO "DÉBITO", "CRÉDITO", "VIRTUAL" OU SIMILAR.</w:t>
      </w:r>
    </w:p>
    <w:p w:rsidR="00C037C0" w:rsidRPr="008A573D" w:rsidRDefault="0032618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1.1.4 “CONSIDERAÇÕES” SIGNIFICA A CONTRAPRESTAÇÃO A SER PAGA À EMPRESA EM CONEXÃO COM OS SERVIÇOS PRESTADOS E A COMPRA DE UMA APOSTA DE JOGO (INCLUINDO, MAS NÃO SE LIMITANDO AO PREÇO DA APOSTA DO JOGO);</w:t>
      </w:r>
    </w:p>
    <w:p w:rsidR="00C037C0" w:rsidRPr="008A573D" w:rsidRDefault="0032618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1.1.5 "PESSOA EXCLUÍDA" SIGNIFICA QUALQUER PESSOA: (A) LOCALIZADA EM: (I) ESTADOS UNIDOS DA AMÉRICA, AUSTRÁLIA, HOLANDA E CURAÇAO OU QUALQUER OUTRA JURISDIÇÃO EM QUE NÃO SEJA PERMITIDO PARTICIPAR EM JOGOS DE SORTE ONLINE; E (II) QUALQUER JURISDIÇÃO ADICIONAL DA QUAL NÃO ACEITAMOS CLIENTES OU USUÁRIOS; (B) QUE ESTEJA INCLUSO EM QUALQUER LISTA DE SANÇÕES OU ESTEJA PROIBIDO DE PARTICIPAR EM QUALQUER TIPO DE APOSTAS ONLINE PREVISTA EM QUALQUER LEI DE SANÇÃO ECONÔMICA, REGULAMENTOS, EMBARGOS OU MEDIDAS RESTRITIVAS IMPOSTAS, ADMINISTRADAS, PROMULGADAS OU EXECUTADAS POR QUALQUER AUTORIDADE DE SANÇÕES (PESSOALMENTE OU EM VIRTUDE DA JURISDIÇÃO DE ESTÃO LOCALIZADOS); E/OU (C) MENOR DE 18 ANOS OU (SE FOR MAIS VELHO) QUALQUER IDADE EM QUE SE TORNE LÍCITO APOSTAR NA JURISDIÇÃO ONDE RESIDE; E/OU (D) SEJA UM ADMINISTRADOR OU EMPREGADO DA EMPRESA OU DA SEGURADORA, OU QUALQUER MEMBRO DO GRUPO EMPRESARIAL OU DO GRUPO DA SEGURADORA, OU UM MEMBRO DA FAMÍLIA IMEDIATA DE UMA PESSOA QUE VIVA NO MESMO DOMICÍLIO (FAZENDO OU NÃO PARTE DA FAMÍLIA) DE QUALQUER ADMINISTRADOR OU EMPREGADO DA EMPRESA OU DA SEGURADORA OU DE QUALQUER MEMBRO DO GRUPO EMPRESARIAL OU DO GRUPO DA SEGURADORA;</w:t>
      </w:r>
    </w:p>
    <w:p w:rsidR="00927F6C" w:rsidRPr="008A573D" w:rsidRDefault="0032618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“LISTA DE EXCLUÍDOS” – QUALQUER PESSOA QUE SEJA CIDADÃ OU RESIDENTE DE UM PAÍS ATUALMENTE LISTADO PELA FATF COMO REPRESENTANDO RISCO AO SISTEMA FINANCEIRO INTERNACIONAL, COMO PUBLICADO EM ABRIL 2017 EM HTTP://WWW.FATF-GAFI.ORG/PUBLICATIONS/HIGH-RISKANDNON-COOPERATIVEJURISDICTIONS/DOCUMENTS/FATF-COMPLIANCE-FEBRUARY-2017.HTML; QUALQUER PESSOA ELENCADA NA LISTA DE SANÇÕES FINANCEIRAS DE HMRC, PUBLICADA EM ABRIL 2017 EM HTTP://HMT-SANCTIONS.S3.AMAZONAWS.COM/SANCTIONSCONLIST.HTM.</w:t>
      </w:r>
      <w:r w:rsidR="00927F6C" w:rsidRPr="008A573D">
        <w:rPr>
          <w:rFonts w:ascii="Calibri Light" w:eastAsia="Times New Roman" w:hAnsi="Calibri Light" w:cstheme="minorHAnsi"/>
          <w:color w:val="000000" w:themeColor="text1"/>
          <w:lang w:eastAsia="pt-BR"/>
        </w:rPr>
        <w:br/>
      </w:r>
    </w:p>
    <w:p w:rsidR="00C037C0" w:rsidRPr="008A573D" w:rsidRDefault="0032618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1.1.6 FORÇA MAIOR REFERE-SE A QUALQUER ACONTECIMENTO OU SITUAÇÃO FORA DO CONTROLE, QUE RESULTE EM ATRASO OU OMISSÃO DAS OBRIGAÇÕES CONTRATUAIS PELA PARTE AFETADA E,  PARA OS FINS DESTE, MOTIVOS DE FORÇA MAIOR INCLUEM FALHAS NO SISTEMA INFORMÁTICO CENTRAL DA EMPRESA OU EM PARTE DELE, ATRASOS, PERDAS, ERROS OU PROBLEMAS RESULTANTES DE FALHAS DE TELECOMUNICAÇÃO OU DE QUALQUER OUTRO SISTEMA DE TRANSMISSÃO DE DADOS, PERDAS COMO RESULTADO DE QUAISQUER ATOS DE DEUS, RESTRIÇÕES GOVERNAMENTAIS (INCLUINDO NEGAÇÃO OU CANCELAMENTO DE QUALQUER LICENÇA, QUE NÃO SEJA POR CULPA DA PARTE AFETADA), GUERRAS, CONFRONTOS, MOTINS, TUMULTOS, REBELIÕES, ATOS DE TERRORISMO, INCÊNDIOS, EXPLOSÕES, INUNDAÇÕES, ROUBOS, DANOS INTENCIONAIS, GREVES, BLOQUEIOS E/OU QUAISQUER OUTRAS CAUSAS QUE VÃO ALÉM DO CONTROLE DA PARTE CUJO DESEMPENHO É AFETADO.</w:t>
      </w:r>
    </w:p>
    <w:p w:rsidR="00C037C0" w:rsidRPr="008A573D" w:rsidRDefault="00BB174B"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lastRenderedPageBreak/>
        <w:t>1.1.7 “APOSTAS DE LOTERIA” REFERE-SE À APOSTA DE JOGO DE LOTERIA COMPRADA PELA EMPRESA EM NOME DO USUÁRIO OU PEDIDOS DE APOSTA FEITA PELO USUÁRIO; A MENOS QUE O CONTEXTO INDIQUE O CONTRÁRIO, ESSES TERMOS SERÃO APLICADOS TANTO PARA COMPRA DE APOSTAS DE LOTERIA QUANTO PARA PEDIDOS DE APOSTAS;</w:t>
      </w:r>
    </w:p>
    <w:p w:rsidR="00C037C0" w:rsidRPr="008A573D" w:rsidRDefault="00BB174B"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1.1.8 “PROPRIEDADE INTELECTUAL” REFERE-SE A TODAS AS MARCAS REGISTRADAS, MARCAS DE SERVIÇO E NOMES COMERCIAIS, BEM COMO IMAGENS, GRÁFICOS, TEXTOS, CONCEITOS OU METODOLOGIAS ENCONTRADAS NO SITE; A CONTA DO USUÁRIO E O MATERIAL NELA CONTIDO TAMBÉM SÃO DE PROPRIEDADE EXCLUSIVA DA EMPRESA. O USUÁRIO NÃO ESTÁ AUTORIZADO A EXPLORAR NEM UTILIZAR QUALQUER PROPRIEDADE INTELECTUAL PARA NENHUM FIM, EXCETO O QUE É PERMITIDO POR LEI;</w:t>
      </w:r>
    </w:p>
    <w:p w:rsidR="00C037C0" w:rsidRPr="008A573D" w:rsidRDefault="00B6191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1.1.9 “LISTA DE SANÇÕES” REFERE-SE A LISTA DE CIDADÃOS ESPECIALMENTE DESIGNADOS E PESSOAS BLOQUEADAS MANTIDA PELA OFAC, A LISTA CONSOLIDADA DE METAS DE SANÇÕES FINANCEIRAS E A LISTA DE PROIBIÇÕES DE INVESTIMENTO MANTIDA PELA HMT, OU QUALQUER LISTA SEMELHANTE MANTIDA POR, OU ANÚNCIO PÚBLICO DE DESIGNAÇÃO DE SANÇÕES FEITA POR QUALQUER DAS AUTORIDADES DE SANÇÕES, PODENDO, EM CADA CASO, SER ALTERADAS, COMPLETADAS OU SUBSTITUÍDAS DE TEMPOS EM TEMPOS;</w:t>
      </w:r>
    </w:p>
    <w:p w:rsidR="00C037C0" w:rsidRPr="008A573D" w:rsidRDefault="00B6191D"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1.1.10 "SERVIÇOS" CONSISTE DA COMPRA DE BILHETES E APOSTAS OFERECIDOS E QUAISQUER SERVIÇOS RELACIONADOS, OFERECIDOS PELA EMPRESA AO USUÁRIO ATRAVÉS DO WEBSITE. </w:t>
      </w:r>
    </w:p>
    <w:p w:rsidR="00C037C0" w:rsidRPr="008A573D" w:rsidRDefault="00AC14FE"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1.1.11 “LOTERIA OFICIAL” REFERE-SE A LOTERIA EM QUESTÃO, PARA A QUAL ORGANIZAMOS REFERENTE A GANHOS DAS APOSTAS;</w:t>
      </w:r>
    </w:p>
    <w:p w:rsidR="00BD1CA6" w:rsidRPr="008A573D" w:rsidRDefault="00E76165"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 xml:space="preserve">1.1.12 “PRÊMIO DA LOTERIA OFICIAL” CONSISTE DO VALOR AGREGADO A SER PAGO PELA RESPECTIVA OPERADORA DA LOTERIA OFICIAL REFERENTE AO PRÊMIO EM UM DETERMINADO SORTEIO DESTA MESMA LOTERIA, CONFORME ANUNCIADO PELA OPERADORA DA LOTERIA OFICIAL APLICÁVEL </w:t>
      </w:r>
    </w:p>
    <w:p w:rsidR="00C037C0" w:rsidRPr="008A573D" w:rsidRDefault="00B02B29"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1.1.13 “OPERADORA DA LOTERIA OFICIAL” REFERE-SE À OPERADORA DA LOTERIA OFICIAL APLICÁVEL;</w:t>
      </w:r>
    </w:p>
    <w:p w:rsidR="00C037C0" w:rsidRPr="008A573D" w:rsidRDefault="0031575F"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1.1.14 “BILHETE GANHADOR DA LOTERIA OFICIAL” REFERE-SE AO BILHETE GANHADOR DA LOTERIA OFICIAL APLICÁVEL;</w:t>
      </w:r>
    </w:p>
    <w:p w:rsidR="00C037C0" w:rsidRPr="008A573D" w:rsidRDefault="0031575F"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1.1.15 “USUÁRIO” REFERE-SE A QUALQUER PESSOA QUE TIVER UMA CONTA VÁLIDA NO WEBSITE;</w:t>
      </w:r>
    </w:p>
    <w:p w:rsidR="00C037C0" w:rsidRPr="008A573D" w:rsidRDefault="0031575F"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1.1.16 “CONTA DE USUÁRIO” CONSISTE EM UMA CONTA PESSOAL E EXCLUSIVA, ABERTA POR UM INDIVÍDUO ATRAVÉS DO WEBSITE, COM O PROPÓSITO DE USAR OS SERVIÇOS OFERECIDOS PELO SITE; </w:t>
      </w:r>
    </w:p>
    <w:p w:rsidR="00C037C0" w:rsidRPr="008A573D" w:rsidRDefault="00894184"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1.1.17 “NÓS/ NOSSO / NOSSOS” SIGNIFICA A EMPRESA E QUAISQUER SUBSIDIÁRIOS, AFILIADOS, DIRETORES, EXECUTIVOS, FUNCIONÁRIOS, REPRESENTANTES, AGENTES, EMPREGADOS, FUNCIONÁRIOS OU OUTRA PESSOA QUE POSSA AGIR EM NOME DA EMPRESA (E, A MENOS QUE O CONTEXTO INDIQUE O CONTRÁRIO, O USO DE "NÓS/NOSSO/NOSSOS" TERÁ O MESMO SIGNIFICADO);</w:t>
      </w:r>
    </w:p>
    <w:p w:rsidR="00C037C0" w:rsidRPr="008A573D" w:rsidRDefault="005D03CC"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w:t>
      </w:r>
      <w:r>
        <w:rPr>
          <w:rFonts w:ascii="Calibri Light" w:eastAsia="Times New Roman" w:hAnsi="Calibri Light" w:cstheme="minorHAnsi"/>
          <w:color w:val="000000" w:themeColor="text1"/>
          <w:lang w:eastAsia="pt-BR"/>
        </w:rPr>
        <w:t>18</w:t>
      </w:r>
      <w:r w:rsidRPr="008A573D">
        <w:rPr>
          <w:rFonts w:ascii="Calibri Light" w:eastAsia="Times New Roman" w:hAnsi="Calibri Light" w:cstheme="minorHAnsi"/>
          <w:color w:val="000000" w:themeColor="text1"/>
          <w:lang w:eastAsia="pt-BR"/>
        </w:rPr>
        <w:t xml:space="preserve"> “WEBSITE / SITE” REFERE-SE A QUALQUER SITE DE PROPRIEDADE DA EMPRESA, OPERADO OU HOSPEDADO POR ESTA (INCLUINDO, MAS NÃO LIMITADO AO WWW.</w:t>
      </w:r>
      <w:r>
        <w:rPr>
          <w:rFonts w:ascii="Calibri Light" w:eastAsia="Times New Roman" w:hAnsi="Calibri Light" w:cstheme="minorHAnsi"/>
          <w:color w:val="000000" w:themeColor="text1"/>
          <w:lang w:eastAsia="pt-BR"/>
        </w:rPr>
        <w:t>LOTTOYOU.BET</w:t>
      </w:r>
      <w:r w:rsidRPr="008A573D">
        <w:rPr>
          <w:rFonts w:ascii="Calibri Light" w:eastAsia="Times New Roman" w:hAnsi="Calibri Light" w:cstheme="minorHAnsi"/>
          <w:color w:val="000000" w:themeColor="text1"/>
          <w:lang w:eastAsia="pt-BR"/>
        </w:rPr>
        <w:t>, BEM COMO QUALQUER SOFTWARE OU CONTEÚDO UTILIZADO NOS SITES;</w:t>
      </w:r>
    </w:p>
    <w:p w:rsidR="00C037C0" w:rsidRPr="008A573D" w:rsidRDefault="005D03CC"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1.1.</w:t>
      </w:r>
      <w:r>
        <w:rPr>
          <w:rFonts w:ascii="Calibri Light" w:eastAsia="Times New Roman" w:hAnsi="Calibri Light" w:cstheme="minorHAnsi"/>
          <w:color w:val="000000" w:themeColor="text1"/>
          <w:lang w:eastAsia="pt-BR"/>
        </w:rPr>
        <w:t>19</w:t>
      </w:r>
      <w:r w:rsidRPr="008A573D">
        <w:rPr>
          <w:rFonts w:ascii="Calibri Light" w:eastAsia="Times New Roman" w:hAnsi="Calibri Light" w:cstheme="minorHAnsi"/>
          <w:color w:val="000000" w:themeColor="text1"/>
          <w:lang w:eastAsia="pt-BR"/>
        </w:rPr>
        <w:t xml:space="preserve"> "VOCÊ / SEU / SEUS" SIGNIFICA O USUÁRIO (E, A MENOS QUE O CONTEXTO INDIQUE O CONTRÁRIO, O USO DE "VOCÊ / SEU / SEUS" TERÁ O MESMO SIGNIFICADO). </w:t>
      </w:r>
    </w:p>
    <w:p w:rsidR="00062157" w:rsidRPr="008A573D" w:rsidRDefault="00062157" w:rsidP="00C037C0">
      <w:pPr>
        <w:shd w:val="clear" w:color="auto" w:fill="FFFFFF"/>
        <w:spacing w:after="150" w:line="240" w:lineRule="auto"/>
        <w:rPr>
          <w:rFonts w:ascii="Calibri Light" w:eastAsia="Times New Roman" w:hAnsi="Calibri Light" w:cstheme="minorHAnsi"/>
          <w:color w:val="000000" w:themeColor="text1"/>
          <w:lang w:eastAsia="pt-BR"/>
        </w:rPr>
      </w:pPr>
    </w:p>
    <w:p w:rsidR="00062157" w:rsidRPr="008A573D" w:rsidRDefault="00DC0BB9" w:rsidP="00062157">
      <w:pPr>
        <w:shd w:val="clear" w:color="auto" w:fill="FFFFFF"/>
        <w:spacing w:after="0" w:line="270" w:lineRule="atLeast"/>
        <w:textAlignment w:val="baseline"/>
        <w:rPr>
          <w:rFonts w:ascii="Calibri Light" w:eastAsia="Times New Roman" w:hAnsi="Calibri Light" w:cstheme="minorHAnsi"/>
          <w:color w:val="000000" w:themeColor="text1"/>
          <w:lang w:eastAsia="pt-BR"/>
        </w:rPr>
      </w:pPr>
      <w:r>
        <w:rPr>
          <w:rFonts w:ascii="Calibri Light" w:eastAsia="Times New Roman" w:hAnsi="Calibri Light" w:cstheme="minorHAnsi"/>
          <w:color w:val="000000" w:themeColor="text1"/>
          <w:lang w:eastAsia="pt-BR"/>
        </w:rPr>
        <w:t xml:space="preserve">1.1.20 </w:t>
      </w:r>
      <w:r w:rsidRPr="008A573D">
        <w:rPr>
          <w:rFonts w:ascii="Calibri Light" w:eastAsia="Times New Roman" w:hAnsi="Calibri Light" w:cstheme="minorHAnsi"/>
          <w:color w:val="000000" w:themeColor="text1"/>
          <w:lang w:eastAsia="pt-BR"/>
        </w:rPr>
        <w:t>“JOGO” – UM JOGO QUANTO AO RESULTADO DE DETERMINADO EVENTO AO VIVO - POR EXEMPLO, O RESULTADO DE DETERMINADA LOTERIA -, CONFORME OFERECIDO PELO SITE, E ENVIADA DIRETA OU INDIRETAMENTE, VIA INTERNET, TELEFONE OU OUTROS CANAIS. </w:t>
      </w:r>
      <w:r w:rsidR="00062157" w:rsidRPr="008A573D">
        <w:rPr>
          <w:rFonts w:ascii="Calibri Light" w:eastAsia="Times New Roman" w:hAnsi="Calibri Light" w:cstheme="minorHAnsi"/>
          <w:color w:val="000000" w:themeColor="text1"/>
          <w:lang w:eastAsia="pt-BR"/>
        </w:rPr>
        <w:br/>
      </w:r>
      <w:r w:rsidR="00062157" w:rsidRPr="008A573D">
        <w:rPr>
          <w:rFonts w:ascii="Calibri Light" w:eastAsia="Times New Roman" w:hAnsi="Calibri Light" w:cstheme="minorHAnsi"/>
          <w:color w:val="000000" w:themeColor="text1"/>
          <w:lang w:eastAsia="pt-BR"/>
        </w:rPr>
        <w:br/>
      </w:r>
      <w:r w:rsidR="00706B90">
        <w:rPr>
          <w:rFonts w:ascii="Calibri Light" w:eastAsia="Times New Roman" w:hAnsi="Calibri Light" w:cstheme="minorHAnsi"/>
          <w:color w:val="000000" w:themeColor="text1"/>
          <w:lang w:eastAsia="pt-BR"/>
        </w:rPr>
        <w:t xml:space="preserve">1.1.21 </w:t>
      </w:r>
      <w:r w:rsidR="00706B90" w:rsidRPr="008A573D">
        <w:rPr>
          <w:rFonts w:ascii="Calibri Light" w:eastAsia="Times New Roman" w:hAnsi="Calibri Light" w:cstheme="minorHAnsi"/>
          <w:color w:val="000000" w:themeColor="text1"/>
          <w:lang w:eastAsia="pt-BR"/>
        </w:rPr>
        <w:t>“JOGO” (2) – REFERE-SE À SOMA DE DINHEIRO QUE O JOGADOR DECIDE CONFIRMAR SEU JOGO EM QUESTÃO E PARA DETERMINADO VOLANTE DE JOGO VIRTUAL, INCLUINDO AS TAXAS DE SERVIÇO, OU À SOMA DE DINHEIRO APOSTADA EM UMA OU MAIS RASPADINHAS, INCLUINDO AS TAXAS DE SERVIÇO. </w:t>
      </w:r>
      <w:r w:rsidR="00062157" w:rsidRPr="008A573D">
        <w:rPr>
          <w:rFonts w:ascii="Calibri Light" w:eastAsia="Times New Roman" w:hAnsi="Calibri Light" w:cstheme="minorHAnsi"/>
          <w:color w:val="000000" w:themeColor="text1"/>
          <w:lang w:eastAsia="pt-BR"/>
        </w:rPr>
        <w:br/>
      </w:r>
      <w:r w:rsidR="00062157" w:rsidRPr="008A573D">
        <w:rPr>
          <w:rFonts w:ascii="Calibri Light" w:eastAsia="Times New Roman" w:hAnsi="Calibri Light" w:cstheme="minorHAnsi"/>
          <w:color w:val="000000" w:themeColor="text1"/>
          <w:lang w:eastAsia="pt-BR"/>
        </w:rPr>
        <w:br/>
      </w:r>
      <w:r w:rsidR="005901DB">
        <w:rPr>
          <w:rFonts w:ascii="Calibri Light" w:eastAsia="Times New Roman" w:hAnsi="Calibri Light" w:cstheme="minorHAnsi"/>
          <w:color w:val="000000" w:themeColor="text1"/>
          <w:lang w:eastAsia="pt-BR"/>
        </w:rPr>
        <w:t xml:space="preserve">1.1.22 </w:t>
      </w:r>
      <w:r w:rsidR="005901DB" w:rsidRPr="008A573D">
        <w:rPr>
          <w:rFonts w:ascii="Calibri Light" w:eastAsia="Times New Roman" w:hAnsi="Calibri Light" w:cstheme="minorHAnsi"/>
          <w:color w:val="000000" w:themeColor="text1"/>
          <w:lang w:eastAsia="pt-BR"/>
        </w:rPr>
        <w:t>“JOGO VENCEDOR LOTTOYOU” – UM JOGO VENCEDOR EM UM SORTEIO DA LOTTOYOU, QUE FOI ENVIADA COM ÊXITO, DIRETA OU INDIRETAMENTE, VIA INTERNET E REALIZADA PELA LOTTOYOU, EM NOME DO JOGADOR, INCLUINDO POSSÍVEIS JOGOS VENCEDORES INTRODUZIDOS POR MEIO DE UM TERCEIRO À LOTTOYOU E POSTERIORMENTE REALIZADAS PELA LOTTOYOU, EM NOME DO JOGADOR.</w:t>
      </w:r>
    </w:p>
    <w:p w:rsidR="00062157" w:rsidRPr="008A573D" w:rsidRDefault="00062157" w:rsidP="00062157">
      <w:pPr>
        <w:shd w:val="clear" w:color="auto" w:fill="FFFFFF"/>
        <w:spacing w:after="0" w:line="270" w:lineRule="atLeast"/>
        <w:textAlignment w:val="baseline"/>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br/>
      </w:r>
      <w:r w:rsidR="005901DB">
        <w:rPr>
          <w:rFonts w:ascii="Calibri Light" w:eastAsia="Times New Roman" w:hAnsi="Calibri Light" w:cstheme="minorHAnsi"/>
          <w:color w:val="000000" w:themeColor="text1"/>
          <w:lang w:eastAsia="pt-BR"/>
        </w:rPr>
        <w:t xml:space="preserve">1.1.23 </w:t>
      </w:r>
      <w:r w:rsidR="005901DB" w:rsidRPr="008A573D">
        <w:rPr>
          <w:rFonts w:ascii="Calibri Light" w:eastAsia="Times New Roman" w:hAnsi="Calibri Light" w:cstheme="minorHAnsi"/>
          <w:color w:val="000000" w:themeColor="text1"/>
          <w:lang w:eastAsia="pt-BR"/>
        </w:rPr>
        <w:t>“CARTÃO BANCÁRIO” – UM CARTÃO DE CRÉDITO, DÉBITO OU PRÉ-PAGO, OU QUALQUER OUTRO TIPO DE CARTÃO COM FUNÇÃO DE PAGAMENTO E/OU CRÉDITO, USADO COMO MÉTODO DE PAGAMENTO.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50670E">
        <w:rPr>
          <w:rFonts w:ascii="Calibri Light" w:eastAsia="Times New Roman" w:hAnsi="Calibri Light" w:cstheme="minorHAnsi"/>
          <w:color w:val="000000" w:themeColor="text1"/>
          <w:lang w:eastAsia="pt-BR"/>
        </w:rPr>
        <w:t xml:space="preserve">1.1.24 </w:t>
      </w:r>
      <w:r w:rsidR="0050670E" w:rsidRPr="008A573D">
        <w:rPr>
          <w:rFonts w:ascii="Calibri Light" w:eastAsia="Times New Roman" w:hAnsi="Calibri Light" w:cstheme="minorHAnsi"/>
          <w:color w:val="000000" w:themeColor="text1"/>
          <w:lang w:eastAsia="pt-BR"/>
        </w:rPr>
        <w:t>“CONTA BANCÁRIA” – A CONTA BANCÁRIA DE UMA INSTITUIÇÃO DE CRÉDITO COMERCIAL, FORNECIDA PELO JOGADOR E VINCULADA À CONTA DO JOGADOR. </w:t>
      </w:r>
      <w:r w:rsidR="00927F6C"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521CA6">
        <w:rPr>
          <w:rFonts w:ascii="Calibri Light" w:eastAsia="Times New Roman" w:hAnsi="Calibri Light" w:cstheme="minorHAnsi"/>
          <w:color w:val="000000" w:themeColor="text1"/>
          <w:lang w:eastAsia="pt-BR"/>
        </w:rPr>
        <w:t xml:space="preserve">1.1.25 </w:t>
      </w:r>
      <w:r w:rsidRPr="008A573D">
        <w:rPr>
          <w:rFonts w:ascii="Calibri Light" w:eastAsia="Times New Roman" w:hAnsi="Calibri Light" w:cstheme="minorHAnsi"/>
          <w:color w:val="000000" w:themeColor="text1"/>
          <w:lang w:eastAsia="pt-BR"/>
        </w:rPr>
        <w:t xml:space="preserve">“EU </w:t>
      </w:r>
      <w:proofErr w:type="spellStart"/>
      <w:r w:rsidRPr="008A573D">
        <w:rPr>
          <w:rFonts w:ascii="Calibri Light" w:eastAsia="Times New Roman" w:hAnsi="Calibri Light" w:cstheme="minorHAnsi"/>
          <w:color w:val="000000" w:themeColor="text1"/>
          <w:lang w:eastAsia="pt-BR"/>
        </w:rPr>
        <w:t>Lotto</w:t>
      </w:r>
      <w:proofErr w:type="spellEnd"/>
      <w:r w:rsidRPr="008A573D">
        <w:rPr>
          <w:rFonts w:ascii="Calibri Light" w:eastAsia="Times New Roman" w:hAnsi="Calibri Light" w:cstheme="minorHAnsi"/>
          <w:color w:val="000000" w:themeColor="text1"/>
          <w:lang w:eastAsia="pt-BR"/>
        </w:rPr>
        <w:t xml:space="preserve">” – EU </w:t>
      </w:r>
      <w:proofErr w:type="spellStart"/>
      <w:r w:rsidRPr="008A573D">
        <w:rPr>
          <w:rFonts w:ascii="Calibri Light" w:eastAsia="Times New Roman" w:hAnsi="Calibri Light" w:cstheme="minorHAnsi"/>
          <w:color w:val="000000" w:themeColor="text1"/>
          <w:lang w:eastAsia="pt-BR"/>
        </w:rPr>
        <w:t>Lotto</w:t>
      </w:r>
      <w:proofErr w:type="spellEnd"/>
      <w:r w:rsidRPr="008A573D">
        <w:rPr>
          <w:rFonts w:ascii="Calibri Light" w:eastAsia="Times New Roman" w:hAnsi="Calibri Light" w:cstheme="minorHAnsi"/>
          <w:color w:val="000000" w:themeColor="text1"/>
          <w:lang w:eastAsia="pt-BR"/>
        </w:rPr>
        <w:t xml:space="preserve"> </w:t>
      </w:r>
      <w:proofErr w:type="spellStart"/>
      <w:r w:rsidRPr="008A573D">
        <w:rPr>
          <w:rFonts w:ascii="Calibri Light" w:eastAsia="Times New Roman" w:hAnsi="Calibri Light" w:cstheme="minorHAnsi"/>
          <w:color w:val="000000" w:themeColor="text1"/>
          <w:lang w:eastAsia="pt-BR"/>
        </w:rPr>
        <w:t>Ltd</w:t>
      </w:r>
      <w:proofErr w:type="spellEnd"/>
      <w:r w:rsidRPr="008A573D">
        <w:rPr>
          <w:rFonts w:ascii="Calibri Light" w:eastAsia="Times New Roman" w:hAnsi="Calibri Light" w:cstheme="minorHAnsi"/>
          <w:color w:val="000000" w:themeColor="text1"/>
          <w:lang w:eastAsia="pt-BR"/>
        </w:rPr>
        <w:t xml:space="preserve">, uma empresa oficialmente licenciada pelo Governo de Gibraltar para receber Jogos de loterias (licença nº RGL 066) e para oferecer produtos de Cassino (licença nº RGL 085). A EU </w:t>
      </w:r>
      <w:proofErr w:type="spellStart"/>
      <w:r w:rsidRPr="008A573D">
        <w:rPr>
          <w:rFonts w:ascii="Calibri Light" w:eastAsia="Times New Roman" w:hAnsi="Calibri Light" w:cstheme="minorHAnsi"/>
          <w:color w:val="000000" w:themeColor="text1"/>
          <w:lang w:eastAsia="pt-BR"/>
        </w:rPr>
        <w:t>Lotto</w:t>
      </w:r>
      <w:proofErr w:type="spellEnd"/>
      <w:r w:rsidRPr="008A573D">
        <w:rPr>
          <w:rFonts w:ascii="Calibri Light" w:eastAsia="Times New Roman" w:hAnsi="Calibri Light" w:cstheme="minorHAnsi"/>
          <w:color w:val="000000" w:themeColor="text1"/>
          <w:lang w:eastAsia="pt-BR"/>
        </w:rPr>
        <w:t xml:space="preserve"> também é oficialmente licenciada pela Comissão de Jogos do Reino Unido para oferecer atividades de Cassino e Eventos ao Vivo (Remote General Betting Standard) sob a licença nº 38991. A EU </w:t>
      </w:r>
      <w:proofErr w:type="spellStart"/>
      <w:r w:rsidRPr="008A573D">
        <w:rPr>
          <w:rFonts w:ascii="Calibri Light" w:eastAsia="Times New Roman" w:hAnsi="Calibri Light" w:cstheme="minorHAnsi"/>
          <w:color w:val="000000" w:themeColor="text1"/>
          <w:lang w:eastAsia="pt-BR"/>
        </w:rPr>
        <w:t>Lotto</w:t>
      </w:r>
      <w:proofErr w:type="spellEnd"/>
      <w:r w:rsidRPr="008A573D">
        <w:rPr>
          <w:rFonts w:ascii="Calibri Light" w:eastAsia="Times New Roman" w:hAnsi="Calibri Light" w:cstheme="minorHAnsi"/>
          <w:color w:val="000000" w:themeColor="text1"/>
          <w:lang w:eastAsia="pt-BR"/>
        </w:rPr>
        <w:t xml:space="preserve"> atua como agenciadora de jogos, determina as probabilidades, é responsável pelo pagamento dos Prêmios e os realiza, em Gibraltar, para a </w:t>
      </w:r>
      <w:proofErr w:type="spellStart"/>
      <w:r w:rsidRPr="008A573D">
        <w:rPr>
          <w:rFonts w:ascii="Calibri Light" w:eastAsia="Times New Roman" w:hAnsi="Calibri Light" w:cstheme="minorHAnsi"/>
          <w:color w:val="000000" w:themeColor="text1"/>
          <w:lang w:eastAsia="pt-BR"/>
        </w:rPr>
        <w:t>Lottoyou</w:t>
      </w:r>
      <w:proofErr w:type="spellEnd"/>
      <w:r w:rsidRPr="008A573D">
        <w:rPr>
          <w:rFonts w:ascii="Calibri Light" w:eastAsia="Times New Roman" w:hAnsi="Calibri Light" w:cstheme="minorHAnsi"/>
          <w:color w:val="000000" w:themeColor="text1"/>
          <w:lang w:eastAsia="pt-BR"/>
        </w:rPr>
        <w:t xml:space="preserve">, para distribuição aos Jogadores. O número de registro da EU </w:t>
      </w:r>
      <w:proofErr w:type="spellStart"/>
      <w:r w:rsidRPr="008A573D">
        <w:rPr>
          <w:rFonts w:ascii="Calibri Light" w:eastAsia="Times New Roman" w:hAnsi="Calibri Light" w:cstheme="minorHAnsi"/>
          <w:color w:val="000000" w:themeColor="text1"/>
          <w:lang w:eastAsia="pt-BR"/>
        </w:rPr>
        <w:t>Lotto</w:t>
      </w:r>
      <w:proofErr w:type="spellEnd"/>
      <w:r w:rsidRPr="008A573D">
        <w:rPr>
          <w:rFonts w:ascii="Calibri Light" w:eastAsia="Times New Roman" w:hAnsi="Calibri Light" w:cstheme="minorHAnsi"/>
          <w:color w:val="000000" w:themeColor="text1"/>
          <w:lang w:eastAsia="pt-BR"/>
        </w:rPr>
        <w:t xml:space="preserve"> é 109514 (REID GICO 109514-83).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AA3904">
        <w:rPr>
          <w:rFonts w:ascii="Calibri Light" w:eastAsia="Times New Roman" w:hAnsi="Calibri Light" w:cstheme="minorHAnsi"/>
          <w:color w:val="000000" w:themeColor="text1"/>
          <w:lang w:eastAsia="pt-BR"/>
        </w:rPr>
        <w:t xml:space="preserve">1.1.26 </w:t>
      </w:r>
      <w:r w:rsidR="00AA3904" w:rsidRPr="008A573D">
        <w:rPr>
          <w:rFonts w:ascii="Calibri Light" w:eastAsia="Times New Roman" w:hAnsi="Calibri Light" w:cstheme="minorHAnsi"/>
          <w:color w:val="000000" w:themeColor="text1"/>
          <w:lang w:eastAsia="pt-BR"/>
        </w:rPr>
        <w:t>“JOGADOR” – UM USUÁRIO REGISTRADO NO SITE.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A6562B">
        <w:rPr>
          <w:rFonts w:ascii="Calibri Light" w:eastAsia="Times New Roman" w:hAnsi="Calibri Light" w:cstheme="minorHAnsi"/>
          <w:color w:val="000000" w:themeColor="text1"/>
          <w:lang w:eastAsia="pt-BR"/>
        </w:rPr>
        <w:t xml:space="preserve">1.1.27 </w:t>
      </w:r>
      <w:r w:rsidR="00A6562B" w:rsidRPr="008A573D">
        <w:rPr>
          <w:rFonts w:ascii="Calibri Light" w:eastAsia="Times New Roman" w:hAnsi="Calibri Light" w:cstheme="minorHAnsi"/>
          <w:color w:val="000000" w:themeColor="text1"/>
          <w:lang w:eastAsia="pt-BR"/>
        </w:rPr>
        <w:t>“RASPADINHA” – UM JOGO VIRTUAL, BASEADO EM GERADOR ALEATÓRIO DE NÚMEROS, OFERECIDO E OPERADO PELA LOTTOYOU.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002627">
        <w:rPr>
          <w:rFonts w:ascii="Calibri Light" w:eastAsia="Times New Roman" w:hAnsi="Calibri Light" w:cstheme="minorHAnsi"/>
          <w:color w:val="000000" w:themeColor="text1"/>
          <w:lang w:eastAsia="pt-BR"/>
        </w:rPr>
        <w:t xml:space="preserve">1.1.28 </w:t>
      </w:r>
      <w:r w:rsidR="00002627" w:rsidRPr="008A573D">
        <w:rPr>
          <w:rFonts w:ascii="Calibri Light" w:eastAsia="Times New Roman" w:hAnsi="Calibri Light" w:cstheme="minorHAnsi"/>
          <w:color w:val="000000" w:themeColor="text1"/>
          <w:lang w:eastAsia="pt-BR"/>
        </w:rPr>
        <w:t>“LOTERIA EM QUESTÃO” – UMA LOTERIA EM RELAÇÃO À QUAL EXISTE UM JOGO DA LOTTOYOU.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521CA6">
        <w:rPr>
          <w:rFonts w:ascii="Calibri Light" w:eastAsia="Times New Roman" w:hAnsi="Calibri Light" w:cstheme="minorHAnsi"/>
          <w:color w:val="000000" w:themeColor="text1"/>
          <w:lang w:eastAsia="pt-BR"/>
        </w:rPr>
        <w:t xml:space="preserve">1.1.29 </w:t>
      </w:r>
      <w:r w:rsidRPr="008A573D">
        <w:rPr>
          <w:rFonts w:ascii="Calibri Light" w:eastAsia="Times New Roman" w:hAnsi="Calibri Light" w:cstheme="minorHAnsi"/>
          <w:color w:val="000000" w:themeColor="text1"/>
          <w:lang w:eastAsia="pt-BR"/>
        </w:rPr>
        <w:t>“</w:t>
      </w:r>
      <w:proofErr w:type="spellStart"/>
      <w:r w:rsidRPr="008A573D">
        <w:rPr>
          <w:rFonts w:ascii="Calibri Light" w:eastAsia="Times New Roman" w:hAnsi="Calibri Light" w:cstheme="minorHAnsi"/>
          <w:color w:val="000000" w:themeColor="text1"/>
          <w:lang w:eastAsia="pt-BR"/>
        </w:rPr>
        <w:t>Lottoyou</w:t>
      </w:r>
      <w:proofErr w:type="spellEnd"/>
      <w:r w:rsidRPr="008A573D">
        <w:rPr>
          <w:rFonts w:ascii="Calibri Light" w:eastAsia="Times New Roman" w:hAnsi="Calibri Light" w:cstheme="minorHAnsi"/>
          <w:color w:val="000000" w:themeColor="text1"/>
          <w:lang w:eastAsia="pt-BR"/>
        </w:rPr>
        <w:t xml:space="preserve">” – </w:t>
      </w:r>
      <w:proofErr w:type="spellStart"/>
      <w:r w:rsidRPr="008A573D">
        <w:rPr>
          <w:rFonts w:ascii="Calibri Light" w:eastAsia="Times New Roman" w:hAnsi="Calibri Light" w:cstheme="minorHAnsi"/>
          <w:color w:val="000000" w:themeColor="text1"/>
          <w:lang w:eastAsia="pt-BR"/>
        </w:rPr>
        <w:t>Lottoyou</w:t>
      </w:r>
      <w:proofErr w:type="spellEnd"/>
      <w:r w:rsidRPr="008A573D">
        <w:rPr>
          <w:rFonts w:ascii="Calibri Light" w:eastAsia="Times New Roman" w:hAnsi="Calibri Light" w:cstheme="minorHAnsi"/>
          <w:color w:val="000000" w:themeColor="text1"/>
          <w:lang w:eastAsia="pt-BR"/>
        </w:rPr>
        <w:t xml:space="preserve"> </w:t>
      </w:r>
      <w:proofErr w:type="spellStart"/>
      <w:r w:rsidRPr="008A573D">
        <w:rPr>
          <w:rFonts w:ascii="Calibri Light" w:eastAsia="Times New Roman" w:hAnsi="Calibri Light" w:cstheme="minorHAnsi"/>
          <w:color w:val="000000" w:themeColor="text1"/>
          <w:lang w:eastAsia="pt-BR"/>
        </w:rPr>
        <w:t>Ltd</w:t>
      </w:r>
      <w:proofErr w:type="spellEnd"/>
      <w:r w:rsidRPr="008A573D">
        <w:rPr>
          <w:rFonts w:ascii="Calibri Light" w:eastAsia="Times New Roman" w:hAnsi="Calibri Light" w:cstheme="minorHAnsi"/>
          <w:color w:val="000000" w:themeColor="text1"/>
          <w:lang w:eastAsia="pt-BR"/>
        </w:rPr>
        <w:t xml:space="preserve">, uma empresa fundada e incorporada à </w:t>
      </w:r>
      <w:proofErr w:type="spellStart"/>
      <w:r w:rsidRPr="008A573D">
        <w:rPr>
          <w:rFonts w:ascii="Calibri Light" w:eastAsia="Times New Roman" w:hAnsi="Calibri Light" w:cstheme="minorHAnsi"/>
          <w:color w:val="000000" w:themeColor="text1"/>
          <w:lang w:eastAsia="pt-BR"/>
        </w:rPr>
        <w:t>Companies</w:t>
      </w:r>
      <w:proofErr w:type="spellEnd"/>
      <w:r w:rsidRPr="008A573D">
        <w:rPr>
          <w:rFonts w:ascii="Calibri Light" w:eastAsia="Times New Roman" w:hAnsi="Calibri Light" w:cstheme="minorHAnsi"/>
          <w:color w:val="000000" w:themeColor="text1"/>
          <w:lang w:eastAsia="pt-BR"/>
        </w:rPr>
        <w:t xml:space="preserve"> </w:t>
      </w:r>
      <w:proofErr w:type="spellStart"/>
      <w:r w:rsidRPr="008A573D">
        <w:rPr>
          <w:rFonts w:ascii="Calibri Light" w:eastAsia="Times New Roman" w:hAnsi="Calibri Light" w:cstheme="minorHAnsi"/>
          <w:color w:val="000000" w:themeColor="text1"/>
          <w:lang w:eastAsia="pt-BR"/>
        </w:rPr>
        <w:t>House</w:t>
      </w:r>
      <w:proofErr w:type="spellEnd"/>
      <w:r w:rsidRPr="008A573D">
        <w:rPr>
          <w:rFonts w:ascii="Calibri Light" w:eastAsia="Times New Roman" w:hAnsi="Calibri Light" w:cstheme="minorHAnsi"/>
          <w:color w:val="000000" w:themeColor="text1"/>
          <w:lang w:eastAsia="pt-BR"/>
        </w:rPr>
        <w:t xml:space="preserve"> (número de registro da empresa 109495) e sediada em Gibraltar (endereço registrado: Office </w:t>
      </w:r>
      <w:proofErr w:type="spellStart"/>
      <w:r w:rsidRPr="008A573D">
        <w:rPr>
          <w:rFonts w:ascii="Calibri Light" w:eastAsia="Times New Roman" w:hAnsi="Calibri Light" w:cstheme="minorHAnsi"/>
          <w:color w:val="000000" w:themeColor="text1"/>
          <w:lang w:eastAsia="pt-BR"/>
        </w:rPr>
        <w:t>Suite</w:t>
      </w:r>
      <w:proofErr w:type="spellEnd"/>
      <w:r w:rsidRPr="008A573D">
        <w:rPr>
          <w:rFonts w:ascii="Calibri Light" w:eastAsia="Times New Roman" w:hAnsi="Calibri Light" w:cstheme="minorHAnsi"/>
          <w:color w:val="000000" w:themeColor="text1"/>
          <w:lang w:eastAsia="pt-BR"/>
        </w:rPr>
        <w:t xml:space="preserve"> A, </w:t>
      </w:r>
      <w:proofErr w:type="spellStart"/>
      <w:r w:rsidRPr="008A573D">
        <w:rPr>
          <w:rFonts w:ascii="Calibri Light" w:eastAsia="Times New Roman" w:hAnsi="Calibri Light" w:cstheme="minorHAnsi"/>
          <w:color w:val="000000" w:themeColor="text1"/>
          <w:lang w:eastAsia="pt-BR"/>
        </w:rPr>
        <w:t>Ocean</w:t>
      </w:r>
      <w:proofErr w:type="spellEnd"/>
      <w:r w:rsidRPr="008A573D">
        <w:rPr>
          <w:rFonts w:ascii="Calibri Light" w:eastAsia="Times New Roman" w:hAnsi="Calibri Light" w:cstheme="minorHAnsi"/>
          <w:color w:val="000000" w:themeColor="text1"/>
          <w:lang w:eastAsia="pt-BR"/>
        </w:rPr>
        <w:t xml:space="preserve"> Village </w:t>
      </w:r>
      <w:proofErr w:type="spellStart"/>
      <w:r w:rsidRPr="008A573D">
        <w:rPr>
          <w:rFonts w:ascii="Calibri Light" w:eastAsia="Times New Roman" w:hAnsi="Calibri Light" w:cstheme="minorHAnsi"/>
          <w:color w:val="000000" w:themeColor="text1"/>
          <w:lang w:eastAsia="pt-BR"/>
        </w:rPr>
        <w:t>Promenade</w:t>
      </w:r>
      <w:proofErr w:type="spellEnd"/>
      <w:r w:rsidRPr="008A573D">
        <w:rPr>
          <w:rFonts w:ascii="Calibri Light" w:eastAsia="Times New Roman" w:hAnsi="Calibri Light" w:cstheme="minorHAnsi"/>
          <w:color w:val="000000" w:themeColor="text1"/>
          <w:lang w:eastAsia="pt-BR"/>
        </w:rPr>
        <w:t>).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3A77C4">
        <w:rPr>
          <w:rFonts w:ascii="Calibri Light" w:eastAsia="Times New Roman" w:hAnsi="Calibri Light" w:cstheme="minorHAnsi"/>
          <w:color w:val="000000" w:themeColor="text1"/>
          <w:lang w:eastAsia="pt-BR"/>
        </w:rPr>
        <w:t xml:space="preserve">1.1.30 </w:t>
      </w:r>
      <w:r w:rsidR="003A77C4" w:rsidRPr="008A573D">
        <w:rPr>
          <w:rFonts w:ascii="Calibri Light" w:eastAsia="Times New Roman" w:hAnsi="Calibri Light" w:cstheme="minorHAnsi"/>
          <w:color w:val="000000" w:themeColor="text1"/>
          <w:lang w:eastAsia="pt-BR"/>
        </w:rPr>
        <w:t>“NÚMERO DO VOLANTE DE JOGO” – O NÚMERO MOSTRADO OU ATRIBUÍDO EM UM VOLANTE DE JOGO VIRTUAL.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3A77C4" w:rsidRPr="003A77C4">
        <w:rPr>
          <w:rFonts w:ascii="Calibri Light" w:eastAsia="Times New Roman" w:hAnsi="Calibri Light" w:cstheme="minorHAnsi"/>
          <w:color w:val="000000" w:themeColor="text1"/>
          <w:lang w:eastAsia="pt-BR"/>
        </w:rPr>
        <w:t>1.1.31 “OPERADOR DA LOTERIA EM QUESTÃO” – A EMPRESA QUE ORGANIZA OU COORGANIZA A LOTERIA EM QUESTÃO.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5C3124">
        <w:rPr>
          <w:rFonts w:ascii="Calibri Light" w:eastAsia="Times New Roman" w:hAnsi="Calibri Light" w:cstheme="minorHAnsi"/>
          <w:color w:val="000000" w:themeColor="text1"/>
          <w:lang w:eastAsia="pt-BR"/>
        </w:rPr>
        <w:lastRenderedPageBreak/>
        <w:t xml:space="preserve">1.1.32 </w:t>
      </w:r>
      <w:r w:rsidR="005C3124" w:rsidRPr="008A573D">
        <w:rPr>
          <w:rFonts w:ascii="Calibri Light" w:eastAsia="Times New Roman" w:hAnsi="Calibri Light" w:cstheme="minorHAnsi"/>
          <w:color w:val="000000" w:themeColor="text1"/>
          <w:lang w:eastAsia="pt-BR"/>
        </w:rPr>
        <w:t>“PAGAMENTO” – O VALOR QUE O OPERADOR DA LOTERIA ATRELADA A UM JOGO DA LOTTOYOU DEVE PAGAR OU JÁ PAGOU.</w:t>
      </w:r>
    </w:p>
    <w:p w:rsidR="00062157" w:rsidRPr="008A573D" w:rsidRDefault="00062157" w:rsidP="0086044A">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br/>
      </w:r>
      <w:r w:rsidR="009409B8">
        <w:rPr>
          <w:rFonts w:ascii="Calibri Light" w:eastAsia="Times New Roman" w:hAnsi="Calibri Light" w:cstheme="minorHAnsi"/>
          <w:color w:val="000000" w:themeColor="text1"/>
          <w:lang w:eastAsia="pt-BR"/>
        </w:rPr>
        <w:t xml:space="preserve">1.1.33 </w:t>
      </w:r>
      <w:r w:rsidR="009409B8" w:rsidRPr="008A573D">
        <w:rPr>
          <w:rFonts w:ascii="Calibri Light" w:eastAsia="Times New Roman" w:hAnsi="Calibri Light" w:cstheme="minorHAnsi"/>
          <w:color w:val="000000" w:themeColor="text1"/>
          <w:lang w:eastAsia="pt-BR"/>
        </w:rPr>
        <w:t>“POLÍTICA DE PRIVACIDADE” – A POLÍTICA VÁLIDA PUBLICADA PELA LOTTOYOU COM RELAÇÃO AO USO E ARMAZENAMENTO DE INFORMAÇÕES PESSOAIS, INCORPORADA POR REFERÊNCIA AOS PRESENTES TERMOS E CONDIÇÕES.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903BC5">
        <w:rPr>
          <w:rFonts w:ascii="Calibri Light" w:eastAsia="Times New Roman" w:hAnsi="Calibri Light" w:cstheme="minorHAnsi"/>
          <w:color w:val="000000" w:themeColor="text1"/>
          <w:lang w:eastAsia="pt-BR"/>
        </w:rPr>
        <w:t xml:space="preserve">1.1.34 </w:t>
      </w:r>
      <w:r w:rsidR="00903BC5" w:rsidRPr="008A573D">
        <w:rPr>
          <w:rFonts w:ascii="Calibri Light" w:eastAsia="Times New Roman" w:hAnsi="Calibri Light" w:cstheme="minorHAnsi"/>
          <w:color w:val="000000" w:themeColor="text1"/>
          <w:lang w:eastAsia="pt-BR"/>
        </w:rPr>
        <w:t>“PRÊMIO” – REFERE-SE AO PRÊMIO A SER PAGO AO JOGADOR DEVIDO A UM JOGO VENCEDOR DA LOTTOYOU, OU AO PRÊMIO PAGO EM CASO DE UM INSTANT WIN GAME</w:t>
      </w:r>
      <w:r w:rsidR="00DC1374">
        <w:rPr>
          <w:rFonts w:ascii="Calibri Light" w:eastAsia="Times New Roman" w:hAnsi="Calibri Light" w:cstheme="minorHAnsi"/>
          <w:color w:val="000000" w:themeColor="text1"/>
          <w:lang w:eastAsia="pt-BR"/>
        </w:rPr>
        <w:t xml:space="preserve"> </w:t>
      </w:r>
      <w:proofErr w:type="gramStart"/>
      <w:r w:rsidR="00DC1374">
        <w:rPr>
          <w:rFonts w:ascii="Calibri Light" w:eastAsia="Times New Roman" w:hAnsi="Calibri Light" w:cstheme="minorHAnsi"/>
          <w:color w:val="000000" w:themeColor="text1"/>
          <w:lang w:eastAsia="pt-BR"/>
        </w:rPr>
        <w:t>( RASPADINHA</w:t>
      </w:r>
      <w:proofErr w:type="gramEnd"/>
      <w:r w:rsidR="00DC1374">
        <w:rPr>
          <w:rFonts w:ascii="Calibri Light" w:eastAsia="Times New Roman" w:hAnsi="Calibri Light" w:cstheme="minorHAnsi"/>
          <w:color w:val="000000" w:themeColor="text1"/>
          <w:lang w:eastAsia="pt-BR"/>
        </w:rPr>
        <w:t>)</w:t>
      </w:r>
      <w:r w:rsidR="00903BC5" w:rsidRPr="008A573D">
        <w:rPr>
          <w:rFonts w:ascii="Calibri Light" w:eastAsia="Times New Roman" w:hAnsi="Calibri Light" w:cstheme="minorHAnsi"/>
          <w:color w:val="000000" w:themeColor="text1"/>
          <w:lang w:eastAsia="pt-BR"/>
        </w:rPr>
        <w:t xml:space="preserve"> VENCEDOR.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DC1374">
        <w:rPr>
          <w:rFonts w:ascii="Calibri Light" w:eastAsia="Times New Roman" w:hAnsi="Calibri Light" w:cstheme="minorHAnsi"/>
          <w:color w:val="000000" w:themeColor="text1"/>
          <w:lang w:eastAsia="pt-BR"/>
        </w:rPr>
        <w:t xml:space="preserve">1.1.35 </w:t>
      </w:r>
      <w:r w:rsidR="00DC1374" w:rsidRPr="008A573D">
        <w:rPr>
          <w:rFonts w:ascii="Calibri Light" w:eastAsia="Times New Roman" w:hAnsi="Calibri Light" w:cstheme="minorHAnsi"/>
          <w:color w:val="000000" w:themeColor="text1"/>
          <w:lang w:eastAsia="pt-BR"/>
        </w:rPr>
        <w:t>“SITE” – O PORTAL DE INTERNET DA LOTTOYOU, ACESSÍVEL EM WWW.LOTTOYOU.</w:t>
      </w:r>
      <w:r w:rsidR="00DC1374">
        <w:rPr>
          <w:rFonts w:ascii="Calibri Light" w:eastAsia="Times New Roman" w:hAnsi="Calibri Light" w:cstheme="minorHAnsi"/>
          <w:color w:val="000000" w:themeColor="text1"/>
          <w:lang w:eastAsia="pt-BR"/>
        </w:rPr>
        <w:t>BET</w:t>
      </w:r>
      <w:r w:rsidR="00DC1374" w:rsidRPr="008A573D">
        <w:rPr>
          <w:rFonts w:ascii="Calibri Light" w:eastAsia="Times New Roman" w:hAnsi="Calibri Light" w:cstheme="minorHAnsi"/>
          <w:color w:val="000000" w:themeColor="text1"/>
          <w:lang w:eastAsia="pt-BR"/>
        </w:rPr>
        <w:t>, INCLUINDO SITES CONJUNTOS OU MÓVEIS, OPERADOS PELA LOTTOYOU NO MESMO OU EM OUTRO DOMÍNIO OU COM A MESMA MARCA OU UMA DIVERSA, QUALQUER SUBDOMÍNIO OPERADO PELA LOTTOYOU (*.LOTTOYOU.</w:t>
      </w:r>
      <w:r w:rsidR="00DC1374">
        <w:rPr>
          <w:rFonts w:ascii="Calibri Light" w:eastAsia="Times New Roman" w:hAnsi="Calibri Light" w:cstheme="minorHAnsi"/>
          <w:color w:val="000000" w:themeColor="text1"/>
          <w:lang w:eastAsia="pt-BR"/>
        </w:rPr>
        <w:t>BET</w:t>
      </w:r>
      <w:r w:rsidR="00DC1374" w:rsidRPr="008A573D">
        <w:rPr>
          <w:rFonts w:ascii="Calibri Light" w:eastAsia="Times New Roman" w:hAnsi="Calibri Light" w:cstheme="minorHAnsi"/>
          <w:color w:val="000000" w:themeColor="text1"/>
          <w:lang w:eastAsia="pt-BR"/>
        </w:rPr>
        <w:t>) OU DOMÍNIO DE ALTO NÍVEL (WWW.LOTTOYOU.*)</w:t>
      </w:r>
      <w:r w:rsidR="00DC1374">
        <w:rPr>
          <w:rFonts w:ascii="Calibri Light" w:eastAsia="Times New Roman" w:hAnsi="Calibri Light" w:cstheme="minorHAnsi"/>
          <w:color w:val="000000" w:themeColor="text1"/>
          <w:lang w:eastAsia="pt-BR"/>
        </w:rPr>
        <w:t>.</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DC1374">
        <w:rPr>
          <w:rFonts w:ascii="Calibri Light" w:eastAsia="Times New Roman" w:hAnsi="Calibri Light" w:cstheme="minorHAnsi"/>
          <w:color w:val="000000" w:themeColor="text1"/>
          <w:lang w:eastAsia="pt-BR"/>
        </w:rPr>
        <w:t xml:space="preserve">1.1.36 </w:t>
      </w:r>
      <w:r w:rsidR="00DC1374" w:rsidRPr="008A573D">
        <w:rPr>
          <w:rFonts w:ascii="Calibri Light" w:eastAsia="Times New Roman" w:hAnsi="Calibri Light" w:cstheme="minorHAnsi"/>
          <w:color w:val="000000" w:themeColor="text1"/>
          <w:lang w:eastAsia="pt-BR"/>
        </w:rPr>
        <w:t>“VOLANTE DE JOGO VIRTUAL” – O VOLANTE DE JOGO ELETRÔNICO NO SITE UTILIZADO PARA JOGAR EM DETERMINADA LOTERIA. </w:t>
      </w:r>
      <w:r w:rsidRPr="008A573D">
        <w:rPr>
          <w:rFonts w:ascii="Calibri Light" w:eastAsia="Times New Roman" w:hAnsi="Calibri Light" w:cstheme="minorHAnsi"/>
          <w:color w:val="000000" w:themeColor="text1"/>
          <w:lang w:eastAsia="pt-BR"/>
        </w:rPr>
        <w:br/>
      </w:r>
      <w:r w:rsidRPr="008A573D">
        <w:rPr>
          <w:rFonts w:ascii="Calibri Light" w:eastAsia="Times New Roman" w:hAnsi="Calibri Light" w:cstheme="minorHAnsi"/>
          <w:color w:val="000000" w:themeColor="text1"/>
          <w:lang w:eastAsia="pt-BR"/>
        </w:rPr>
        <w:br/>
      </w:r>
      <w:r w:rsidR="0086044A">
        <w:rPr>
          <w:rFonts w:ascii="Calibri Light" w:eastAsia="Times New Roman" w:hAnsi="Calibri Light" w:cstheme="minorHAnsi"/>
          <w:color w:val="000000" w:themeColor="text1"/>
          <w:lang w:eastAsia="pt-BR"/>
        </w:rPr>
        <w:t xml:space="preserve">2. </w:t>
      </w:r>
      <w:r w:rsidR="0086044A" w:rsidRPr="008A573D">
        <w:rPr>
          <w:rFonts w:ascii="Calibri Light" w:eastAsia="Times New Roman" w:hAnsi="Calibri Light" w:cstheme="minorHAnsi"/>
          <w:color w:val="000000" w:themeColor="text1"/>
          <w:lang w:eastAsia="pt-BR"/>
        </w:rPr>
        <w:t>TODAS AS REFERÊNCIAS DOS PRESENTES TERMOS E CONDIÇÕES EM RELAÇÃO À REALIZAÇÃO DE UM JOGO POR PARTE DE UM JOGADOR OU DE MODO GERAL SE REFEREM À (SALVO SE REGULAMENTADO DE OUTRO MODO) REALIZAÇÃO DE UM JOGO POR PARTE DA LOTTOYOU, EM NOME DO JOGADOR</w:t>
      </w:r>
      <w:r w:rsidR="0086044A">
        <w:rPr>
          <w:rFonts w:ascii="Calibri Light" w:eastAsia="Times New Roman" w:hAnsi="Calibri Light" w:cstheme="minorHAnsi"/>
          <w:color w:val="000000" w:themeColor="text1"/>
          <w:lang w:eastAsia="pt-BR"/>
        </w:rPr>
        <w:t>.</w:t>
      </w:r>
      <w:r w:rsidR="0086044A" w:rsidRPr="008A573D">
        <w:rPr>
          <w:rFonts w:ascii="Calibri Light" w:eastAsia="Times New Roman" w:hAnsi="Calibri Light" w:cstheme="minorHAnsi"/>
          <w:color w:val="000000" w:themeColor="text1"/>
          <w:lang w:eastAsia="pt-BR"/>
        </w:rPr>
        <w:t xml:space="preserve"> SALVO SE O CONTEXTO DEMANDAR, ESPECIFICAMENTE, UMA INTERPRETAÇÃO DIVERSA, AS PALAVRAS USADAS EM UM GÊNERO DEVEM SER ENTENDIDAS NO OUTRO GÊNERO TAMBÉM. </w:t>
      </w:r>
      <w:r w:rsidRPr="008A573D">
        <w:rPr>
          <w:rFonts w:ascii="Calibri Light" w:eastAsia="Times New Roman" w:hAnsi="Calibri Light" w:cstheme="minorHAnsi"/>
          <w:color w:val="000000" w:themeColor="text1"/>
          <w:lang w:eastAsia="pt-BR"/>
        </w:rPr>
        <w:br/>
      </w:r>
    </w:p>
    <w:p w:rsidR="00C037C0" w:rsidRPr="008A573D" w:rsidRDefault="0086044A"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theme="minorHAnsi"/>
          <w:color w:val="000000" w:themeColor="text1"/>
          <w:lang w:eastAsia="pt-BR"/>
        </w:rPr>
        <w:t>AO ABRIR UMA CONTA, USAR E REUTILIZAR ESTA, AO PARTICIPAR E UTILIZAR DOS SERVIÇOS DO SITE E AO ACEITAR QUALQUER PRÊMIO, O USUÁRIO REPRESENTA, GARANTE E ESTÁ CIENTE DOS TERMOS E CONDIÇÕES</w:t>
      </w:r>
      <w:r>
        <w:rPr>
          <w:rFonts w:ascii="Calibri Light" w:eastAsia="Times New Roman" w:hAnsi="Calibri Light" w:cstheme="minorHAnsi"/>
          <w:color w:val="000000" w:themeColor="text1"/>
          <w:lang w:eastAsia="pt-BR"/>
        </w:rPr>
        <w:t>.</w:t>
      </w:r>
    </w:p>
    <w:p w:rsidR="008C1433" w:rsidRPr="008A573D" w:rsidRDefault="008C1433" w:rsidP="00C037C0">
      <w:pPr>
        <w:shd w:val="clear" w:color="auto" w:fill="FFFFFF"/>
        <w:spacing w:after="150" w:line="240" w:lineRule="auto"/>
        <w:rPr>
          <w:rFonts w:ascii="Calibri Light" w:eastAsia="Times New Roman" w:hAnsi="Calibri Light" w:cstheme="minorHAnsi"/>
          <w:color w:val="000000" w:themeColor="text1"/>
          <w:lang w:eastAsia="pt-BR"/>
        </w:rPr>
      </w:pPr>
    </w:p>
    <w:p w:rsidR="00492875" w:rsidRPr="008A573D" w:rsidRDefault="0086044A" w:rsidP="00C037C0">
      <w:pPr>
        <w:shd w:val="clear" w:color="auto" w:fill="FFFFFF"/>
        <w:spacing w:after="150" w:line="240" w:lineRule="auto"/>
        <w:rPr>
          <w:rFonts w:ascii="Calibri Light" w:eastAsia="Times New Roman" w:hAnsi="Calibri Light" w:cs="Arial"/>
          <w:color w:val="000000" w:themeColor="text1"/>
          <w:lang w:eastAsia="pt-BR"/>
        </w:rPr>
      </w:pPr>
      <w:r>
        <w:rPr>
          <w:rFonts w:ascii="Calibri Light" w:eastAsia="Times New Roman" w:hAnsi="Calibri Light" w:cs="Arial"/>
          <w:bCs/>
          <w:color w:val="000000" w:themeColor="text1"/>
          <w:bdr w:val="none" w:sz="0" w:space="0" w:color="auto" w:frame="1"/>
          <w:lang w:eastAsia="pt-BR"/>
        </w:rPr>
        <w:t xml:space="preserve">2.1 </w:t>
      </w:r>
      <w:r w:rsidRPr="008A573D">
        <w:rPr>
          <w:rFonts w:ascii="Calibri Light" w:eastAsia="Times New Roman" w:hAnsi="Calibri Light" w:cs="Arial"/>
          <w:bCs/>
          <w:color w:val="000000" w:themeColor="text1"/>
          <w:bdr w:val="none" w:sz="0" w:space="0" w:color="auto" w:frame="1"/>
          <w:lang w:eastAsia="pt-BR"/>
        </w:rPr>
        <w:t>FUNÇÕES DA LOTTOYOU</w:t>
      </w:r>
      <w:r w:rsidR="008C1433" w:rsidRPr="008A573D">
        <w:rPr>
          <w:rFonts w:ascii="Calibri Light" w:eastAsia="Times New Roman" w:hAnsi="Calibri Light" w:cs="Arial"/>
          <w:bCs/>
          <w:color w:val="000000" w:themeColor="text1"/>
          <w:bdr w:val="none" w:sz="0" w:space="0" w:color="auto" w:frame="1"/>
          <w:lang w:eastAsia="pt-BR"/>
        </w:rPr>
        <w:t xml:space="preserve">. </w:t>
      </w:r>
      <w:r w:rsidR="008C1433" w:rsidRPr="008A573D">
        <w:rPr>
          <w:rFonts w:ascii="Calibri Light" w:eastAsia="Times New Roman" w:hAnsi="Calibri Light" w:cs="Arial"/>
          <w:color w:val="000000" w:themeColor="text1"/>
          <w:lang w:eastAsia="pt-BR"/>
        </w:rPr>
        <w:br/>
      </w:r>
      <w:r w:rsidR="008C1433" w:rsidRPr="008A573D">
        <w:rPr>
          <w:rFonts w:ascii="Calibri Light" w:eastAsia="Times New Roman" w:hAnsi="Calibri Light" w:cs="Arial"/>
          <w:color w:val="000000" w:themeColor="text1"/>
          <w:lang w:eastAsia="pt-BR"/>
        </w:rPr>
        <w:br/>
      </w:r>
      <w:r>
        <w:rPr>
          <w:rFonts w:ascii="Calibri Light" w:eastAsia="Times New Roman" w:hAnsi="Calibri Light" w:cs="Arial"/>
          <w:color w:val="000000" w:themeColor="text1"/>
          <w:lang w:eastAsia="pt-BR"/>
        </w:rPr>
        <w:t xml:space="preserve">2.1.1 </w:t>
      </w:r>
      <w:r w:rsidRPr="008A573D">
        <w:rPr>
          <w:rFonts w:ascii="Calibri Light" w:eastAsia="Times New Roman" w:hAnsi="Calibri Light" w:cs="Arial"/>
          <w:color w:val="000000" w:themeColor="text1"/>
          <w:lang w:eastAsia="pt-BR"/>
        </w:rPr>
        <w:t xml:space="preserve">A LOTTOYOU É RESPONSÁVEL PELA OPERAÇÃO DO SITE, DAS CONTAS DOS JOGADORES E DOS JOGOS EM RESULTADOS DAS LOTERIAS, PELA ORGANIZAÇÃO DE COMPRAS DE DAS RASPADINHAS, PELO ENCAMINHAMENTO DOS JOGOS DOS JOGADORES À LOTERIAS E DOS PRÊMIOS AOS JOGADORES, SEGUNDO OS TERMOS E CONDIÇÕES. AO CONFIRMAR </w:t>
      </w:r>
      <w:r w:rsidR="00877EC8" w:rsidRPr="008A573D">
        <w:rPr>
          <w:rFonts w:ascii="Calibri Light" w:eastAsia="Times New Roman" w:hAnsi="Calibri Light" w:cs="Arial"/>
          <w:color w:val="000000" w:themeColor="text1"/>
          <w:lang w:eastAsia="pt-BR"/>
        </w:rPr>
        <w:t>JOGOS,</w:t>
      </w:r>
      <w:r w:rsidRPr="008A573D">
        <w:rPr>
          <w:rFonts w:ascii="Calibri Light" w:eastAsia="Times New Roman" w:hAnsi="Calibri Light" w:cs="Arial"/>
          <w:color w:val="000000" w:themeColor="text1"/>
          <w:lang w:eastAsia="pt-BR"/>
        </w:rPr>
        <w:t xml:space="preserve"> A LOTTOYOU ATUA EM NOME DO JOGADOR. </w:t>
      </w:r>
      <w:r w:rsidR="008C1433" w:rsidRPr="008A573D">
        <w:rPr>
          <w:rFonts w:ascii="Calibri Light" w:eastAsia="Times New Roman" w:hAnsi="Calibri Light" w:cs="Arial"/>
          <w:color w:val="000000" w:themeColor="text1"/>
          <w:lang w:eastAsia="pt-BR"/>
        </w:rPr>
        <w:br/>
      </w:r>
      <w:r w:rsidR="008C1433" w:rsidRPr="008A573D">
        <w:rPr>
          <w:rFonts w:ascii="Calibri Light" w:eastAsia="Times New Roman" w:hAnsi="Calibri Light" w:cs="Arial"/>
          <w:color w:val="000000" w:themeColor="text1"/>
          <w:lang w:eastAsia="pt-BR"/>
        </w:rPr>
        <w:br/>
        <w:t xml:space="preserve">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w:t>
      </w:r>
      <w:r w:rsidR="008C1433" w:rsidRPr="008A573D">
        <w:rPr>
          <w:rFonts w:ascii="Calibri Light" w:eastAsia="Times New Roman" w:hAnsi="Calibri Light" w:cs="Arial"/>
          <w:color w:val="000000" w:themeColor="text1"/>
          <w:lang w:eastAsia="pt-BR"/>
        </w:rPr>
        <w:t xml:space="preserve">atua como uma agenciadora de jogos, determina as probabilidades, calcula os Prêmios e é responsável pelo pagamento dos Prêmios aos Jogadores. Através de instrumentos e cálculos de cobertura complexos, a </w:t>
      </w:r>
      <w:proofErr w:type="spellStart"/>
      <w:r w:rsidR="008C1433" w:rsidRPr="008A573D">
        <w:rPr>
          <w:rFonts w:ascii="Calibri Light" w:eastAsia="Times New Roman" w:hAnsi="Calibri Light" w:cs="Arial"/>
          <w:color w:val="000000" w:themeColor="text1"/>
          <w:lang w:eastAsia="pt-BR"/>
        </w:rPr>
        <w:t>Lottoyou</w:t>
      </w:r>
      <w:proofErr w:type="spellEnd"/>
      <w:r w:rsidR="008C1433" w:rsidRPr="008A573D">
        <w:rPr>
          <w:rFonts w:ascii="Calibri Light" w:eastAsia="Times New Roman" w:hAnsi="Calibri Light" w:cs="Arial"/>
          <w:color w:val="000000" w:themeColor="text1"/>
          <w:lang w:eastAsia="pt-BR"/>
        </w:rPr>
        <w:t xml:space="preserve"> garante o pagamento de todas os jogos e seus referentes Prêmios, oferecidos no Site. </w:t>
      </w:r>
      <w:r w:rsidR="008C1433" w:rsidRPr="008A573D">
        <w:rPr>
          <w:rFonts w:ascii="Calibri Light" w:eastAsia="Times New Roman" w:hAnsi="Calibri Light" w:cs="Arial"/>
          <w:color w:val="000000" w:themeColor="text1"/>
          <w:lang w:eastAsia="pt-BR"/>
        </w:rPr>
        <w:br/>
      </w:r>
      <w:r w:rsidR="008C1433"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t>A</w:t>
      </w:r>
      <w:r w:rsidR="008C1433" w:rsidRPr="008A573D">
        <w:rPr>
          <w:rFonts w:ascii="Calibri Light" w:eastAsia="Times New Roman" w:hAnsi="Calibri Light" w:cs="Arial"/>
          <w:color w:val="000000" w:themeColor="text1"/>
          <w:lang w:eastAsia="pt-BR"/>
        </w:rPr>
        <w:t xml:space="preserve">. Ao enviar um Jogo quanto ao resultado dos prêmios das loterias, o Jogador instrui a </w:t>
      </w:r>
      <w:proofErr w:type="spellStart"/>
      <w:r w:rsidR="008C1433" w:rsidRPr="008A573D">
        <w:rPr>
          <w:rFonts w:ascii="Calibri Light" w:eastAsia="Times New Roman" w:hAnsi="Calibri Light" w:cs="Arial"/>
          <w:color w:val="000000" w:themeColor="text1"/>
          <w:lang w:eastAsia="pt-BR"/>
        </w:rPr>
        <w:t>Lottoyou</w:t>
      </w:r>
      <w:proofErr w:type="spellEnd"/>
      <w:r w:rsidR="008C1433" w:rsidRPr="008A573D">
        <w:rPr>
          <w:rFonts w:ascii="Calibri Light" w:eastAsia="Times New Roman" w:hAnsi="Calibri Light" w:cs="Arial"/>
          <w:color w:val="000000" w:themeColor="text1"/>
          <w:lang w:eastAsia="pt-BR"/>
        </w:rPr>
        <w:t xml:space="preserve"> a encaminhar seu Jogo à Loteria, em nome do Jogador. A </w:t>
      </w:r>
      <w:proofErr w:type="spellStart"/>
      <w:r w:rsidR="008C1433" w:rsidRPr="008A573D">
        <w:rPr>
          <w:rFonts w:ascii="Calibri Light" w:eastAsia="Times New Roman" w:hAnsi="Calibri Light" w:cs="Arial"/>
          <w:color w:val="000000" w:themeColor="text1"/>
          <w:lang w:eastAsia="pt-BR"/>
        </w:rPr>
        <w:t>Lottoyou</w:t>
      </w:r>
      <w:proofErr w:type="spellEnd"/>
      <w:r w:rsidR="008C1433" w:rsidRPr="008A573D">
        <w:rPr>
          <w:rFonts w:ascii="Calibri Light" w:eastAsia="Times New Roman" w:hAnsi="Calibri Light" w:cs="Arial"/>
          <w:color w:val="000000" w:themeColor="text1"/>
          <w:lang w:eastAsia="pt-BR"/>
        </w:rPr>
        <w:t xml:space="preserve"> atuará então como agenciadora de Jogos para o Jogador.</w:t>
      </w:r>
    </w:p>
    <w:p w:rsidR="008C1433" w:rsidRPr="008A573D" w:rsidRDefault="00492875" w:rsidP="00C037C0">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tem o direito de anular um Jogo, uma Cartela ou uma Raspadinha, a qualquer </w:t>
      </w:r>
      <w:r w:rsidRPr="008A573D">
        <w:rPr>
          <w:rFonts w:ascii="Calibri Light" w:eastAsia="Times New Roman" w:hAnsi="Calibri Light" w:cs="Arial"/>
          <w:color w:val="000000" w:themeColor="text1"/>
          <w:lang w:eastAsia="pt-BR"/>
        </w:rPr>
        <w:lastRenderedPageBreak/>
        <w:t>tempo, caso descubra-se que o Jogador está infringindo ou infringiu, a qualquer tempo, alguma dessas garantias (incluindo, para evitar dúvidas, mesmo após a realização de sorteio que habilite o Jogador a receber determinado Prêmio, exceto em caso de infração às garantias).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008C1433" w:rsidRPr="008A573D">
        <w:rPr>
          <w:rFonts w:ascii="Calibri Light" w:eastAsia="Times New Roman" w:hAnsi="Calibri Light" w:cs="Arial"/>
          <w:color w:val="000000" w:themeColor="text1"/>
          <w:lang w:eastAsia="pt-BR"/>
        </w:rPr>
        <w:br/>
      </w:r>
    </w:p>
    <w:p w:rsidR="00BF00CD" w:rsidRPr="008A573D" w:rsidRDefault="00BF00CD" w:rsidP="00BF00CD">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1. O Jogador</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1.1. </w:t>
      </w:r>
      <w:r w:rsidRPr="008A573D">
        <w:rPr>
          <w:rFonts w:ascii="Calibri Light" w:eastAsia="Times New Roman" w:hAnsi="Calibri Light" w:cs="Arial"/>
          <w:color w:val="000000" w:themeColor="text1"/>
          <w:lang w:eastAsia="pt-BR"/>
        </w:rPr>
        <w:br/>
        <w:t>O Jogador garante, a todo tempo, que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 leu e entendeu os Termos e Condições; </w:t>
      </w:r>
      <w:r w:rsidRPr="008A573D">
        <w:rPr>
          <w:rFonts w:ascii="Calibri Light" w:eastAsia="Times New Roman" w:hAnsi="Calibri Light" w:cs="Arial"/>
          <w:color w:val="000000" w:themeColor="text1"/>
          <w:lang w:eastAsia="pt-BR"/>
        </w:rPr>
        <w:br/>
        <w:t xml:space="preserve">· </w:t>
      </w:r>
      <w:r w:rsidRPr="008A573D">
        <w:rPr>
          <w:rFonts w:ascii="Calibri Light" w:eastAsia="Times New Roman" w:hAnsi="Calibri Light"/>
          <w:color w:val="000000" w:themeColor="text1"/>
          <w:lang w:eastAsia="pt-BR"/>
        </w:rPr>
        <w:t>2.1.1 Você tem no mínimo 18 anos de idade (ou tem a idade legal mínima necessária para usar os serviços da empresa na sua jurisdição) e que é legal que você faça apostas de acordo com as leis que se aplicam a você.</w:t>
      </w:r>
    </w:p>
    <w:p w:rsidR="00BF00CD" w:rsidRPr="008A573D" w:rsidRDefault="00BF00CD" w:rsidP="00BF00CD">
      <w:pPr>
        <w:shd w:val="clear" w:color="auto" w:fill="FFFFFF"/>
        <w:spacing w:after="150" w:line="240" w:lineRule="auto"/>
        <w:rPr>
          <w:rFonts w:ascii="Calibri Light" w:eastAsia="Times New Roman" w:hAnsi="Calibri Light" w:cs="Arial"/>
          <w:color w:val="000000" w:themeColor="text1"/>
          <w:lang w:eastAsia="pt-BR"/>
        </w:rPr>
      </w:pPr>
      <w:r w:rsidRPr="008A573D">
        <w:rPr>
          <w:rFonts w:ascii="Calibri Light" w:eastAsia="Times New Roman" w:hAnsi="Calibri Light" w:cs="Arial"/>
          <w:color w:val="000000" w:themeColor="text1"/>
          <w:lang w:eastAsia="pt-BR"/>
        </w:rPr>
        <w:t xml:space="preserve"> (jogos por parte de menores é crime); </w:t>
      </w:r>
      <w:r w:rsidRPr="008A573D">
        <w:rPr>
          <w:rFonts w:ascii="Calibri Light" w:eastAsia="Times New Roman" w:hAnsi="Calibri Light" w:cs="Arial"/>
          <w:color w:val="000000" w:themeColor="text1"/>
          <w:lang w:eastAsia="pt-BR"/>
        </w:rPr>
        <w:br/>
        <w:t>· tem ciência de que pode perder seu Jogo confirmado através do Site; </w:t>
      </w:r>
      <w:r w:rsidRPr="008A573D">
        <w:rPr>
          <w:rFonts w:ascii="Calibri Light" w:eastAsia="Times New Roman" w:hAnsi="Calibri Light" w:cs="Arial"/>
          <w:color w:val="000000" w:themeColor="text1"/>
          <w:lang w:eastAsia="pt-BR"/>
        </w:rPr>
        <w:br/>
        <w:t>· não depositará somas de dinheiro originárias de atividades criminosas e/ou não autorizadas; </w:t>
      </w:r>
      <w:r w:rsidRPr="008A573D">
        <w:rPr>
          <w:rFonts w:ascii="Calibri Light" w:eastAsia="Times New Roman" w:hAnsi="Calibri Light" w:cs="Arial"/>
          <w:color w:val="000000" w:themeColor="text1"/>
          <w:lang w:eastAsia="pt-BR"/>
        </w:rPr>
        <w:br/>
        <w:t>· pagará todos os impostos incidentes sobre o Prêmio; </w:t>
      </w:r>
      <w:r w:rsidRPr="008A573D">
        <w:rPr>
          <w:rFonts w:ascii="Calibri Light" w:eastAsia="Times New Roman" w:hAnsi="Calibri Light" w:cs="Arial"/>
          <w:color w:val="000000" w:themeColor="text1"/>
          <w:lang w:eastAsia="pt-BR"/>
        </w:rPr>
        <w:br/>
        <w:t>· não está elencado na Lista de excluídos; </w:t>
      </w:r>
      <w:r w:rsidRPr="008A573D">
        <w:rPr>
          <w:rFonts w:ascii="Calibri Light" w:eastAsia="Times New Roman" w:hAnsi="Calibri Light" w:cs="Arial"/>
          <w:color w:val="000000" w:themeColor="text1"/>
          <w:lang w:eastAsia="pt-BR"/>
        </w:rPr>
        <w:br/>
        <w:t>· que os detalhes fornecidos ao registrar e efetuar o pagamento, respectivamente, são completos e precisos e que não tem sido roubados ou perdidos;</w:t>
      </w:r>
      <w:r w:rsidRPr="008A573D">
        <w:rPr>
          <w:rFonts w:ascii="Calibri Light" w:eastAsia="Times New Roman" w:hAnsi="Calibri Light" w:cs="Arial"/>
          <w:color w:val="000000" w:themeColor="text1"/>
          <w:lang w:eastAsia="pt-BR"/>
        </w:rPr>
        <w:br/>
        <w:t xml:space="preserve">· no momento em que realiza o Jogo ou uma “raspadinha” , não possui função de diretor, gerente ou funcionário (nem seu cônjuge ou dependentes)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ou de contratada ou prestadora de serviços do Grupo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t>· não possui capacidade jurídica limitada; e </w:t>
      </w:r>
      <w:r w:rsidRPr="008A573D">
        <w:rPr>
          <w:rFonts w:ascii="Calibri Light" w:eastAsia="Times New Roman" w:hAnsi="Calibri Light" w:cs="Arial"/>
          <w:color w:val="000000" w:themeColor="text1"/>
          <w:lang w:eastAsia="pt-BR"/>
        </w:rPr>
        <w:br/>
        <w:t xml:space="preserve">· possui apenas uma Conta do Jogador junto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p>
    <w:p w:rsidR="00BF00CD" w:rsidRPr="008A573D" w:rsidRDefault="00BF00CD" w:rsidP="00BF00CD">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- 2.1.2 Você afirma e garante que não irá violar qualquer lei ou regulamento aplicável como resultado do uso dos serviços da empresa. Se você reside ou se encontra em uma jurisdição que proíba o uso dos serviços da empresa, não irá utilizá-los.</w:t>
      </w:r>
    </w:p>
    <w:p w:rsidR="00BF00CD" w:rsidRPr="008A573D" w:rsidRDefault="00BF00CD" w:rsidP="00BF00CD">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2.1.3 É de sua responsabilidade garantir o cumprimento de quaisquer leis aplicáveis a você antes de se cadastrar ou participar de qualquer atividade através do website.</w:t>
      </w:r>
    </w:p>
    <w:p w:rsidR="00C64901" w:rsidRPr="008A573D" w:rsidRDefault="00C64901" w:rsidP="00C64901">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2.1. Você garante e declara que:</w:t>
      </w:r>
    </w:p>
    <w:p w:rsidR="00C64901" w:rsidRPr="008A573D" w:rsidRDefault="00C64901" w:rsidP="00C64901">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2.1.4 Você não permitirá nenhuma outra pessoa ou terceiros, incluindo, mas não limitado a qualquer menor de idade, use ou reutilize sua conta, receba qualquer prêmio ou utilize os serviços.</w:t>
      </w:r>
    </w:p>
    <w:p w:rsidR="00C64901" w:rsidRPr="008A573D" w:rsidRDefault="00C64901" w:rsidP="00C64901">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2.1.5 Você não irá criar mais de uma conta. Contas diversas com o mesmo nome, endereço ou endereço de IP serão consideradas como uma. Se for determinado que várias contas foram criadas pelo mesmo usuário, a empresa se reserva ao direito de confiscar quaisquer prêmios ganhos desde a criação destas.</w:t>
      </w:r>
    </w:p>
    <w:p w:rsidR="00C64901" w:rsidRPr="008A573D" w:rsidRDefault="00C64901" w:rsidP="00C64901">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2.1.7 Você se responsabiliza pela privacidade do seu código de segurança e da sua senha. Se você inadvertidamente informar alguém sobre sua senha, deverá entrar em contato com a empresa imediatamente para alterá-la. </w:t>
      </w:r>
    </w:p>
    <w:p w:rsidR="00C64901" w:rsidRPr="008A573D" w:rsidRDefault="00C64901" w:rsidP="00C64901">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2.2 O usuário é totalmente responsável por qualquer uso não autorizado de sua conta de usuário. No caso de um terceiro supostamente comprar uma aposta de jogo, esta será válida, independentemente do terceiro ter tido consentimento prévio ou não do usuário para usar sua conta. Sob nenhuma circunstância, apostas de jogos poderão ser canceladas por este motivo. </w:t>
      </w:r>
      <w:r w:rsidRPr="008A573D">
        <w:rPr>
          <w:rFonts w:ascii="Calibri Light" w:eastAsia="Times New Roman" w:hAnsi="Calibri Light"/>
          <w:color w:val="000000" w:themeColor="text1"/>
          <w:lang w:eastAsia="pt-BR"/>
        </w:rPr>
        <w:lastRenderedPageBreak/>
        <w:t>No caso de um usuário suspeitar do uso da sua senha e da sua conta por um terceiro, este poderá pedir a qualquer momento que a empresa forneça uma nova senha e um novo nome de usuário. Para que não restem dúvidas, fica esclarecido que uma pessoa que não tenha o direito de usar os serviços da empresa, bem como qualquer outra pessoa que substitua o usuário, não terá direito a nenhum prêmio ou ganho; a empresa se reserva o direito de cancelar a conta do usuário em questão e de confiscar todos os créditos da sua conta.</w:t>
      </w:r>
    </w:p>
    <w:p w:rsidR="00C64901" w:rsidRPr="008A573D" w:rsidRDefault="00C64901" w:rsidP="00C64901">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2.3 A empresa se reserva o direito de suspender, desativar e encerrar a conta de um usuário a qualquer momento, a critério desta. Todas as decisões sobre a abertura, a manutenção e o encerramento de contas de usuário, sobre o uso dos serviços da empresa ou qualquer outro aspecto da conta do usuário serão tomadas pela empresa e serão finais.</w:t>
      </w:r>
    </w:p>
    <w:p w:rsidR="00C64901" w:rsidRPr="008A573D" w:rsidRDefault="00C64901" w:rsidP="00BF00CD">
      <w:pPr>
        <w:shd w:val="clear" w:color="auto" w:fill="FFFFFF"/>
        <w:spacing w:after="150" w:line="240" w:lineRule="auto"/>
        <w:rPr>
          <w:rFonts w:ascii="Calibri Light" w:eastAsia="Times New Roman" w:hAnsi="Calibri Light"/>
          <w:color w:val="000000" w:themeColor="text1"/>
          <w:lang w:eastAsia="pt-BR"/>
        </w:rPr>
      </w:pPr>
    </w:p>
    <w:p w:rsidR="00A8466C" w:rsidRPr="008A573D" w:rsidRDefault="00CF1C2E" w:rsidP="00BF00CD">
      <w:pPr>
        <w:shd w:val="clear" w:color="auto" w:fill="FFFFFF"/>
        <w:spacing w:after="150" w:line="240" w:lineRule="auto"/>
        <w:rPr>
          <w:rFonts w:ascii="Calibri Light" w:eastAsia="Times New Roman" w:hAnsi="Calibri Light" w:cs="Arial"/>
          <w:color w:val="000000" w:themeColor="text1"/>
          <w:lang w:eastAsia="pt-BR"/>
        </w:rPr>
      </w:pPr>
      <w:r w:rsidRPr="008A573D">
        <w:rPr>
          <w:rFonts w:ascii="Calibri Light" w:eastAsia="Times New Roman" w:hAnsi="Calibri Light" w:cs="Arial"/>
          <w:color w:val="000000" w:themeColor="text1"/>
          <w:lang w:eastAsia="pt-BR"/>
        </w:rPr>
        <w:t>1.2. </w:t>
      </w:r>
      <w:r w:rsidRPr="008A573D">
        <w:rPr>
          <w:rFonts w:ascii="Calibri Light" w:eastAsia="Times New Roman" w:hAnsi="Calibri Light" w:cs="Arial"/>
          <w:color w:val="000000" w:themeColor="text1"/>
          <w:lang w:eastAsia="pt-BR"/>
        </w:rPr>
        <w:br/>
        <w:t xml:space="preserve">O Jogador precisa se registrar no Site para utilizar todos os serviços, confirmar Jogos ou </w:t>
      </w:r>
      <w:proofErr w:type="gramStart"/>
      <w:r w:rsidRPr="008A573D">
        <w:rPr>
          <w:rFonts w:ascii="Calibri Light" w:eastAsia="Times New Roman" w:hAnsi="Calibri Light" w:cs="Arial"/>
          <w:color w:val="000000" w:themeColor="text1"/>
          <w:lang w:eastAsia="pt-BR"/>
        </w:rPr>
        <w:t>jogar  ‘</w:t>
      </w:r>
      <w:proofErr w:type="gramEnd"/>
      <w:r w:rsidRPr="008A573D">
        <w:rPr>
          <w:rFonts w:ascii="Calibri Light" w:eastAsia="Times New Roman" w:hAnsi="Calibri Light" w:cs="Arial"/>
          <w:color w:val="000000" w:themeColor="text1"/>
          <w:lang w:eastAsia="pt-BR"/>
        </w:rPr>
        <w:t xml:space="preserve">Raspadinhas”.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reserva o direito de recusar o registro de quem quer que seja.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1.3. </w:t>
      </w:r>
      <w:r w:rsidRPr="008A573D">
        <w:rPr>
          <w:rFonts w:ascii="Calibri Light" w:eastAsia="Times New Roman" w:hAnsi="Calibri Light" w:cs="Arial"/>
          <w:color w:val="000000" w:themeColor="text1"/>
          <w:lang w:eastAsia="pt-BR"/>
        </w:rPr>
        <w:br/>
        <w:t xml:space="preserve">Podem ser solicitados ao Jogador os seguintes dados durante o registro, compra ou resgate de Prêmios: nome, endereço residencial, sexo, data de nascimento, endereço de e-mail, telefone, dados do método de pagamento, bem como outras informações relevantes ou necessárias para a prestação dos serviços por parte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Ao fornecer tais dados, o Jogador concede permissão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para verificar os dados fornecidos, incluindo a verificação de idade, diretamente pela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ou através de terceiros especializados.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é responsável por falta de pagamento devido ao não fornecimento de dados por parte do Jogador, ou ao fornecimento de dados incorretos, faltantes, incompletos ou inválidos.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tem obrigação de verificar nenhum dado fornecido ou entrar em contato com um Jogador para que ele complete ou altere dados incorretos, incompletos ou inválidos. </w:t>
      </w:r>
      <w:r w:rsidRPr="008A573D">
        <w:rPr>
          <w:rFonts w:ascii="Calibri Light" w:eastAsia="Times New Roman" w:hAnsi="Calibri Light" w:cs="Arial"/>
          <w:color w:val="000000" w:themeColor="text1"/>
          <w:lang w:eastAsia="pt-BR"/>
        </w:rPr>
        <w:br/>
      </w:r>
    </w:p>
    <w:p w:rsidR="00A8466C" w:rsidRPr="008A573D" w:rsidRDefault="00A8466C" w:rsidP="00BF00CD">
      <w:pPr>
        <w:shd w:val="clear" w:color="auto" w:fill="FFFFFF"/>
        <w:spacing w:after="150" w:line="240" w:lineRule="auto"/>
        <w:rPr>
          <w:rFonts w:ascii="Calibri Light" w:eastAsia="Times New Roman" w:hAnsi="Calibri Light" w:cs="Arial"/>
          <w:color w:val="000000" w:themeColor="text1"/>
          <w:lang w:eastAsia="pt-BR"/>
        </w:rPr>
      </w:pPr>
      <w:r w:rsidRPr="008A573D">
        <w:rPr>
          <w:rFonts w:ascii="Calibri Light" w:eastAsia="Times New Roman" w:hAnsi="Calibri Light" w:cs="Arial"/>
          <w:color w:val="000000" w:themeColor="text1"/>
          <w:lang w:eastAsia="pt-BR"/>
        </w:rPr>
        <w:t>1.4. </w:t>
      </w:r>
      <w:r w:rsidRPr="008A573D">
        <w:rPr>
          <w:rFonts w:ascii="Calibri Light" w:eastAsia="Times New Roman" w:hAnsi="Calibri Light" w:cs="Arial"/>
          <w:color w:val="000000" w:themeColor="text1"/>
          <w:lang w:eastAsia="pt-BR"/>
        </w:rPr>
        <w:br/>
        <w:t xml:space="preserve">O Jogador deverá informar imediatamente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caso seu Cartão bancário, ou um método de pagamento equivalente, especificado por ele no Site, se perca, seja suspenso ou furtado; o mesmo se aplica em caso de senhas ou informações confidenciais enviadas a terceiros.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1.5.</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tem o direito de solicitar a prova de que o Jogador tem a autoridade para usar qualquer instrumento de pagamento vinculado á sua conta.</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1.6. </w:t>
      </w:r>
      <w:r w:rsidRPr="008A573D">
        <w:rPr>
          <w:rFonts w:ascii="Calibri Light" w:eastAsia="Times New Roman" w:hAnsi="Calibri Light" w:cs="Arial"/>
          <w:color w:val="000000" w:themeColor="text1"/>
          <w:lang w:eastAsia="pt-BR"/>
        </w:rPr>
        <w:br/>
        <w:t xml:space="preserve">O Jogador deverá informar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sobre qualquer alteração às informações fornecidas - incluindo, entre outros, cartões e contas de banco - ao atualizar sua Conta do Jogador.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w:t>
      </w:r>
      <w:proofErr w:type="gramStart"/>
      <w:r w:rsidRPr="008A573D">
        <w:rPr>
          <w:rFonts w:ascii="Calibri Light" w:eastAsia="Times New Roman" w:hAnsi="Calibri Light" w:cs="Arial"/>
          <w:color w:val="000000" w:themeColor="text1"/>
          <w:lang w:eastAsia="pt-BR"/>
        </w:rPr>
        <w:t>e</w:t>
      </w:r>
      <w:proofErr w:type="gramEnd"/>
      <w:r w:rsidRPr="008A573D">
        <w:rPr>
          <w:rFonts w:ascii="Calibri Light" w:eastAsia="Times New Roman" w:hAnsi="Calibri Light" w:cs="Arial"/>
          <w:color w:val="000000" w:themeColor="text1"/>
          <w:lang w:eastAsia="pt-BR"/>
        </w:rPr>
        <w:t xml:space="preserve"> responsável e não responde por nenhum dano caso os dados de pagamento sejam comprometidos. </w:t>
      </w:r>
      <w:r w:rsidRPr="008A573D">
        <w:rPr>
          <w:rFonts w:ascii="Calibri Light" w:eastAsia="Times New Roman" w:hAnsi="Calibri Light" w:cs="Arial"/>
          <w:color w:val="000000" w:themeColor="text1"/>
          <w:lang w:eastAsia="pt-BR"/>
        </w:rPr>
        <w:br/>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3.3 A empresa se reserva o direito de usar serviços de verificação terceirizados para confirmação da identidade do usuário e dos dados da sua conta. Através destes termos, o usuário concorda e autoriza a empresa a confirmar a exatidão das informações que fornecer através dos registros oficiais do governo do país deste. No caso do fornecimento de informações falsas ou no caso da falta de confirmação da veracidade de documentos, a empresa ficará impossibilitada de confirmar a identidade do usuário e, como consequência, a </w:t>
      </w:r>
      <w:r w:rsidRPr="008A573D">
        <w:rPr>
          <w:rFonts w:ascii="Calibri Light" w:eastAsia="Times New Roman" w:hAnsi="Calibri Light"/>
          <w:color w:val="000000" w:themeColor="text1"/>
          <w:lang w:eastAsia="pt-BR"/>
        </w:rPr>
        <w:lastRenderedPageBreak/>
        <w:t>conta deste poderá ser encerrada; neste caso, toda e qualquer atividade da conta em questão será invalidada, incluindo a anulação por completo de prêmios ganhos.</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3.4 Para utilizar os serviços da empresa e comprar apostas de jogos, o usuário terá que fornecer a esta os detalhes da opção de pagamento escolhida e/ou transferência de fundos (créditos para jogar) para a sua conta dentre as opções oferecidas pela empresa. Se o usuário transferir fundos para sua conta do site, esta será creditada pela empresa após o recebimento do pagamento. A entrada e a saída de fundos da conta do usuário poderão estar sujeitas a limites máximos e mínimos, dependendo do histórico do usuário com a empresa, do método de depósito utilizado e de outros fatores, determinados exclusivamente a critério da empresa. Quando o usuário fizer uma compra de aposta, a empresa irá debitar o valor da sua conta de usuário e/ou da opção de pagamento utilizada a qualquer momento a partir da confirmação da compra até e a compra do bilhete pela empresa.  </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3.5 Os seus pedidos de compra de apostas de jogos em seu nome só poderão ser realizados quando houver fundos suficientes na sua conta para pagar por suas jogadas ou quando utilizar formas de pagamento que permitem o pagamento imediato destas. </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3.6 Se o usuário não tiver créditos suficientes na sua conta, a forma de pagamento escolhida será processada logo após a conclusão do seu pedido de compra de aposta. Se não for possível processar a transação através da opção de pagamento escolhida, o usuário será informado de acordo. No caso de saldo negativo da conta de usuário, este concorda por meio deste acordo que o saldo negativo em questão constituirá uma dívida incontestável a ser paga imediatamente para a empresa.</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3.7 A empresa se reserva o direito de usar o saldo positivo da conta de um usuário para pagamento de eventuais dívidas que possa ter a qualquer momento.</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3.8 A empresa pode, a seu critério exclusivo, atribuir fundos promocionais aos seus clientes através de participação em promoções ou competições da marca ou através de recompensas através do programa de fidelidade. Os créditos promocionais são considerados como saldo bônus e refletirão como tal dentro do saldo da conta do cliente. O uso de saldo bônus é limitado apenas a participação em jogos.</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3.9 Além dos fundos promocionais, é possível ganhar e receber cupons promocionais através da participação em promoções ou competições da marca ou através de recompensas através do programa de fidelidade. Um cupom é um vale para jogar 1 jogo sem incorrer o custo dessa entrada. Os cupons não são transferíveis entre contas de usuários.</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3.10 A empresa irá remover cupons não utilizados após 14 dias e se reserva o direito, a seu critério exclusivo, de remover quaisquer cupons ou créditos promocionais não utilizados a qualquer momento. A empresa pode, mas não é obrigada, a fornecer uma notificação prévia sobre o vencimento ou remoção de cupons ou créditos promocionais de qualquer conta de jogador.</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3.11 A empresa se reserva o direito de limitar e de recusar solicitações e pedidos feitos pelo usuário através da sua conta.</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3.12 A empresa recomenda que o usuário, como titular do cartão, imprima todos os dados eletrônicos de suas apostas, as regras dos jogos, os regulamentos sobre cancelamentos e os métodos de pagamento, a fim de facilitar o acesso a estas informações e de evitar eventuais erros administrativos e/ou mal-entendidos que possam surgir no relacionamento entre a empresa e o usuário.</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3.13 O usuário compreende que a comunicação da empresa será feita de forma eletrônica, seja através da publicação de informações no site e/ou através do envio de </w:t>
      </w:r>
      <w:proofErr w:type="spellStart"/>
      <w:r w:rsidRPr="008A573D">
        <w:rPr>
          <w:rFonts w:ascii="Calibri Light" w:eastAsia="Times New Roman" w:hAnsi="Calibri Light"/>
          <w:color w:val="000000" w:themeColor="text1"/>
          <w:lang w:eastAsia="pt-BR"/>
        </w:rPr>
        <w:t>email</w:t>
      </w:r>
      <w:proofErr w:type="spellEnd"/>
      <w:r w:rsidRPr="008A573D">
        <w:rPr>
          <w:rFonts w:ascii="Calibri Light" w:eastAsia="Times New Roman" w:hAnsi="Calibri Light"/>
          <w:color w:val="000000" w:themeColor="text1"/>
          <w:lang w:eastAsia="pt-BR"/>
        </w:rPr>
        <w:t xml:space="preserve">. Estas serão </w:t>
      </w:r>
      <w:r w:rsidRPr="008A573D">
        <w:rPr>
          <w:rFonts w:ascii="Calibri Light" w:eastAsia="Times New Roman" w:hAnsi="Calibri Light"/>
          <w:color w:val="000000" w:themeColor="text1"/>
          <w:lang w:eastAsia="pt-BR"/>
        </w:rPr>
        <w:lastRenderedPageBreak/>
        <w:t xml:space="preserve">consideradas como "comunicação por escrito" e consideradas como recebidas dentro de 24 horas, a partir do momento da publicação no site ou do envio de </w:t>
      </w:r>
      <w:proofErr w:type="spellStart"/>
      <w:r w:rsidRPr="008A573D">
        <w:rPr>
          <w:rFonts w:ascii="Calibri Light" w:eastAsia="Times New Roman" w:hAnsi="Calibri Light"/>
          <w:color w:val="000000" w:themeColor="text1"/>
          <w:lang w:eastAsia="pt-BR"/>
        </w:rPr>
        <w:t>email</w:t>
      </w:r>
      <w:proofErr w:type="spellEnd"/>
      <w:r w:rsidRPr="008A573D">
        <w:rPr>
          <w:rFonts w:ascii="Calibri Light" w:eastAsia="Times New Roman" w:hAnsi="Calibri Light"/>
          <w:color w:val="000000" w:themeColor="text1"/>
          <w:lang w:eastAsia="pt-BR"/>
        </w:rPr>
        <w:t>.</w:t>
      </w:r>
    </w:p>
    <w:p w:rsidR="00A8466C" w:rsidRPr="008A573D" w:rsidRDefault="00A8466C" w:rsidP="00BF00CD">
      <w:pPr>
        <w:shd w:val="clear" w:color="auto" w:fill="FFFFFF"/>
        <w:spacing w:after="150" w:line="240" w:lineRule="auto"/>
        <w:rPr>
          <w:rFonts w:ascii="Calibri Light" w:eastAsia="Times New Roman" w:hAnsi="Calibri Light" w:cs="Arial"/>
          <w:color w:val="000000" w:themeColor="text1"/>
          <w:lang w:eastAsia="pt-BR"/>
        </w:rPr>
      </w:pPr>
      <w:r w:rsidRPr="008A573D">
        <w:rPr>
          <w:rFonts w:ascii="Calibri Light" w:eastAsia="Times New Roman" w:hAnsi="Calibri Light" w:cs="Arial"/>
          <w:color w:val="000000" w:themeColor="text1"/>
          <w:lang w:eastAsia="pt-BR"/>
        </w:rPr>
        <w:t>2.1. </w:t>
      </w:r>
      <w:r w:rsidRPr="008A573D">
        <w:rPr>
          <w:rFonts w:ascii="Calibri Light" w:eastAsia="Times New Roman" w:hAnsi="Calibri Light" w:cs="Arial"/>
          <w:color w:val="000000" w:themeColor="text1"/>
          <w:lang w:eastAsia="pt-BR"/>
        </w:rPr>
        <w:br/>
        <w:t>O Jogador cria um endereço de e-mail e uma senha durante o registro. O Jogador pode gerenciar seus próprios dados através da respectiva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2.2. </w:t>
      </w:r>
      <w:r w:rsidRPr="008A573D">
        <w:rPr>
          <w:rFonts w:ascii="Calibri Light" w:eastAsia="Times New Roman" w:hAnsi="Calibri Light" w:cs="Arial"/>
          <w:color w:val="000000" w:themeColor="text1"/>
          <w:lang w:eastAsia="pt-BR"/>
        </w:rPr>
        <w:br/>
        <w:t xml:space="preserve">Os Jogadores não podem jamais ter mais de uma Conta do Jogador. Se uma ou mais contas adicionais forem abertas por um Jogador, e/ou instrumento(s) de pagamento estão sendo usados em diferente Contas de Jogadores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terá o direito de, a seu critério exclusivo, encerrar tais contas, sem prévia notificação e segundo os termos e condições poderá anular toda e qualquer jogo confirmado por tal Jogador, ou anular todo e qualquer Cartela IWG na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2.3. 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a seu critério exclusivo, definir quantias mínimas e máximas diferentes para os depósitos e Jogos, durante um período de tempo específico para um Jogador em particular.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2.4. </w:t>
      </w:r>
      <w:r w:rsidRPr="008A573D">
        <w:rPr>
          <w:rFonts w:ascii="Calibri Light" w:eastAsia="Times New Roman" w:hAnsi="Calibri Light" w:cs="Arial"/>
          <w:color w:val="000000" w:themeColor="text1"/>
          <w:lang w:eastAsia="pt-BR"/>
        </w:rPr>
        <w:br/>
        <w:t>O Jogador deve manter seus dados da Conta do Jogador (Número de passe do Jogador, nome de usuário e senha) em um local seguro, para evitar acesso não autorizado. O Jogador é responsável por todas as atividades e transações conduzidas por meio de sua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2.5. </w:t>
      </w:r>
      <w:r w:rsidRPr="008A573D">
        <w:rPr>
          <w:rFonts w:ascii="Calibri Light" w:eastAsia="Times New Roman" w:hAnsi="Calibri Light" w:cs="Arial"/>
          <w:color w:val="000000" w:themeColor="text1"/>
          <w:lang w:eastAsia="pt-BR"/>
        </w:rPr>
        <w:br/>
        <w:t>O Jogador não está autorizado a dar acesso a sua conta de jogador a terceiros nem a usar nenhuma Conta do Jogador de terceiros.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2.6. </w:t>
      </w:r>
      <w:r w:rsidRPr="008A573D">
        <w:rPr>
          <w:rFonts w:ascii="Calibri Light" w:eastAsia="Times New Roman" w:hAnsi="Calibri Light" w:cs="Arial"/>
          <w:color w:val="000000" w:themeColor="text1"/>
          <w:lang w:eastAsia="pt-BR"/>
        </w:rPr>
        <w:br/>
        <w:t xml:space="preserve">É obrigação dos Jogadores denunciar suspeitas de fraude ou uso ilegal de suas Contas dos Jogadores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e tomar as medidas solicitadas para coibi-las, como a alteração da senha da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2.7. </w:t>
      </w:r>
      <w:r w:rsidRPr="008A573D">
        <w:rPr>
          <w:rFonts w:ascii="Calibri Light" w:eastAsia="Times New Roman" w:hAnsi="Calibri Light" w:cs="Arial"/>
          <w:color w:val="000000" w:themeColor="text1"/>
          <w:lang w:eastAsia="pt-BR"/>
        </w:rPr>
        <w:br/>
        <w:t>Todo Jogador pode bloquear sua Conta do Jogador a qualquer momento (“Suspensão Temporária” ou “</w:t>
      </w:r>
      <w:proofErr w:type="spellStart"/>
      <w:r w:rsidRPr="008A573D">
        <w:rPr>
          <w:rFonts w:ascii="Calibri Light" w:eastAsia="Times New Roman" w:hAnsi="Calibri Light" w:cs="Arial"/>
          <w:color w:val="000000" w:themeColor="text1"/>
          <w:lang w:eastAsia="pt-BR"/>
        </w:rPr>
        <w:t>Auto-exclusão</w:t>
      </w:r>
      <w:proofErr w:type="spellEnd"/>
      <w:r w:rsidRPr="008A573D">
        <w:rPr>
          <w:rFonts w:ascii="Calibri Light" w:eastAsia="Times New Roman" w:hAnsi="Calibri Light" w:cs="Arial"/>
          <w:color w:val="000000" w:themeColor="text1"/>
          <w:lang w:eastAsia="pt-BR"/>
        </w:rPr>
        <w:t xml:space="preserve">”). A solicitação de Suspensão Temporária ou </w:t>
      </w:r>
      <w:proofErr w:type="spellStart"/>
      <w:r w:rsidRPr="008A573D">
        <w:rPr>
          <w:rFonts w:ascii="Calibri Light" w:eastAsia="Times New Roman" w:hAnsi="Calibri Light" w:cs="Arial"/>
          <w:color w:val="000000" w:themeColor="text1"/>
          <w:lang w:eastAsia="pt-BR"/>
        </w:rPr>
        <w:t>Auto-exclusão</w:t>
      </w:r>
      <w:proofErr w:type="spellEnd"/>
      <w:r w:rsidRPr="008A573D">
        <w:rPr>
          <w:rFonts w:ascii="Calibri Light" w:eastAsia="Times New Roman" w:hAnsi="Calibri Light" w:cs="Arial"/>
          <w:color w:val="000000" w:themeColor="text1"/>
          <w:lang w:eastAsia="pt-BR"/>
        </w:rPr>
        <w:t xml:space="preserve"> pode ser realizada por meio do botão </w:t>
      </w:r>
      <w:proofErr w:type="spellStart"/>
      <w:r w:rsidRPr="008A573D">
        <w:rPr>
          <w:rFonts w:ascii="Calibri Light" w:eastAsia="Times New Roman" w:hAnsi="Calibri Light" w:cs="Arial"/>
          <w:color w:val="000000" w:themeColor="text1"/>
          <w:lang w:eastAsia="pt-BR"/>
        </w:rPr>
        <w:t>Auto-exclusão</w:t>
      </w:r>
      <w:proofErr w:type="spellEnd"/>
      <w:r w:rsidRPr="008A573D">
        <w:rPr>
          <w:rFonts w:ascii="Calibri Light" w:eastAsia="Times New Roman" w:hAnsi="Calibri Light" w:cs="Arial"/>
          <w:color w:val="000000" w:themeColor="text1"/>
          <w:lang w:eastAsia="pt-BR"/>
        </w:rPr>
        <w:t>, em “</w:t>
      </w:r>
      <w:proofErr w:type="spellStart"/>
      <w:r w:rsidRPr="008A573D">
        <w:rPr>
          <w:rFonts w:ascii="Calibri Light" w:eastAsia="Times New Roman" w:hAnsi="Calibri Light" w:cs="Arial"/>
          <w:color w:val="000000" w:themeColor="text1"/>
          <w:lang w:eastAsia="pt-BR"/>
        </w:rPr>
        <w:t>My</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Account</w:t>
      </w:r>
      <w:proofErr w:type="spellEnd"/>
      <w:r w:rsidRPr="008A573D">
        <w:rPr>
          <w:rFonts w:ascii="Calibri Light" w:eastAsia="Times New Roman" w:hAnsi="Calibri Light" w:cs="Arial"/>
          <w:color w:val="000000" w:themeColor="text1"/>
          <w:lang w:eastAsia="pt-BR"/>
        </w:rPr>
        <w:t xml:space="preserve">”, no Site. O Jogador pode determinar a duração de sua Suspensão Temporária ou </w:t>
      </w:r>
      <w:proofErr w:type="spellStart"/>
      <w:r w:rsidRPr="008A573D">
        <w:rPr>
          <w:rFonts w:ascii="Calibri Light" w:eastAsia="Times New Roman" w:hAnsi="Calibri Light" w:cs="Arial"/>
          <w:color w:val="000000" w:themeColor="text1"/>
          <w:lang w:eastAsia="pt-BR"/>
        </w:rPr>
        <w:t>Auto-exclusão</w:t>
      </w:r>
      <w:proofErr w:type="spellEnd"/>
      <w:r w:rsidRPr="008A573D">
        <w:rPr>
          <w:rFonts w:ascii="Calibri Light" w:eastAsia="Times New Roman" w:hAnsi="Calibri Light" w:cs="Arial"/>
          <w:color w:val="000000" w:themeColor="text1"/>
          <w:lang w:eastAsia="pt-BR"/>
        </w:rPr>
        <w:t xml:space="preserve">. Se a duração não for determinada,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excluirá o Jogador por seis meses. A condição prévia para a </w:t>
      </w:r>
      <w:proofErr w:type="spellStart"/>
      <w:r w:rsidRPr="008A573D">
        <w:rPr>
          <w:rFonts w:ascii="Calibri Light" w:eastAsia="Times New Roman" w:hAnsi="Calibri Light" w:cs="Arial"/>
          <w:color w:val="000000" w:themeColor="text1"/>
          <w:lang w:eastAsia="pt-BR"/>
        </w:rPr>
        <w:t>Auto-exclusão</w:t>
      </w:r>
      <w:proofErr w:type="spellEnd"/>
      <w:r w:rsidRPr="008A573D">
        <w:rPr>
          <w:rFonts w:ascii="Calibri Light" w:eastAsia="Times New Roman" w:hAnsi="Calibri Light" w:cs="Arial"/>
          <w:color w:val="000000" w:themeColor="text1"/>
          <w:lang w:eastAsia="pt-BR"/>
        </w:rPr>
        <w:t xml:space="preserve"> é que não haja Jogos em aberto vinculadas à Conta do Jogador em questão.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2.8. </w:t>
      </w:r>
      <w:r w:rsidRPr="008A573D">
        <w:rPr>
          <w:rFonts w:ascii="Calibri Light" w:eastAsia="Times New Roman" w:hAnsi="Calibri Light" w:cs="Arial"/>
          <w:color w:val="000000" w:themeColor="text1"/>
          <w:lang w:eastAsia="pt-BR"/>
        </w:rPr>
        <w:br/>
        <w:t xml:space="preserve">A reabertura da Conta do Jogador que foi </w:t>
      </w:r>
      <w:proofErr w:type="spellStart"/>
      <w:r w:rsidRPr="008A573D">
        <w:rPr>
          <w:rFonts w:ascii="Calibri Light" w:eastAsia="Times New Roman" w:hAnsi="Calibri Light" w:cs="Arial"/>
          <w:color w:val="000000" w:themeColor="text1"/>
          <w:lang w:eastAsia="pt-BR"/>
        </w:rPr>
        <w:t>auto-excluída</w:t>
      </w:r>
      <w:proofErr w:type="spellEnd"/>
      <w:r w:rsidRPr="008A573D">
        <w:rPr>
          <w:rFonts w:ascii="Calibri Light" w:eastAsia="Times New Roman" w:hAnsi="Calibri Light" w:cs="Arial"/>
          <w:color w:val="000000" w:themeColor="text1"/>
          <w:lang w:eastAsia="pt-BR"/>
        </w:rPr>
        <w:t xml:space="preserve"> só é possível após o vencimento do período de </w:t>
      </w:r>
      <w:proofErr w:type="spellStart"/>
      <w:r w:rsidRPr="008A573D">
        <w:rPr>
          <w:rFonts w:ascii="Calibri Light" w:eastAsia="Times New Roman" w:hAnsi="Calibri Light" w:cs="Arial"/>
          <w:color w:val="000000" w:themeColor="text1"/>
          <w:lang w:eastAsia="pt-BR"/>
        </w:rPr>
        <w:t>Auto-exclusão</w:t>
      </w:r>
      <w:proofErr w:type="spellEnd"/>
      <w:r w:rsidRPr="008A573D">
        <w:rPr>
          <w:rFonts w:ascii="Calibri Light" w:eastAsia="Times New Roman" w:hAnsi="Calibri Light" w:cs="Arial"/>
          <w:color w:val="000000" w:themeColor="text1"/>
          <w:lang w:eastAsia="pt-BR"/>
        </w:rPr>
        <w:t xml:space="preserve">. Para reabrir sua Conta do Jogador, os Jogadores devem entrar em contato com o Atendimento ao Cliente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2.9. </w:t>
      </w:r>
      <w:r w:rsidRPr="008A573D">
        <w:rPr>
          <w:rFonts w:ascii="Calibri Light" w:eastAsia="Times New Roman" w:hAnsi="Calibri Light" w:cs="Arial"/>
          <w:color w:val="000000" w:themeColor="text1"/>
          <w:lang w:eastAsia="pt-BR"/>
        </w:rPr>
        <w:br/>
        <w:t>O Jogador pode encerrar sua Conta do Jogador permanentemente no Site ao acessar a guia “</w:t>
      </w:r>
      <w:proofErr w:type="spellStart"/>
      <w:r w:rsidRPr="008A573D">
        <w:rPr>
          <w:rFonts w:ascii="Calibri Light" w:eastAsia="Times New Roman" w:hAnsi="Calibri Light" w:cs="Arial"/>
          <w:color w:val="000000" w:themeColor="text1"/>
          <w:lang w:eastAsia="pt-BR"/>
        </w:rPr>
        <w:t>My</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Account</w:t>
      </w:r>
      <w:proofErr w:type="spellEnd"/>
      <w:r w:rsidRPr="008A573D">
        <w:rPr>
          <w:rFonts w:ascii="Calibri Light" w:eastAsia="Times New Roman" w:hAnsi="Calibri Light" w:cs="Arial"/>
          <w:color w:val="000000" w:themeColor="text1"/>
          <w:lang w:eastAsia="pt-BR"/>
        </w:rPr>
        <w:t xml:space="preserve">” ou entrando em contato com o Atendimento ao Cliente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 condição prévia para encerrar a Conta do Jogador é que não haja Jogos em aberto vinculadas à Conta do Jogador em questão. Se o Jogador encerrar sua Conta, e depois abre uma nova Conta de </w:t>
      </w:r>
      <w:r w:rsidRPr="008A573D">
        <w:rPr>
          <w:rFonts w:ascii="Calibri Light" w:eastAsia="Times New Roman" w:hAnsi="Calibri Light" w:cs="Arial"/>
          <w:color w:val="000000" w:themeColor="text1"/>
          <w:lang w:eastAsia="pt-BR"/>
        </w:rPr>
        <w:lastRenderedPageBreak/>
        <w:t xml:space="preserve">Jogador,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e terá o direito de fechar essa nova Conta de Jogador a seu critério e sem qualquer outra explicação para 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2.10. </w:t>
      </w:r>
      <w:r w:rsidRPr="008A573D">
        <w:rPr>
          <w:rFonts w:ascii="Calibri Light" w:eastAsia="Times New Roman" w:hAnsi="Calibri Light" w:cs="Arial"/>
          <w:color w:val="000000" w:themeColor="text1"/>
          <w:lang w:eastAsia="pt-BR"/>
        </w:rPr>
        <w:br/>
        <w:t xml:space="preserve">O Jogador pode ver uma lista de todas os seus Jogos e de todos os seus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ativos e vencidos na seção “</w:t>
      </w:r>
      <w:proofErr w:type="spellStart"/>
      <w:r w:rsidRPr="008A573D">
        <w:rPr>
          <w:rFonts w:ascii="Calibri Light" w:eastAsia="Times New Roman" w:hAnsi="Calibri Light" w:cs="Arial"/>
          <w:color w:val="000000" w:themeColor="text1"/>
          <w:lang w:eastAsia="pt-BR"/>
        </w:rPr>
        <w:t>My</w:t>
      </w:r>
      <w:proofErr w:type="spellEnd"/>
      <w:r w:rsidRPr="008A573D">
        <w:rPr>
          <w:rFonts w:ascii="Calibri Light" w:eastAsia="Times New Roman" w:hAnsi="Calibri Light" w:cs="Arial"/>
          <w:color w:val="000000" w:themeColor="text1"/>
          <w:lang w:eastAsia="pt-BR"/>
        </w:rPr>
        <w:t xml:space="preserve"> Games”. A confirmação de recebimento de pedido enviada por e-mail ou o status Enviada, ou um status com sentido idêntico, apenas indicam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recebeu o pedido para um Jogo, não que ele foi aceito. Apenas com o status “In Play”, na visão geral, o Jogo é considerado aceito. No caso </w:t>
      </w:r>
      <w:proofErr w:type="gramStart"/>
      <w:r w:rsidRPr="008A573D">
        <w:rPr>
          <w:rFonts w:ascii="Calibri Light" w:eastAsia="Times New Roman" w:hAnsi="Calibri Light" w:cs="Arial"/>
          <w:color w:val="000000" w:themeColor="text1"/>
          <w:lang w:eastAsia="pt-BR"/>
        </w:rPr>
        <w:t>da</w:t>
      </w:r>
      <w:proofErr w:type="gramEnd"/>
      <w:r w:rsidRPr="008A573D">
        <w:rPr>
          <w:rFonts w:ascii="Calibri Light" w:eastAsia="Times New Roman" w:hAnsi="Calibri Light" w:cs="Arial"/>
          <w:color w:val="000000" w:themeColor="text1"/>
          <w:lang w:eastAsia="pt-BR"/>
        </w:rPr>
        <w:t xml:space="preserve"> jogo não ser aceito,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irá reembolsar o valor da jogo para o jogador. </w:t>
      </w:r>
      <w:r w:rsidRPr="008A573D">
        <w:rPr>
          <w:rFonts w:ascii="Calibri Light" w:eastAsia="Times New Roman" w:hAnsi="Calibri Light" w:cs="Arial"/>
          <w:color w:val="000000" w:themeColor="text1"/>
          <w:lang w:eastAsia="pt-BR"/>
        </w:rPr>
        <w:br/>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bCs/>
          <w:color w:val="000000" w:themeColor="text1"/>
          <w:lang w:eastAsia="pt-BR"/>
        </w:rPr>
        <w:t>4.    Conta de usuário inativa:</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4.1 Uma “Conta inativa” e uma conta de usuário sem nenhuma compra de aposta durante o período de 6 (seis) meses consecutivos.</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4.2 Se a sua conta estiver inativa, a empresa reserva o direito de remover 100% (cem por cento) do seu balanço incluindo crédito de jogo, cupons, prêmios e loto pontos.</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4.3 Se, em qualquer momento futuro após a sua conta sido dada como inativa, você </w:t>
      </w:r>
      <w:proofErr w:type="gramStart"/>
      <w:r w:rsidRPr="008A573D">
        <w:rPr>
          <w:rFonts w:ascii="Calibri Light" w:eastAsia="Times New Roman" w:hAnsi="Calibri Light"/>
          <w:color w:val="000000" w:themeColor="text1"/>
          <w:lang w:eastAsia="pt-BR"/>
        </w:rPr>
        <w:t>começar</w:t>
      </w:r>
      <w:proofErr w:type="gramEnd"/>
      <w:r w:rsidRPr="008A573D">
        <w:rPr>
          <w:rFonts w:ascii="Calibri Light" w:eastAsia="Times New Roman" w:hAnsi="Calibri Light"/>
          <w:color w:val="000000" w:themeColor="text1"/>
          <w:lang w:eastAsia="pt-BR"/>
        </w:rPr>
        <w:t xml:space="preserve"> jogar, a empresa considerará a sua conta “reativada”, no entanto, não será obrigada a devolver quaisquer balanço removido quando a conta foi inativada.</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bCs/>
          <w:color w:val="000000" w:themeColor="text1"/>
          <w:lang w:eastAsia="pt-BR"/>
        </w:rPr>
        <w:t>5.    Encerramento da conta de usuário:</w:t>
      </w:r>
    </w:p>
    <w:p w:rsidR="00A8466C" w:rsidRPr="008A573D" w:rsidRDefault="00A8466C" w:rsidP="00A8466C">
      <w:pPr>
        <w:shd w:val="clear" w:color="auto" w:fill="FFFFFF"/>
        <w:spacing w:after="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5.1 Você pode fechar a sua conta ao entrar em contato com atendimento ao cliente da empresa, através dos canais de comunicação oferecidos na página "Ajuda e contato" do site, por telefone, chat ou </w:t>
      </w:r>
      <w:proofErr w:type="spellStart"/>
      <w:r w:rsidRPr="008A573D">
        <w:rPr>
          <w:rFonts w:ascii="Calibri Light" w:eastAsia="Times New Roman" w:hAnsi="Calibri Light"/>
          <w:color w:val="000000" w:themeColor="text1"/>
          <w:lang w:eastAsia="pt-BR"/>
        </w:rPr>
        <w:t>email</w:t>
      </w:r>
      <w:proofErr w:type="spellEnd"/>
      <w:r w:rsidRPr="008A573D">
        <w:rPr>
          <w:rFonts w:ascii="Calibri Light" w:eastAsia="Times New Roman" w:hAnsi="Calibri Light"/>
          <w:color w:val="000000" w:themeColor="text1"/>
          <w:lang w:eastAsia="pt-BR"/>
        </w:rPr>
        <w:t>. Todos os créditos da conta serão enviados para o usuário em questão.</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5.2 Mediante o encerramento de uma conta de usuário, quaisquer obrigações relativas a esta serão de responsabilidade deste.</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5.3 O usuário que quiser tentar recuperar os créditos retidos em uma conta que tenha sido encerrada, bloqueada ou excluída deverá entrar em contato com o atendimento ao cliente.</w:t>
      </w:r>
    </w:p>
    <w:p w:rsidR="00A8466C" w:rsidRPr="008A573D" w:rsidRDefault="00A8466C" w:rsidP="00A8466C">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5.4 No caso de encerramento de conta devido a vício em jogos ou a fraude, o usuário não poderá reabrir a conta em questão. A empresa não se responsabiliza se caso o indivíduo em questão consiga de alguma forma abrir uma nova conta, e também não se responsabiliza por quaisquer danos decorrentes disso, sejam estes diretos ou indiretos. A empresa se reserva o direito de fechar uma conta de usuário que tenha sido aberta, que tenha violado estes termos em qualquer grau.</w:t>
      </w:r>
    </w:p>
    <w:p w:rsidR="009136CA" w:rsidRPr="008A573D" w:rsidRDefault="009136CA" w:rsidP="00BF00CD">
      <w:pPr>
        <w:shd w:val="clear" w:color="auto" w:fill="FFFFFF"/>
        <w:spacing w:after="150" w:line="240" w:lineRule="auto"/>
        <w:rPr>
          <w:rFonts w:ascii="Calibri Light" w:eastAsia="Times New Roman" w:hAnsi="Calibri Light" w:cs="Arial"/>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3. Realização de Jogos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bCs/>
          <w:color w:val="000000" w:themeColor="text1"/>
          <w:bdr w:val="none" w:sz="0" w:space="0" w:color="auto" w:frame="1"/>
          <w:lang w:eastAsia="pt-BR"/>
        </w:rPr>
        <w:br/>
      </w:r>
      <w:r w:rsidRPr="008A573D">
        <w:rPr>
          <w:rFonts w:ascii="Calibri Light" w:eastAsia="Times New Roman" w:hAnsi="Calibri Light" w:cs="Arial"/>
          <w:color w:val="000000" w:themeColor="text1"/>
          <w:lang w:eastAsia="pt-BR"/>
        </w:rPr>
        <w:br/>
        <w:t>3.1. </w:t>
      </w:r>
      <w:r w:rsidRPr="008A573D">
        <w:rPr>
          <w:rFonts w:ascii="Calibri Light" w:eastAsia="Times New Roman" w:hAnsi="Calibri Light" w:cs="Arial"/>
          <w:color w:val="000000" w:themeColor="text1"/>
          <w:lang w:eastAsia="pt-BR"/>
        </w:rPr>
        <w:br/>
        <w:t xml:space="preserve">O Jogador instrui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 realizar Jogos em seu </w:t>
      </w:r>
      <w:proofErr w:type="gramStart"/>
      <w:r w:rsidRPr="008A573D">
        <w:rPr>
          <w:rFonts w:ascii="Calibri Light" w:eastAsia="Times New Roman" w:hAnsi="Calibri Light" w:cs="Arial"/>
          <w:color w:val="000000" w:themeColor="text1"/>
          <w:lang w:eastAsia="pt-BR"/>
        </w:rPr>
        <w:t>nome ,</w:t>
      </w:r>
      <w:proofErr w:type="gramEnd"/>
      <w:r w:rsidRPr="008A573D">
        <w:rPr>
          <w:rFonts w:ascii="Calibri Light" w:eastAsia="Times New Roman" w:hAnsi="Calibri Light" w:cs="Arial"/>
          <w:color w:val="000000" w:themeColor="text1"/>
          <w:lang w:eastAsia="pt-BR"/>
        </w:rPr>
        <w:t xml:space="preserve"> ao preencher e enviar um Volante de Jogo Virtual no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3.2. </w:t>
      </w:r>
      <w:r w:rsidRPr="008A573D">
        <w:rPr>
          <w:rFonts w:ascii="Calibri Light" w:eastAsia="Times New Roman" w:hAnsi="Calibri Light" w:cs="Arial"/>
          <w:color w:val="000000" w:themeColor="text1"/>
          <w:lang w:eastAsia="pt-BR"/>
        </w:rPr>
        <w:br/>
        <w:t>Após o Jogador preencher o Volante de Jogo Virtual, ele é transferido para a cesta de compras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3.3. 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t>O Jogador envia seu(s) Jogo(s) ao fornecer os detalhes de pagamento e ao clicar no botão correspondente no carrinho de compras.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3.4. </w:t>
      </w:r>
      <w:r w:rsidRPr="008A573D">
        <w:rPr>
          <w:rFonts w:ascii="Calibri Light" w:eastAsia="Times New Roman" w:hAnsi="Calibri Light" w:cs="Arial"/>
          <w:color w:val="000000" w:themeColor="text1"/>
          <w:lang w:eastAsia="pt-BR"/>
        </w:rPr>
        <w:br/>
        <w:t>Uma vez que o Jogo tenha sido enviada, ela não pode ser alterada ou cancelada pelo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3.5. 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informa o recebimento do pedido do Jogador por e-mail. O Jogador pode verificar o status do processamento do Jogo em questão a qualquer momento, em sua Conta do Jogador, no Site. </w:t>
      </w:r>
      <w:r w:rsidRPr="008A573D">
        <w:rPr>
          <w:rFonts w:ascii="Calibri Light" w:eastAsia="Times New Roman" w:hAnsi="Calibri Light" w:cs="Arial"/>
          <w:color w:val="000000" w:themeColor="text1"/>
          <w:lang w:eastAsia="pt-BR"/>
        </w:rPr>
        <w:br/>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6.1 A empresa irá completar a compra de apostas de loteria em nome do usuário, a pedido deste; alternativamente a empresa irá aceitar a aposta desde que este cumpra com os termos desde acordo.</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6.2 Os custos estarão de acordo com os preços determinados pela empresa e exibidos nitidamente na página inicial, na página de jogo e na página de finalização da compra.</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6.3 A empresa reserva o direito de aumentar os valores declarados sem aviso prévio. </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6.4 O método de pagamento escolhido pelo usuário será usado para processamento da transação logo após a confirmação do pedido de compra ou após o pedido de compra de créditos no site.</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6.5 Para garantir a segurança das transações, usamos criptografia SSL. Esta (SSL, ‘</w:t>
      </w:r>
      <w:proofErr w:type="spellStart"/>
      <w:r w:rsidRPr="008A573D">
        <w:rPr>
          <w:rFonts w:ascii="Calibri Light" w:eastAsia="Times New Roman" w:hAnsi="Calibri Light"/>
          <w:color w:val="000000" w:themeColor="text1"/>
          <w:lang w:eastAsia="pt-BR"/>
        </w:rPr>
        <w:t>Secure</w:t>
      </w:r>
      <w:proofErr w:type="spellEnd"/>
      <w:r w:rsidRPr="008A573D">
        <w:rPr>
          <w:rFonts w:ascii="Calibri Light" w:eastAsia="Times New Roman" w:hAnsi="Calibri Light"/>
          <w:color w:val="000000" w:themeColor="text1"/>
          <w:lang w:eastAsia="pt-BR"/>
        </w:rPr>
        <w:t xml:space="preserve"> Sockets </w:t>
      </w:r>
      <w:proofErr w:type="spellStart"/>
      <w:r w:rsidRPr="008A573D">
        <w:rPr>
          <w:rFonts w:ascii="Calibri Light" w:eastAsia="Times New Roman" w:hAnsi="Calibri Light"/>
          <w:color w:val="000000" w:themeColor="text1"/>
          <w:lang w:eastAsia="pt-BR"/>
        </w:rPr>
        <w:t>Layer</w:t>
      </w:r>
      <w:proofErr w:type="spellEnd"/>
      <w:r w:rsidRPr="008A573D">
        <w:rPr>
          <w:rFonts w:ascii="Calibri Light" w:eastAsia="Times New Roman" w:hAnsi="Calibri Light"/>
          <w:color w:val="000000" w:themeColor="text1"/>
          <w:lang w:eastAsia="pt-BR"/>
        </w:rPr>
        <w:t>’) é a tecnologia padrão de segurança usada para estabelecer uma conexão criptografada entre um servidor web e um browser. Esta conexão garante que todos os dados passados entre o servidor web e o navegador permaneçam privados e intocados.</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6.6 Cada aposta de jogo é comprada a pedido do usuário e está sujeita a regras e regulamentos para prevenção de fraude nas transações online. Em caso de qualquer atividade fraudulenta por parte do usuário que possa afetar as apostas de jogo, estas passarão a ser propriedade da empresa; neste caso o usuário não terá direito a nenhum dinheiro sobre eventuais prêmios, os quais também passarão a ser de total propriedade da empresa. Quaisquer fundos depositados em uma conta de usuário serão considerados como pagamento para futuras apostas de jogos e, como resultado, NÃO podem ser retirados. Nenhum fundo depositado na conta do usuário poderá ser retirado, seja este resultante de ofertas promocionais (incluídas, mas não limitadas a bônus, ganhos e recompensas do programa de fidelidade) ou de depósitos por parte da Empresa.</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6.7 É de reponsabilidade do usuário assegurar que suas apostas possuem os dados corretos no site ao efetuar a compra de jogos. A empresa não se responsabiliza por quaisquer erros que possam ser decorrentes de dados incorretos.</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6.7 Uma vez que uma aposta de jogo tenha sido aceita pelo servidor da empresa, esta não poderá ser cancelada. As apostas de jogos adquiridas através do site só serão válidas uma vez que haja uma confirmação na conta do usuário.</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6.9 A empresa não se responsabiliza por quaisquer transações perdidas ou atrasadas causadas por falhas do sistema informático utilizado pelas empresas que operam as loterias oferecidas ou operadores das loterias asseguradas no site ou por quaisquer outras falhas de computação, de comunicação, de erros e/ou atrasos que possam afetar no funcionamento deste negócio.</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6.10 O usuário concorda e aceita que é praticamente impossível garantir total ausência de erros e imperfeições com relação ao software do computador. Se o usuário perceber que o software </w:t>
      </w:r>
      <w:r w:rsidRPr="008A573D">
        <w:rPr>
          <w:rFonts w:ascii="Calibri Light" w:eastAsia="Times New Roman" w:hAnsi="Calibri Light"/>
          <w:color w:val="000000" w:themeColor="text1"/>
          <w:lang w:eastAsia="pt-BR"/>
        </w:rPr>
        <w:lastRenderedPageBreak/>
        <w:t>possui um erro óbvio ou está incompleto, ele se compromete a não tirar proveito deste. Além disso, imediatamente após o reconhecimento de um erro ou defeito, o usuário deverá notificar a empresa por escrito. Independentemente de o usuário estar ciente ou não de tais erros, a empresa não se responsabiliza pelo pagamento de qualquer tipo de indenização como consequência de falha no software/ou no hardware, de dificuldades técnicas e/ou administrativas ou por motivos de força maior.</w:t>
      </w:r>
    </w:p>
    <w:p w:rsidR="009136CA" w:rsidRPr="008A573D" w:rsidRDefault="009136CA" w:rsidP="009136CA">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6.11 A empresa não se responsabiliza por qualquer compra de aposta tardia para um determinado sorteio. É de responsabilidade do usuário garantir que suas compras sejam feitas em tempo hábil para um determinado sorteio e que esteja ciente do prazo de encerramento de vendas de apostas para cada sorteio. Se o usuário não receber uma confirmação de compra por </w:t>
      </w:r>
      <w:proofErr w:type="spellStart"/>
      <w:r w:rsidRPr="008A573D">
        <w:rPr>
          <w:rFonts w:ascii="Calibri Light" w:eastAsia="Times New Roman" w:hAnsi="Calibri Light"/>
          <w:color w:val="000000" w:themeColor="text1"/>
          <w:lang w:eastAsia="pt-BR"/>
        </w:rPr>
        <w:t>email</w:t>
      </w:r>
      <w:proofErr w:type="spellEnd"/>
      <w:r w:rsidRPr="008A573D">
        <w:rPr>
          <w:rFonts w:ascii="Calibri Light" w:eastAsia="Times New Roman" w:hAnsi="Calibri Light"/>
          <w:color w:val="000000" w:themeColor="text1"/>
          <w:lang w:eastAsia="pt-BR"/>
        </w:rPr>
        <w:t xml:space="preserve"> (por qualquer razão), ele deve verificar (antes do prazo de encerramento de vendas de apostas) o seu próprio histórico de compras online na sua conta do site, para confirmação de suas apostas. A empresa não se responsabiliza pela compra tardia de apostas para um determinado sorteio, mesmo que o usuário tenha a combinação correta de números ganhadores. Uma aposta será automaticamente atribuída ao próximo sorteio disponível, caso tenha sido feita após o encerramento das vendas para o sorteio em questão. </w:t>
      </w:r>
    </w:p>
    <w:p w:rsidR="00BF00CD" w:rsidRPr="008A573D" w:rsidRDefault="00BF00CD" w:rsidP="00BF00CD">
      <w:pPr>
        <w:shd w:val="clear" w:color="auto" w:fill="FFFFFF"/>
        <w:spacing w:after="150" w:line="240" w:lineRule="auto"/>
        <w:rPr>
          <w:rFonts w:ascii="Calibri Light" w:eastAsia="Times New Roman" w:hAnsi="Calibri Light" w:cstheme="minorHAnsi"/>
          <w:color w:val="000000" w:themeColor="text1"/>
          <w:lang w:eastAsia="pt-BR"/>
        </w:rPr>
      </w:pPr>
      <w:r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bCs/>
          <w:color w:val="000000" w:themeColor="text1"/>
          <w:bdr w:val="none" w:sz="0" w:space="0" w:color="auto" w:frame="1"/>
          <w:lang w:eastAsia="pt-BR"/>
        </w:rPr>
        <w:t>4. Pagamento e Contas </w:t>
      </w:r>
      <w:r w:rsidR="008C3C59" w:rsidRPr="008A573D">
        <w:rPr>
          <w:rFonts w:ascii="Calibri Light" w:eastAsia="Times New Roman" w:hAnsi="Calibri Light" w:cs="Arial"/>
          <w:bCs/>
          <w:color w:val="000000" w:themeColor="text1"/>
          <w:bdr w:val="none" w:sz="0" w:space="0" w:color="auto" w:frame="1"/>
          <w:lang w:eastAsia="pt-BR"/>
        </w:rPr>
        <w:br/>
      </w:r>
      <w:r w:rsidR="008C3C59" w:rsidRPr="008A573D">
        <w:rPr>
          <w:rFonts w:ascii="Calibri Light" w:eastAsia="Times New Roman" w:hAnsi="Calibri Light" w:cs="Arial"/>
          <w:bCs/>
          <w:color w:val="000000" w:themeColor="text1"/>
          <w:bdr w:val="none" w:sz="0" w:space="0" w:color="auto" w:frame="1"/>
          <w:lang w:eastAsia="pt-BR"/>
        </w:rPr>
        <w:br/>
      </w:r>
      <w:r w:rsidR="008C3C59" w:rsidRPr="008A573D">
        <w:rPr>
          <w:rFonts w:ascii="Calibri Light" w:eastAsia="Times New Roman" w:hAnsi="Calibri Light" w:cs="Arial"/>
          <w:color w:val="000000" w:themeColor="text1"/>
          <w:lang w:eastAsia="pt-BR"/>
        </w:rPr>
        <w:t>4.1. </w:t>
      </w:r>
      <w:r w:rsidR="008C3C59" w:rsidRPr="008A573D">
        <w:rPr>
          <w:rFonts w:ascii="Calibri Light" w:eastAsia="Times New Roman" w:hAnsi="Calibri Light" w:cs="Arial"/>
          <w:color w:val="000000" w:themeColor="text1"/>
          <w:lang w:eastAsia="pt-BR"/>
        </w:rPr>
        <w:br/>
        <w:t>Não é possível confirmar jogos com saldo negativo na conta.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4.2. </w:t>
      </w:r>
      <w:r w:rsidR="008C3C59" w:rsidRPr="008A573D">
        <w:rPr>
          <w:rFonts w:ascii="Calibri Light" w:eastAsia="Times New Roman" w:hAnsi="Calibri Light" w:cs="Arial"/>
          <w:color w:val="000000" w:themeColor="text1"/>
          <w:lang w:eastAsia="pt-BR"/>
        </w:rPr>
        <w:br/>
        <w:t xml:space="preserve">O Jogador é obrigado a receber os Prêmios em Gibraltar, e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pagará os Prêmios para uma conta bancária em Gibraltar aberta em nome do Jogador.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 a seu critério exclusivo, dispensar essa obrigação e realizar o pagamento dos Prêmios à Conta bancária do Jogador (se a conta não for de Gibraltar) ou a outra conta em nome do Jogador localizada fora de Gibraltar. As transferências são liberadas na Moeda de Referência. Para transferências,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 cobrar do Jogador taxas de transferência bancária.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4.3. </w:t>
      </w:r>
      <w:r w:rsidR="008C3C59" w:rsidRPr="008A573D">
        <w:rPr>
          <w:rFonts w:ascii="Calibri Light" w:eastAsia="Times New Roman" w:hAnsi="Calibri Light" w:cs="Arial"/>
          <w:color w:val="000000" w:themeColor="text1"/>
          <w:lang w:eastAsia="pt-BR"/>
        </w:rPr>
        <w:br/>
        <w:t xml:space="preserve">Com a ordem de débito direto e a respectiva autorização, o Jogador autoriza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ou alguém nomeado por ela, a debitar o valor em questão da Conta bancária fornecida pelo Jogador.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4.4. </w:t>
      </w:r>
      <w:r w:rsidR="008C3C59" w:rsidRPr="008A573D">
        <w:rPr>
          <w:rFonts w:ascii="Calibri Light" w:eastAsia="Times New Roman" w:hAnsi="Calibri Light" w:cs="Arial"/>
          <w:color w:val="000000" w:themeColor="text1"/>
          <w:lang w:eastAsia="pt-BR"/>
        </w:rPr>
        <w:br/>
        <w:t xml:space="preserve">Em caso de devolução de um débito direto,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 recusar demais pagamentos.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tem o direito de transferir demandas contra o Jogador, inclusive possíveis taxas adicionais adequadas, a uma agência de cobrança.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4.5. </w:t>
      </w:r>
      <w:r w:rsidR="008C3C59" w:rsidRPr="008A573D">
        <w:rPr>
          <w:rFonts w:ascii="Calibri Light" w:eastAsia="Times New Roman" w:hAnsi="Calibri Light" w:cs="Arial"/>
          <w:color w:val="000000" w:themeColor="text1"/>
          <w:lang w:eastAsia="pt-BR"/>
        </w:rPr>
        <w:br/>
        <w:t xml:space="preserve">Toda e qualquer taxa ou cobrança externa relativa ao processamento bancário ou de pagamento corre por conta do Jogador, e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tem o direito de debitar a Conta do Jogador consequentemente. Isso também se aplica a cobranças de taxa de câmbio.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4.6. </w:t>
      </w:r>
      <w:r w:rsidR="008C3C59" w:rsidRPr="008A573D">
        <w:rPr>
          <w:rFonts w:ascii="Calibri Light" w:eastAsia="Times New Roman" w:hAnsi="Calibri Light" w:cs="Arial"/>
          <w:color w:val="000000" w:themeColor="text1"/>
          <w:lang w:eastAsia="pt-BR"/>
        </w:rPr>
        <w:br/>
        <w:t xml:space="preserve">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creditará os pagamentos dos Jogadores à conta bancária da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imediatamente após receber os fundos. O Jogador deve indicar seu número de jogador em todas as transferências bancárias.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4.7. 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lastRenderedPageBreak/>
        <w:t xml:space="preserve">Caso o pagamento a partir de uma Conta do Jogador, por parte do Jogador à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cesse, seja interrompido, devolvido ou, por algum outro motivo, não seja finalizado, ou caso o pagamento seja cancelado posteriormente ou em caso de furto ou fraude,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poderá debitar o valor em questão, incluindo a possibilidade de taxas adicionais impostas à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4.8. </w:t>
      </w:r>
      <w:r w:rsidR="008C3C59" w:rsidRPr="008A573D">
        <w:rPr>
          <w:rFonts w:ascii="Calibri Light" w:eastAsia="Times New Roman" w:hAnsi="Calibri Light" w:cs="Arial"/>
          <w:color w:val="000000" w:themeColor="text1"/>
          <w:lang w:eastAsia="pt-BR"/>
        </w:rPr>
        <w:br/>
        <w:t>Sobre o saldo de uma Conta do Jogador não incidem juros.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4.9.</w:t>
      </w:r>
      <w:r w:rsidR="008C3C59" w:rsidRPr="008A573D">
        <w:rPr>
          <w:rFonts w:ascii="Calibri Light" w:eastAsia="Times New Roman" w:hAnsi="Calibri Light" w:cs="Arial"/>
          <w:color w:val="000000" w:themeColor="text1"/>
          <w:lang w:eastAsia="pt-BR"/>
        </w:rPr>
        <w:br/>
        <w:t xml:space="preserve">O Jogador pode apenas sacar fundos referentes a ganhos. Sob nenhuma circunstância, o Jogador poderá retirar quaisquer fundos/saldo de bônus de sua Conta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4.10.</w:t>
      </w:r>
      <w:r w:rsidR="008C3C59" w:rsidRPr="008A573D">
        <w:rPr>
          <w:rFonts w:ascii="Calibri Light" w:eastAsia="Times New Roman" w:hAnsi="Calibri Light" w:cs="Arial"/>
          <w:color w:val="000000" w:themeColor="text1"/>
          <w:lang w:eastAsia="pt-BR"/>
        </w:rPr>
        <w:br/>
        <w:t xml:space="preserve">O jogador só pode retirar fundos para uma conta bancária em nome do titular da conta do jogador.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 a seu critério, renunciar a essa obrigação.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4.11. </w:t>
      </w:r>
      <w:r w:rsidR="008C3C59" w:rsidRPr="008A573D">
        <w:rPr>
          <w:rFonts w:ascii="Calibri Light" w:eastAsia="Times New Roman" w:hAnsi="Calibri Light" w:cs="Arial"/>
          <w:color w:val="000000" w:themeColor="text1"/>
          <w:lang w:eastAsia="pt-BR"/>
        </w:rPr>
        <w:br/>
        <w:t xml:space="preserve">O valor creditado via depósito por um Jogador e o saldo de crédito a pagar na Conta do Jogador, respectivamente, são mantidos em uma conta bancária em nome da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e não estão sujeitos a nenhum tipo de caução ou mecanismos de proteção contra insolvência.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4.12. </w:t>
      </w:r>
      <w:r w:rsidR="008C3C59" w:rsidRPr="008A573D">
        <w:rPr>
          <w:rFonts w:ascii="Calibri Light" w:eastAsia="Times New Roman" w:hAnsi="Calibri Light" w:cs="Arial"/>
          <w:color w:val="000000" w:themeColor="text1"/>
          <w:lang w:eastAsia="pt-BR"/>
        </w:rPr>
        <w:br/>
        <w:t xml:space="preserve">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 debitar a Conta do Jogador com as despesas adequadas referentes aos custos incorridos pela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durante a realização das atribuições de um Jogador ou na execução de um pedido.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4.13. </w:t>
      </w:r>
      <w:r w:rsidR="008C3C59" w:rsidRPr="008A573D">
        <w:rPr>
          <w:rFonts w:ascii="Calibri Light" w:eastAsia="Times New Roman" w:hAnsi="Calibri Light" w:cs="Arial"/>
          <w:color w:val="000000" w:themeColor="text1"/>
          <w:lang w:eastAsia="pt-BR"/>
        </w:rPr>
        <w:br/>
        <w:t xml:space="preserve">Os Prêmios são isentos de impostos ou não tributáveis em muitos países. O Jogador é o responsável primário pelo correto recolhimento de todos os tributos, impostos e encargos. Caso seja solicitado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recolher quaisquer tributos, impostos ou encargos diretamente à autoridade reguladora de determinado país, em relação aos prêmios do Jogador, ela terá o direito de deduzir os valores da Conta do Jogador, ou cobrar do Jogador. </w:t>
      </w:r>
      <w:r w:rsidR="008C3C59" w:rsidRPr="008A573D">
        <w:rPr>
          <w:rFonts w:ascii="Calibri Light" w:eastAsia="Times New Roman" w:hAnsi="Calibri Light" w:cs="Arial"/>
          <w:color w:val="000000" w:themeColor="text1"/>
          <w:lang w:eastAsia="pt-BR"/>
        </w:rPr>
        <w:br/>
      </w:r>
      <w:r w:rsidR="008C3C59" w:rsidRPr="008A573D">
        <w:rPr>
          <w:rFonts w:ascii="Calibri Light" w:eastAsia="Times New Roman" w:hAnsi="Calibri Light" w:cs="Arial"/>
          <w:color w:val="000000" w:themeColor="text1"/>
          <w:lang w:eastAsia="pt-BR"/>
        </w:rPr>
        <w:br/>
        <w:t>4.14. </w:t>
      </w:r>
      <w:r w:rsidR="008C3C59" w:rsidRPr="008A573D">
        <w:rPr>
          <w:rFonts w:ascii="Calibri Light" w:eastAsia="Times New Roman" w:hAnsi="Calibri Light" w:cs="Arial"/>
          <w:color w:val="000000" w:themeColor="text1"/>
          <w:lang w:eastAsia="pt-BR"/>
        </w:rPr>
        <w:br/>
        <w:t xml:space="preserve">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poderá suspender uma Conta do Jogador se mais de um ano se passou desde a última transação do Jogador. Antes da suspensão,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buscará entrar em contato com o Jogador via e-mail ou telefone. Caso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não consiga contato com o Jogador dentro de quatro semanas, e não seja possível especificar os detalhes bancários do Jogador, para transferência de um possível saldo remanescente, o direito do Jogador ao saldo expirará. A </w:t>
      </w:r>
      <w:proofErr w:type="spellStart"/>
      <w:r w:rsidR="008C3C59" w:rsidRPr="008A573D">
        <w:rPr>
          <w:rFonts w:ascii="Calibri Light" w:eastAsia="Times New Roman" w:hAnsi="Calibri Light" w:cs="Arial"/>
          <w:color w:val="000000" w:themeColor="text1"/>
          <w:lang w:eastAsia="pt-BR"/>
        </w:rPr>
        <w:t>Lottoyou</w:t>
      </w:r>
      <w:proofErr w:type="spellEnd"/>
      <w:r w:rsidR="008C3C59" w:rsidRPr="008A573D">
        <w:rPr>
          <w:rFonts w:ascii="Calibri Light" w:eastAsia="Times New Roman" w:hAnsi="Calibri Light" w:cs="Arial"/>
          <w:color w:val="000000" w:themeColor="text1"/>
          <w:lang w:eastAsia="pt-BR"/>
        </w:rPr>
        <w:t xml:space="preserve"> poderá então utilizar o saldo remanescente a seu critério exclusivo, incluindo a possibilidade de doação à caridade. </w:t>
      </w:r>
      <w:r w:rsidR="008C3C59" w:rsidRPr="008A573D">
        <w:rPr>
          <w:rFonts w:ascii="Calibri Light" w:eastAsia="Times New Roman" w:hAnsi="Calibri Light" w:cs="Arial"/>
          <w:color w:val="000000" w:themeColor="text1"/>
          <w:lang w:eastAsia="pt-BR"/>
        </w:rPr>
        <w:br/>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7.1 Pagamentos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7.1.1 O pagamento de prêmios será feito o mais rápido possível, embora possam haver atrasos devido ao cumprimento de normas de segurança por parte da empresa; se necessário </w:t>
      </w:r>
      <w:proofErr w:type="gramStart"/>
      <w:r w:rsidRPr="008A573D">
        <w:rPr>
          <w:rFonts w:ascii="Calibri Light" w:eastAsia="Times New Roman" w:hAnsi="Calibri Light"/>
          <w:color w:val="000000" w:themeColor="text1"/>
          <w:lang w:eastAsia="pt-BR"/>
        </w:rPr>
        <w:t>esta</w:t>
      </w:r>
      <w:proofErr w:type="gramEnd"/>
      <w:r w:rsidRPr="008A573D">
        <w:rPr>
          <w:rFonts w:ascii="Calibri Light" w:eastAsia="Times New Roman" w:hAnsi="Calibri Light"/>
          <w:color w:val="000000" w:themeColor="text1"/>
          <w:lang w:eastAsia="pt-BR"/>
        </w:rPr>
        <w:t xml:space="preserve"> poderá adiar qualquer pagamento em conformidade com o presente acordo.</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7.1.2 A empresa atuará como grupo gestor no que diz respeito ao recebimento de prêmios. O valor do prêmio será pago ao usuário sem juros, no prazo de 10 (dez) dias úteis, a contar do recebimento do dinheiro do prêmio da loteria, dos operadores de rifa ou da empresa de gestão de risco quando aplicável. </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lastRenderedPageBreak/>
        <w:t>7.1.3 A menos que indicado o contrário no presente documento no que diz respeito a prêmios assegurados, os ganhos recebidos serão pagos diretamente na conta bancária designada pelo ganhador, na moeda escolhida por este (libras, dólares ou euros), uma vez que tenha selecionado a opção de retirada de prêmio no site e que tenha enviado todos os dados necessários. Em certos casos, acordos individualizados de pagamento poderão ser feitos. O valor mínimo para recebimento de prêmio é de € 10,00 (dez euros). Não há taxa para retirada de prêmios abaixo do valor mínimo.</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7.2. Ganhos de prêmios da faixa de premiação da Categoria de prêmio A (prêmio principal) e da Categoria de prêmio B (prêmio secundário)</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7.2.1 A empresa se reserva ao direito de pagar prêmios em parcelas anuais durante um período de tempo razoável.</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7.3 Decisão final</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7.3.1 Em caso de discrepância entre os resultados mostrados no seu software e aqueles mostrados no software do servidor da empresa, os resultados publicados pelas loterias oficiais prevalecerão. </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7.3.2 A empresa aplica o mesmo princípio para "todas" as suas apostas, independentemente da categoria ganhadora, onde os prêmios serão pagos MENOS uma porcentagem do valor ganho conforme aplicado pela loteria oficial colocando o jogador em posição financeira similar como se eles tivessem jogado a loteria oficial.</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bCs/>
          <w:color w:val="000000" w:themeColor="text1"/>
          <w:lang w:eastAsia="pt-BR"/>
        </w:rPr>
        <w:t>8.    Devoluções, alterações, reembolsos e cancelamentos: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8.1 Devoluções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8.1.1 As apostas são compradas de acordo com os pedidos dos usuários. Quem escolhe as apostas que deseja adquirir na página de jogos é o usuário; se ele quiser, poderá comprar apostas para datas futuras. Fica desde já estabelecido que não é possível comprar apostas para um determinado sorteio após o horário de encerramento das vendas para este sorteio. Após o encerramento das vendas para um determinado sorteio, o sistema da empresa exibe automaticamente o próximo sorteio disponível. Imediatamente após a compra, um </w:t>
      </w:r>
      <w:proofErr w:type="spellStart"/>
      <w:r w:rsidRPr="008A573D">
        <w:rPr>
          <w:rFonts w:ascii="Calibri Light" w:eastAsia="Times New Roman" w:hAnsi="Calibri Light"/>
          <w:color w:val="000000" w:themeColor="text1"/>
          <w:lang w:eastAsia="pt-BR"/>
        </w:rPr>
        <w:t>email</w:t>
      </w:r>
      <w:proofErr w:type="spellEnd"/>
      <w:r w:rsidRPr="008A573D">
        <w:rPr>
          <w:rFonts w:ascii="Calibri Light" w:eastAsia="Times New Roman" w:hAnsi="Calibri Light"/>
          <w:color w:val="000000" w:themeColor="text1"/>
          <w:lang w:eastAsia="pt-BR"/>
        </w:rPr>
        <w:t xml:space="preserve"> de confirmação de aposta é enviado ao usuário. A empresa não se responsabiliza por prejuízos sofridos devido a problemas com o provedor de internet do usuário ou a qualquer outro tipo de falha técnica ou atraso. </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8.2 Cancelamento de aposta no caso de mudança de opinião</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8.2.1 A empresa irá avaliar a possibilidade de cancelar as suas apostas e substituí-las por créditos ou vouchers de acordo com as seguintes condições: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A. A compra do usuário é legítima (não fraudulenta) e</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B. As apostas em questão ainda não tenham sido pagas (antes do pagamento ter sido processado).</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 xml:space="preserve">8.2.2 Com base na avaliação das condições acima, a empresa poderá cancelar as apostas se tiver sido notificada em tempo hábil. As apostas são enviadas para processamento várias vezes ao longo do dia e uma vez que uma aposta tenha sido finalizada, não será possível cancelá-la. Para tentar requisitar cancelamento de apostas, envie um </w:t>
      </w:r>
      <w:proofErr w:type="spellStart"/>
      <w:r w:rsidRPr="008A573D">
        <w:rPr>
          <w:rFonts w:ascii="Calibri Light" w:eastAsia="Times New Roman" w:hAnsi="Calibri Light"/>
          <w:color w:val="000000" w:themeColor="text1"/>
          <w:lang w:eastAsia="pt-BR"/>
        </w:rPr>
        <w:t>email</w:t>
      </w:r>
      <w:proofErr w:type="spellEnd"/>
      <w:r w:rsidRPr="008A573D">
        <w:rPr>
          <w:rFonts w:ascii="Calibri Light" w:eastAsia="Times New Roman" w:hAnsi="Calibri Light"/>
          <w:color w:val="000000" w:themeColor="text1"/>
          <w:lang w:eastAsia="pt-BR"/>
        </w:rPr>
        <w:t xml:space="preserve"> para: </w:t>
      </w:r>
      <w:proofErr w:type="spellStart"/>
      <w:r w:rsidRPr="008A573D">
        <w:rPr>
          <w:rFonts w:ascii="Calibri Light" w:eastAsia="Times New Roman" w:hAnsi="Calibri Light"/>
          <w:color w:val="000000" w:themeColor="text1"/>
          <w:lang w:eastAsia="pt-BR"/>
        </w:rPr>
        <w:t>emaillottoyou</w:t>
      </w:r>
      <w:proofErr w:type="spellEnd"/>
      <w:r w:rsidRPr="008A573D">
        <w:rPr>
          <w:rFonts w:ascii="Calibri Light" w:eastAsia="Times New Roman" w:hAnsi="Calibri Light"/>
          <w:color w:val="000000" w:themeColor="text1"/>
          <w:lang w:eastAsia="pt-BR"/>
        </w:rPr>
        <w:t>.</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8.3. Reembolsos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8.3.1 A empresa poderá considerar o reembolso de acordo com as seguintes condições: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lastRenderedPageBreak/>
        <w:t>A. No caso de cobrança de um valor incorreto que possa ser comprovado (o usuário precisa fornecer provas do erro);</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B. O pedido de reembolso deve ser enviado ao lottoyou.com o mais rápido possível dentro de no máximo 30 dias após a cobrança indevida.</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8.3.2 Uma vez que a empresa tenha recebido a solicitação de reembolso, esta irá analisá-la e o usuário será notificado no prazo de 72 horas após o recebimento da solicitação sobre a aprovação ou a rejeição da mesma. Esta decisão será definitiva e vinculada a você.</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8.4 Alterações</w:t>
      </w:r>
    </w:p>
    <w:p w:rsidR="008C3C59" w:rsidRPr="008A573D" w:rsidRDefault="008C3C59" w:rsidP="008C3C59">
      <w:pPr>
        <w:shd w:val="clear" w:color="auto" w:fill="FFFFFF"/>
        <w:spacing w:after="150" w:line="240" w:lineRule="auto"/>
        <w:rPr>
          <w:rFonts w:ascii="Calibri Light" w:eastAsia="Times New Roman" w:hAnsi="Calibri Light"/>
          <w:color w:val="000000" w:themeColor="text1"/>
          <w:lang w:eastAsia="pt-BR"/>
        </w:rPr>
      </w:pPr>
      <w:r w:rsidRPr="008A573D">
        <w:rPr>
          <w:rFonts w:ascii="Calibri Light" w:eastAsia="Times New Roman" w:hAnsi="Calibri Light"/>
          <w:color w:val="000000" w:themeColor="text1"/>
          <w:lang w:eastAsia="pt-BR"/>
        </w:rPr>
        <w:t>8.4.1 A empresa não efetua a alteração de apostas. Somente é possível cancelar as apostas e substituir o valor por créditos ou vouchers (de acordo com a seção 8.2 acima).</w:t>
      </w:r>
    </w:p>
    <w:p w:rsidR="008C3C59" w:rsidRPr="008A573D" w:rsidRDefault="008C3C59" w:rsidP="00BF00CD">
      <w:pPr>
        <w:shd w:val="clear" w:color="auto" w:fill="FFFFFF"/>
        <w:spacing w:after="150" w:line="240" w:lineRule="auto"/>
        <w:rPr>
          <w:rFonts w:ascii="Calibri Light" w:eastAsia="Times New Roman" w:hAnsi="Calibri Light" w:cstheme="minorHAnsi"/>
          <w:color w:val="000000" w:themeColor="text1"/>
          <w:lang w:eastAsia="pt-BR"/>
        </w:rPr>
      </w:pPr>
    </w:p>
    <w:p w:rsidR="0002354E" w:rsidRPr="008A573D" w:rsidRDefault="0002354E" w:rsidP="0002354E">
      <w:pPr>
        <w:shd w:val="clear" w:color="auto" w:fill="FFFFFF"/>
        <w:spacing w:after="0" w:line="270" w:lineRule="atLeast"/>
        <w:textAlignment w:val="baseline"/>
        <w:rPr>
          <w:rFonts w:ascii="Calibri Light" w:eastAsia="Times New Roman" w:hAnsi="Calibri Light" w:cstheme="minorHAnsi"/>
          <w:color w:val="000000" w:themeColor="text1"/>
          <w:lang w:eastAsia="pt-BR"/>
        </w:rPr>
      </w:pPr>
    </w:p>
    <w:p w:rsidR="00BE4E2C" w:rsidRPr="008A573D" w:rsidRDefault="00883B7E">
      <w:pPr>
        <w:rPr>
          <w:rFonts w:ascii="Calibri Light" w:eastAsia="Times New Roman" w:hAnsi="Calibri Light" w:cs="Arial"/>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Contratos – Jogos em loterias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Ao confirmar um Jogo em loterias, o Jogador firma um contrato: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 xml:space="preserve">a. No momento do registro ou realização de um pedido, o Jogador firma um contrato com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relação ao uso do Site, à configuração e administração de sua Conta do Jogador, à realização de Jogos em seu nome, em Lima, ao pagamento dos Jogos do Jogador e ao pagamento dos Prêmios  recebidos pelo Jogador, e tudo isso ocorre em Lima. </w:t>
      </w:r>
    </w:p>
    <w:p w:rsidR="009D276B" w:rsidRPr="008A573D" w:rsidRDefault="00BE4E2C">
      <w:pPr>
        <w:rPr>
          <w:rFonts w:ascii="Calibri Light" w:eastAsia="Times New Roman" w:hAnsi="Calibri Light" w:cs="Arial"/>
          <w:color w:val="000000" w:themeColor="text1"/>
          <w:lang w:eastAsia="pt-BR"/>
        </w:rPr>
      </w:pPr>
      <w:r w:rsidRPr="008A573D">
        <w:rPr>
          <w:rFonts w:ascii="Calibri Light" w:eastAsia="Times New Roman" w:hAnsi="Calibri Light" w:cs="Arial"/>
          <w:color w:val="000000" w:themeColor="text1"/>
          <w:lang w:eastAsia="pt-BR"/>
        </w:rPr>
        <w:t>10.2. </w:t>
      </w:r>
      <w:r w:rsidRPr="008A573D">
        <w:rPr>
          <w:rFonts w:ascii="Calibri Light" w:eastAsia="Times New Roman" w:hAnsi="Calibri Light" w:cs="Arial"/>
          <w:color w:val="000000" w:themeColor="text1"/>
          <w:lang w:eastAsia="pt-BR"/>
        </w:rPr>
        <w:br/>
        <w:t>Deve ser feita ao menos um Jogo por Volante de Jogo Virtual. Todo Jogo é classificado como Jogo separado (“Normal”) ou como uma combinação de Jogos (“Combo”). Em um Combo, todas as possíveis combinações dos números selecionados são consideradas Jogos separados.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10.4. </w:t>
      </w:r>
      <w:r w:rsidRPr="008A573D">
        <w:rPr>
          <w:rFonts w:ascii="Calibri Light" w:eastAsia="Times New Roman" w:hAnsi="Calibri Light" w:cs="Arial"/>
          <w:color w:val="000000" w:themeColor="text1"/>
          <w:lang w:eastAsia="pt-BR"/>
        </w:rPr>
        <w:br/>
        <w:t xml:space="preserve">Dependendo do sorteio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selecionado, o Jogador pode jogar em um determinado período (“Jogos em período”) e também estender o período automaticamente (“</w:t>
      </w:r>
      <w:proofErr w:type="gramStart"/>
      <w:r w:rsidRPr="008A573D">
        <w:rPr>
          <w:rFonts w:ascii="Calibri Light" w:eastAsia="Times New Roman" w:hAnsi="Calibri Light" w:cs="Arial"/>
          <w:color w:val="000000" w:themeColor="text1"/>
          <w:lang w:eastAsia="pt-BR"/>
        </w:rPr>
        <w:t>Subscrição“</w:t>
      </w:r>
      <w:proofErr w:type="gramEnd"/>
      <w:r w:rsidRPr="008A573D">
        <w:rPr>
          <w:rFonts w:ascii="Calibri Light" w:eastAsia="Times New Roman" w:hAnsi="Calibri Light" w:cs="Arial"/>
          <w:color w:val="000000" w:themeColor="text1"/>
          <w:lang w:eastAsia="pt-BR"/>
        </w:rPr>
        <w:t>). Os Jogos em período serão debitadas mediante pagamento prévio, no início do período em questão, para todos os sorteios no período selecionado.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10.5. </w:t>
      </w:r>
      <w:r w:rsidRPr="008A573D">
        <w:rPr>
          <w:rFonts w:ascii="Calibri Light" w:eastAsia="Times New Roman" w:hAnsi="Calibri Light" w:cs="Arial"/>
          <w:color w:val="000000" w:themeColor="text1"/>
          <w:lang w:eastAsia="pt-BR"/>
        </w:rPr>
        <w:br/>
        <w:t xml:space="preserve">O Jogador pode estender os Jogos automaticamente ao selecionar a opção “Assinatura”. Dependendo do jogo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selecionado, o Jogador pode escolher um período de renovação de 1 a 52 semanas. Após o término do período de Assinatura, os Jogos são renovados automaticamente pelo período selecionado para retirada, se nenhum aviso de cancelamento for recebido através da Conta do Jogador. O cancelamento de uma Assinatura deve ser recebido até as 23h59 do dia anterior ao término do período para retirada. Os Jogos em período subsequentes serão debitados mediante pagamento prévio, para cada período subsequente para retirada.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10.7. </w:t>
      </w:r>
      <w:r w:rsidRPr="008A573D">
        <w:rPr>
          <w:rFonts w:ascii="Calibri Light" w:eastAsia="Times New Roman" w:hAnsi="Calibri Light" w:cs="Arial"/>
          <w:color w:val="000000" w:themeColor="text1"/>
          <w:lang w:eastAsia="pt-BR"/>
        </w:rPr>
        <w:br/>
        <w:t>O prazo final para participar de um sorteio é determinado para cada sorteio e será postado no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br/>
        <w:t>Jogos válidos concorrerão no próximo sorteio a ser realizado, desde que tenham sido realizadas antes do respectivo prazo final e que o Jogador não tenha selecionado outro modo. O prazo final será exibido no Site. Cabe ao Jogador garantir que as instruções de Jogos sejam feitas antes do prazo final. Para evitar dúvida, instruções para realização - ou indício de realização - de uma Jogo após o início do sorteio em questão ou de um sorteio que já ocorreu não serão válidas, independentemente de confirmação automática gerada por e-mail ou no Site, e independentemente da exibição de um prazo final incorreto no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10.9. </w:t>
      </w:r>
      <w:r w:rsidRPr="008A573D">
        <w:rPr>
          <w:rFonts w:ascii="Calibri Light" w:eastAsia="Times New Roman" w:hAnsi="Calibri Light" w:cs="Arial"/>
          <w:color w:val="000000" w:themeColor="text1"/>
          <w:lang w:eastAsia="pt-BR"/>
        </w:rPr>
        <w:br/>
        <w:t xml:space="preserve">Se uma loteria realiza vários sorteios na mesma data, então – salvo se especificado diversamente pela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 o Jogo de um Jogador valerá apenas para o sorteio principal a ser realizado no dia (ou, quando não houver sorteio principal, o primeiro sorteio), excluindo todo e qualquer outro sorteio feito pela loteria em questão.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10.10. </w:t>
      </w:r>
      <w:r w:rsidRPr="008A573D">
        <w:rPr>
          <w:rFonts w:ascii="Calibri Light" w:eastAsia="Times New Roman" w:hAnsi="Calibri Light" w:cs="Arial"/>
          <w:color w:val="000000" w:themeColor="text1"/>
          <w:lang w:eastAsia="pt-BR"/>
        </w:rPr>
        <w:br/>
        <w:t>Se o sorteio de uma loteria não ocorrer ou não houver publicação ou anúncio oficial do resultado, todos os Jogos válidas para o sorteio serão mantidas para a data reagendada do sorteio (ou, se não houver uma, para o próximo sorteio disponível). </w:t>
      </w:r>
      <w:r w:rsidRPr="008A573D">
        <w:rPr>
          <w:rFonts w:ascii="Calibri Light" w:eastAsia="Times New Roman" w:hAnsi="Calibri Light" w:cs="Arial"/>
          <w:color w:val="000000" w:themeColor="text1"/>
          <w:lang w:eastAsia="pt-BR"/>
        </w:rPr>
        <w:br/>
      </w:r>
    </w:p>
    <w:p w:rsidR="009D276B" w:rsidRPr="008A573D" w:rsidRDefault="009D276B" w:rsidP="009D276B">
      <w:pPr>
        <w:shd w:val="clear" w:color="auto" w:fill="FFFFFF"/>
        <w:spacing w:after="0" w:line="270" w:lineRule="atLeast"/>
        <w:textAlignment w:val="baseline"/>
        <w:rPr>
          <w:rFonts w:ascii="Calibri Light" w:eastAsia="Times New Roman" w:hAnsi="Calibri Light" w:cs="Arial"/>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11. Prêmios por Jogos em loterias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11.1. 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calcula os Prêmios para cada Jogo. O cálculo é diferente para cada Loteria e Categoria de Prêmio; a tabela com a visão geral das loterias disponibilizadas pela </w:t>
      </w:r>
      <w:proofErr w:type="spellStart"/>
      <w:proofErr w:type="gram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w:t>
      </w:r>
      <w:proofErr w:type="gramEnd"/>
      <w:r w:rsidRPr="008A573D">
        <w:rPr>
          <w:rFonts w:ascii="Calibri Light" w:eastAsia="Times New Roman" w:hAnsi="Calibri Light" w:cs="Arial"/>
          <w:color w:val="000000" w:themeColor="text1"/>
          <w:lang w:eastAsia="pt-BR"/>
        </w:rPr>
        <w:t xml:space="preserve"> seguir explica qual método de cálculo se aplica a cada loteria.</w:t>
      </w:r>
    </w:p>
    <w:p w:rsidR="00A27BBC" w:rsidRPr="008A573D" w:rsidRDefault="009D276B" w:rsidP="009D276B">
      <w:pPr>
        <w:rPr>
          <w:rFonts w:ascii="Calibri Light" w:hAnsi="Calibri Light" w:cstheme="minorHAnsi"/>
          <w:color w:val="000000" w:themeColor="text1"/>
        </w:rPr>
      </w:pPr>
      <w:r w:rsidRPr="008A573D">
        <w:rPr>
          <w:rFonts w:ascii="Calibri Light" w:eastAsia="Times New Roman" w:hAnsi="Calibri Light" w:cs="Arial"/>
          <w:color w:val="000000" w:themeColor="text1"/>
          <w:lang w:eastAsia="pt-BR"/>
        </w:rPr>
        <w:br w:type="textWrapping" w:clear="all"/>
        <w:t>11.7. 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u w:val="single"/>
          <w:bdr w:val="none" w:sz="0" w:space="0" w:color="auto" w:frame="1"/>
          <w:lang w:eastAsia="pt-BR"/>
        </w:rPr>
        <w:t>Pagamento de Prêmios da EASYMONEY </w:t>
      </w:r>
      <w:r w:rsidRPr="008A573D">
        <w:rPr>
          <w:rFonts w:ascii="Calibri Light" w:eastAsia="Times New Roman" w:hAnsi="Calibri Light" w:cs="Arial"/>
          <w:color w:val="000000" w:themeColor="text1"/>
          <w:u w:val="single"/>
          <w:bdr w:val="none" w:sz="0" w:space="0" w:color="auto" w:frame="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11.14. </w:t>
      </w:r>
      <w:r w:rsidRPr="008A573D">
        <w:rPr>
          <w:rFonts w:ascii="Calibri Light" w:eastAsia="Times New Roman" w:hAnsi="Calibri Light" w:cs="Arial"/>
          <w:color w:val="000000" w:themeColor="text1"/>
          <w:lang w:eastAsia="pt-BR"/>
        </w:rPr>
        <w:br/>
        <w:t>Apenas uma Categoria de Prêmio pode ser conquistada em um Jogo normal, que será a maior Categoria de Prêmio acertada pelo Jogo, dentre as disponíveis. Um Jogo em combo pode vencer mais de uma Categoria de Prêmio, com base em suas Jogos separadas.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11.16. </w:t>
      </w:r>
      <w:r w:rsidRPr="008A573D">
        <w:rPr>
          <w:rFonts w:ascii="Calibri Light" w:eastAsia="Times New Roman" w:hAnsi="Calibri Light" w:cs="Arial"/>
          <w:color w:val="000000" w:themeColor="text1"/>
          <w:lang w:eastAsia="pt-BR"/>
        </w:rPr>
        <w:br/>
        <w:t xml:space="preserve">Os Prêmios são calculados e creditados na moeda em que o Jogo foi realizado (“Moeda de referência”). A taxa de câmbio usada é a Taxa de Câmbio de Referência Europeia publicada pelo Banco Central Europeu (taxa ECB) na data do respectivo sorteio. Isso também se aplica a pagamentos anuais. Entretanto, 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pode ao seu exclusivo critério, optar por calcular e creditar prêmios na moeda na qual o Jogo foi confirmado.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11.17. </w:t>
      </w:r>
      <w:r w:rsidRPr="008A573D">
        <w:rPr>
          <w:rFonts w:ascii="Calibri Light" w:eastAsia="Times New Roman" w:hAnsi="Calibri Light" w:cs="Arial"/>
          <w:color w:val="000000" w:themeColor="text1"/>
          <w:lang w:eastAsia="pt-BR"/>
        </w:rPr>
        <w:br/>
        <w:t xml:space="preserve">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esforçar-se-á, tanto quanto possível, para garantir que todas as informações e </w:t>
      </w:r>
      <w:r w:rsidRPr="008A573D">
        <w:rPr>
          <w:rFonts w:ascii="Calibri Light" w:eastAsia="Times New Roman" w:hAnsi="Calibri Light" w:cs="Arial"/>
          <w:color w:val="000000" w:themeColor="text1"/>
          <w:lang w:eastAsia="pt-BR"/>
        </w:rPr>
        <w:lastRenderedPageBreak/>
        <w:t>resultados exibidos no Site estejam corretos.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11.18. </w:t>
      </w:r>
      <w:r w:rsidRPr="008A573D">
        <w:rPr>
          <w:rFonts w:ascii="Calibri Light" w:eastAsia="Times New Roman" w:hAnsi="Calibri Light" w:cs="Arial"/>
          <w:color w:val="000000" w:themeColor="text1"/>
          <w:lang w:eastAsia="pt-BR"/>
        </w:rPr>
        <w:br/>
        <w:t xml:space="preserve">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não se responsabiliza por nenhum erro com relação às informações exibidas.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00883B7E" w:rsidRPr="008A573D">
        <w:rPr>
          <w:rFonts w:ascii="Calibri Light" w:eastAsia="Times New Roman" w:hAnsi="Calibri Light" w:cs="Arial"/>
          <w:color w:val="000000" w:themeColor="text1"/>
          <w:lang w:eastAsia="pt-BR"/>
        </w:rPr>
        <w:br/>
      </w:r>
      <w:r w:rsidR="00883B7E" w:rsidRPr="008A573D">
        <w:rPr>
          <w:rFonts w:ascii="Calibri Light" w:eastAsia="Times New Roman" w:hAnsi="Calibri Light" w:cs="Arial"/>
          <w:color w:val="000000" w:themeColor="text1"/>
          <w:lang w:eastAsia="pt-BR"/>
        </w:rPr>
        <w:br/>
      </w:r>
      <w:r w:rsidR="00883B7E" w:rsidRPr="008A573D">
        <w:rPr>
          <w:rFonts w:ascii="Calibri Light" w:eastAsia="Times New Roman" w:hAnsi="Calibri Light" w:cs="Arial"/>
          <w:color w:val="000000" w:themeColor="text1"/>
          <w:lang w:eastAsia="pt-BR"/>
        </w:rPr>
        <w:br/>
      </w:r>
      <w:r w:rsidR="00883B7E" w:rsidRPr="008A573D">
        <w:rPr>
          <w:rFonts w:ascii="Calibri Light" w:eastAsia="Times New Roman" w:hAnsi="Calibri Light" w:cs="Arial"/>
          <w:bCs/>
          <w:color w:val="000000" w:themeColor="text1"/>
          <w:bdr w:val="none" w:sz="0" w:space="0" w:color="auto" w:frame="1"/>
          <w:lang w:eastAsia="pt-BR"/>
        </w:rPr>
        <w:t xml:space="preserve">Contratos – </w:t>
      </w:r>
      <w:proofErr w:type="spellStart"/>
      <w:r w:rsidR="00883B7E" w:rsidRPr="008A573D">
        <w:rPr>
          <w:rFonts w:ascii="Calibri Light" w:eastAsia="Times New Roman" w:hAnsi="Calibri Light" w:cs="Arial"/>
          <w:bCs/>
          <w:color w:val="000000" w:themeColor="text1"/>
          <w:bdr w:val="none" w:sz="0" w:space="0" w:color="auto" w:frame="1"/>
          <w:lang w:eastAsia="pt-BR"/>
        </w:rPr>
        <w:t>Instant</w:t>
      </w:r>
      <w:proofErr w:type="spellEnd"/>
      <w:r w:rsidR="00883B7E" w:rsidRPr="008A573D">
        <w:rPr>
          <w:rFonts w:ascii="Calibri Light" w:eastAsia="Times New Roman" w:hAnsi="Calibri Light" w:cs="Arial"/>
          <w:bCs/>
          <w:color w:val="000000" w:themeColor="text1"/>
          <w:bdr w:val="none" w:sz="0" w:space="0" w:color="auto" w:frame="1"/>
          <w:lang w:eastAsia="pt-BR"/>
        </w:rPr>
        <w:t xml:space="preserve"> </w:t>
      </w:r>
      <w:proofErr w:type="spellStart"/>
      <w:r w:rsidR="00883B7E" w:rsidRPr="008A573D">
        <w:rPr>
          <w:rFonts w:ascii="Calibri Light" w:eastAsia="Times New Roman" w:hAnsi="Calibri Light" w:cs="Arial"/>
          <w:bCs/>
          <w:color w:val="000000" w:themeColor="text1"/>
          <w:bdr w:val="none" w:sz="0" w:space="0" w:color="auto" w:frame="1"/>
          <w:lang w:eastAsia="pt-BR"/>
        </w:rPr>
        <w:t>Win</w:t>
      </w:r>
      <w:proofErr w:type="spellEnd"/>
      <w:r w:rsidR="00883B7E" w:rsidRPr="008A573D">
        <w:rPr>
          <w:rFonts w:ascii="Calibri Light" w:eastAsia="Times New Roman" w:hAnsi="Calibri Light" w:cs="Arial"/>
          <w:bCs/>
          <w:color w:val="000000" w:themeColor="text1"/>
          <w:bdr w:val="none" w:sz="0" w:space="0" w:color="auto" w:frame="1"/>
          <w:lang w:eastAsia="pt-BR"/>
        </w:rPr>
        <w:t xml:space="preserve"> Games</w:t>
      </w:r>
      <w:r w:rsidR="00883B7E" w:rsidRPr="008A573D">
        <w:rPr>
          <w:rFonts w:ascii="Calibri Light" w:eastAsia="Times New Roman" w:hAnsi="Calibri Light" w:cs="Arial"/>
          <w:color w:val="000000" w:themeColor="text1"/>
          <w:lang w:eastAsia="pt-BR"/>
        </w:rPr>
        <w:t> </w:t>
      </w:r>
      <w:r w:rsidR="00883B7E" w:rsidRPr="008A573D">
        <w:rPr>
          <w:rFonts w:ascii="Calibri Light" w:eastAsia="Times New Roman" w:hAnsi="Calibri Light" w:cs="Arial"/>
          <w:color w:val="000000" w:themeColor="text1"/>
          <w:lang w:eastAsia="pt-BR"/>
        </w:rPr>
        <w:br/>
      </w:r>
      <w:r w:rsidR="00883B7E" w:rsidRPr="008A573D">
        <w:rPr>
          <w:rFonts w:ascii="Calibri Light" w:eastAsia="Times New Roman" w:hAnsi="Calibri Light" w:cs="Arial"/>
          <w:color w:val="000000" w:themeColor="text1"/>
          <w:lang w:eastAsia="pt-BR"/>
        </w:rPr>
        <w:br/>
        <w:t>Ao adquirir uma cartela IWG, o Jogador também firma dois contratos: </w:t>
      </w:r>
      <w:r w:rsidR="00883B7E" w:rsidRPr="008A573D">
        <w:rPr>
          <w:rFonts w:ascii="Calibri Light" w:eastAsia="Times New Roman" w:hAnsi="Calibri Light" w:cs="Arial"/>
          <w:color w:val="000000" w:themeColor="text1"/>
          <w:lang w:eastAsia="pt-BR"/>
        </w:rPr>
        <w:br/>
      </w:r>
      <w:r w:rsidR="00883B7E" w:rsidRPr="008A573D">
        <w:rPr>
          <w:rFonts w:ascii="Calibri Light" w:eastAsia="Times New Roman" w:hAnsi="Calibri Light" w:cs="Arial"/>
          <w:color w:val="000000" w:themeColor="text1"/>
          <w:lang w:eastAsia="pt-BR"/>
        </w:rPr>
        <w:br/>
        <w:t xml:space="preserve">a. No momento do registro ou realização de um pedido, o Jogador firma um contrato gratuito com a </w:t>
      </w:r>
      <w:proofErr w:type="spellStart"/>
      <w:r w:rsidR="00883B7E" w:rsidRPr="008A573D">
        <w:rPr>
          <w:rFonts w:ascii="Calibri Light" w:eastAsia="Times New Roman" w:hAnsi="Calibri Light" w:cs="Arial"/>
          <w:color w:val="000000" w:themeColor="text1"/>
          <w:lang w:eastAsia="pt-BR"/>
        </w:rPr>
        <w:t>Lottoyou</w:t>
      </w:r>
      <w:proofErr w:type="spellEnd"/>
      <w:r w:rsidR="00883B7E" w:rsidRPr="008A573D">
        <w:rPr>
          <w:rFonts w:ascii="Calibri Light" w:eastAsia="Times New Roman" w:hAnsi="Calibri Light" w:cs="Arial"/>
          <w:color w:val="000000" w:themeColor="text1"/>
          <w:lang w:eastAsia="pt-BR"/>
        </w:rPr>
        <w:t xml:space="preserve"> em relação ao uso do Site, à configuração e administração de sua Conta do Jogador, ao cumprimento das instruções de aquisição de uma cartela IWG em seu nome, ao pagamento do valor do bilhete e ao pagamento dos Prêmios ao Jogador. </w:t>
      </w:r>
      <w:r w:rsidR="00883B7E" w:rsidRPr="008A573D">
        <w:rPr>
          <w:rFonts w:ascii="Calibri Light" w:eastAsia="Times New Roman" w:hAnsi="Calibri Light" w:cs="Arial"/>
          <w:color w:val="000000" w:themeColor="text1"/>
          <w:lang w:eastAsia="pt-BR"/>
        </w:rPr>
        <w:br/>
        <w:t xml:space="preserve">b. Ao participar de um </w:t>
      </w:r>
      <w:proofErr w:type="spellStart"/>
      <w:r w:rsidR="00883B7E" w:rsidRPr="008A573D">
        <w:rPr>
          <w:rFonts w:ascii="Calibri Light" w:eastAsia="Times New Roman" w:hAnsi="Calibri Light" w:cs="Arial"/>
          <w:color w:val="000000" w:themeColor="text1"/>
          <w:lang w:eastAsia="pt-BR"/>
        </w:rPr>
        <w:t>Instant</w:t>
      </w:r>
      <w:proofErr w:type="spellEnd"/>
      <w:r w:rsidR="00883B7E" w:rsidRPr="008A573D">
        <w:rPr>
          <w:rFonts w:ascii="Calibri Light" w:eastAsia="Times New Roman" w:hAnsi="Calibri Light" w:cs="Arial"/>
          <w:color w:val="000000" w:themeColor="text1"/>
          <w:lang w:eastAsia="pt-BR"/>
        </w:rPr>
        <w:t xml:space="preserve"> </w:t>
      </w:r>
      <w:proofErr w:type="spellStart"/>
      <w:r w:rsidR="00883B7E" w:rsidRPr="008A573D">
        <w:rPr>
          <w:rFonts w:ascii="Calibri Light" w:eastAsia="Times New Roman" w:hAnsi="Calibri Light" w:cs="Arial"/>
          <w:color w:val="000000" w:themeColor="text1"/>
          <w:lang w:eastAsia="pt-BR"/>
        </w:rPr>
        <w:t>Win</w:t>
      </w:r>
      <w:proofErr w:type="spellEnd"/>
      <w:r w:rsidR="00883B7E" w:rsidRPr="008A573D">
        <w:rPr>
          <w:rFonts w:ascii="Calibri Light" w:eastAsia="Times New Roman" w:hAnsi="Calibri Light" w:cs="Arial"/>
          <w:color w:val="000000" w:themeColor="text1"/>
          <w:lang w:eastAsia="pt-BR"/>
        </w:rPr>
        <w:t xml:space="preserve"> Game, o Jogador adquire a possibilidade de vencer, e os prêmios são garantidos pela </w:t>
      </w:r>
      <w:proofErr w:type="spellStart"/>
      <w:r w:rsidR="00883B7E" w:rsidRPr="008A573D">
        <w:rPr>
          <w:rFonts w:ascii="Calibri Light" w:eastAsia="Times New Roman" w:hAnsi="Calibri Light" w:cs="Arial"/>
          <w:color w:val="000000" w:themeColor="text1"/>
          <w:lang w:eastAsia="pt-BR"/>
        </w:rPr>
        <w:t>Lottoyou</w:t>
      </w:r>
      <w:proofErr w:type="spellEnd"/>
      <w:r w:rsidR="00883B7E" w:rsidRPr="008A573D">
        <w:rPr>
          <w:rFonts w:ascii="Calibri Light" w:eastAsia="Times New Roman" w:hAnsi="Calibri Light" w:cs="Arial"/>
          <w:color w:val="000000" w:themeColor="text1"/>
          <w:lang w:eastAsia="pt-BR"/>
        </w:rPr>
        <w:t>. </w:t>
      </w:r>
      <w:r w:rsidR="00883B7E" w:rsidRPr="008A573D">
        <w:rPr>
          <w:rFonts w:ascii="Calibri Light" w:eastAsia="Times New Roman" w:hAnsi="Calibri Light" w:cs="Arial"/>
          <w:color w:val="000000" w:themeColor="text1"/>
          <w:lang w:eastAsia="pt-BR"/>
        </w:rPr>
        <w:br/>
      </w:r>
    </w:p>
    <w:p w:rsidR="00412C8F" w:rsidRPr="008A573D" w:rsidRDefault="00412C8F">
      <w:pPr>
        <w:rPr>
          <w:rFonts w:ascii="Calibri Light" w:hAnsi="Calibri Light" w:cstheme="minorHAnsi"/>
          <w:color w:val="000000" w:themeColor="text1"/>
        </w:rPr>
      </w:pPr>
      <w:r w:rsidRPr="008A573D">
        <w:rPr>
          <w:rFonts w:ascii="Calibri Light" w:eastAsia="Times New Roman" w:hAnsi="Calibri Light" w:cs="Arial"/>
          <w:color w:val="000000" w:themeColor="text1"/>
          <w:lang w:eastAsia="pt-BR"/>
        </w:rPr>
        <w:t>12.1. </w:t>
      </w:r>
      <w:r w:rsidRPr="008A573D">
        <w:rPr>
          <w:rFonts w:ascii="Calibri Light" w:eastAsia="Times New Roman" w:hAnsi="Calibri Light" w:cs="Arial"/>
          <w:color w:val="000000" w:themeColor="text1"/>
          <w:lang w:eastAsia="pt-BR"/>
        </w:rPr>
        <w:br/>
        <w:t xml:space="preserve">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(IWG) permitem que os Jogadores participem de jogos virtuais oferecidos no Site, e os números são sorteados por um gerador de números aleatórios testado e certificado.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12.2. </w:t>
      </w:r>
      <w:r w:rsidRPr="008A573D">
        <w:rPr>
          <w:rFonts w:ascii="Calibri Light" w:eastAsia="Times New Roman" w:hAnsi="Calibri Light" w:cs="Arial"/>
          <w:color w:val="000000" w:themeColor="text1"/>
          <w:lang w:eastAsia="pt-BR"/>
        </w:rPr>
        <w:br/>
        <w:t xml:space="preserve">O Jogador pode comprar uma ou mais cartelas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O Jogo é determinado pelo número de </w:t>
      </w:r>
      <w:proofErr w:type="spellStart"/>
      <w:r w:rsidRPr="008A573D">
        <w:rPr>
          <w:rFonts w:ascii="Calibri Light" w:eastAsia="Times New Roman" w:hAnsi="Calibri Light" w:cs="Arial"/>
          <w:color w:val="000000" w:themeColor="text1"/>
          <w:lang w:eastAsia="pt-BR"/>
        </w:rPr>
        <w:t>IWGs</w:t>
      </w:r>
      <w:proofErr w:type="spellEnd"/>
      <w:r w:rsidRPr="008A573D">
        <w:rPr>
          <w:rFonts w:ascii="Calibri Light" w:eastAsia="Times New Roman" w:hAnsi="Calibri Light" w:cs="Arial"/>
          <w:color w:val="000000" w:themeColor="text1"/>
          <w:lang w:eastAsia="pt-BR"/>
        </w:rPr>
        <w:t xml:space="preserve"> adquiridos e é exibida no formato de um Bilhete IWG com um número exclusivo, na seção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do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Todas as transações IWG adquiridos são exibidos na seção “</w:t>
      </w:r>
      <w:proofErr w:type="spellStart"/>
      <w:r w:rsidRPr="008A573D">
        <w:rPr>
          <w:rFonts w:ascii="Calibri Light" w:eastAsia="Times New Roman" w:hAnsi="Calibri Light" w:cs="Arial"/>
          <w:color w:val="000000" w:themeColor="text1"/>
          <w:lang w:eastAsia="pt-BR"/>
        </w:rPr>
        <w:t>My</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Transactions</w:t>
      </w:r>
      <w:proofErr w:type="spellEnd"/>
      <w:r w:rsidRPr="008A573D">
        <w:rPr>
          <w:rFonts w:ascii="Calibri Light" w:eastAsia="Times New Roman" w:hAnsi="Calibri Light" w:cs="Arial"/>
          <w:color w:val="000000" w:themeColor="text1"/>
          <w:lang w:eastAsia="pt-BR"/>
        </w:rPr>
        <w:t>” do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12.3. 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reserva o direito de descontinuar ou alterar os formatos dos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ou adicionar novos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a seu critério exclusivo, sem precisar justificá-lo.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12.4. </w:t>
      </w:r>
      <w:r w:rsidRPr="008A573D">
        <w:rPr>
          <w:rFonts w:ascii="Calibri Light" w:eastAsia="Times New Roman" w:hAnsi="Calibri Light" w:cs="Arial"/>
          <w:color w:val="000000" w:themeColor="text1"/>
          <w:lang w:eastAsia="pt-BR"/>
        </w:rPr>
        <w:br/>
        <w:t xml:space="preserve">Cada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é composto por nove campos. Se três campos exibirem o mesmo símbolo, o Jogador vence. Cada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possui Jogo, prêmios e tabela de pagamento diferentes. As tabelas de pagamento de todos 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são exibidas na seção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do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também podem conter um campo multiplicador. Se três campos exibirem o mesmo símbolo ou número, o Jogador vence. Se o Jogador vence, seus prêmios são multiplicados pelo campo multiplicador na parte debaixo do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A tabela de pagamento do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é exibida na seção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do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12.5. 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t xml:space="preserve">Somente um prêmio pode ser ganho por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salvo se definido de outro modo. Um Jogador pode ganhar prêmios em dinheiro instantâneos, perpétuos,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gratuitos e prêmios físicos de qualquer natureza, conforme definido no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12.6. </w:t>
      </w:r>
      <w:r w:rsidRPr="008A573D">
        <w:rPr>
          <w:rFonts w:ascii="Calibri Light" w:eastAsia="Times New Roman" w:hAnsi="Calibri Light" w:cs="Arial"/>
          <w:color w:val="000000" w:themeColor="text1"/>
          <w:lang w:eastAsia="pt-BR"/>
        </w:rPr>
        <w:br/>
        <w:t xml:space="preserve">Se uma Cartela IWG não for jogada no período de duas semanas, 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se reserva o direito de jogar 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em nome do Jogador. Eventuais Prêmios serão pagos na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12.7. </w:t>
      </w:r>
      <w:r w:rsidRPr="008A573D">
        <w:rPr>
          <w:rFonts w:ascii="Calibri Light" w:eastAsia="Times New Roman" w:hAnsi="Calibri Light" w:cs="Arial"/>
          <w:color w:val="000000" w:themeColor="text1"/>
          <w:lang w:eastAsia="pt-BR"/>
        </w:rPr>
        <w:br/>
        <w:t xml:space="preserve">a. Cada Jogador reconhece que ele/ela entra no Site e participa de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por sua própria conta e risco. Os Sites e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são fornecidos sem nenhuma garantia, seja expressa ou implícita. </w:t>
      </w:r>
      <w:r w:rsidRPr="008A573D">
        <w:rPr>
          <w:rFonts w:ascii="Calibri Light" w:eastAsia="Times New Roman" w:hAnsi="Calibri Light" w:cs="Arial"/>
          <w:color w:val="000000" w:themeColor="text1"/>
          <w:lang w:eastAsia="pt-BR"/>
        </w:rPr>
        <w:br/>
        <w:t xml:space="preserve">b.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 responsabilizam por tempos de espera, interrupções do servidor, lentidão ou qualquer outro problema técnico ou político dos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Em caso de mau funcionamento, todos 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são invalidados. Os reembolsos são efetuados a critério exclusivo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t xml:space="preserve">c. O Jogador entende e reconhece que se houver (ou se o Jogador for posteriormente notificado de que houve) mau funcionamento em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ou em sua interoperabilidade, todo Jogo feito durante o mau funcionamento será considerada inválida e o resultado nulo, independentemente do pagamento dos Prêmios ou não. Os Prêmios obtidos por um Jogador devido ao mau funcionamento do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permanecerão propriedade da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Todos os Jogos em tais Prêmios, realizadas em rodadas subsequentes de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e seus resultados, também serão consideradas inválidas. O Jogador fica obrigado a devolver à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os Prêmios obtidos dessa forma imediatamente, mesmo que não seja solicitado a fazê-lo. </w:t>
      </w:r>
      <w:r w:rsidRPr="008A573D">
        <w:rPr>
          <w:rFonts w:ascii="Calibri Light" w:eastAsia="Times New Roman" w:hAnsi="Calibri Light" w:cs="Arial"/>
          <w:color w:val="000000" w:themeColor="text1"/>
          <w:lang w:eastAsia="pt-BR"/>
        </w:rPr>
        <w:br/>
        <w:t xml:space="preserve">d. Dentro dos limites legais,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respectivamente renunciam a toda e qualquer responsabilidade por custos, perdas, danos, direitos e/ou obrigações para com o Jogador ou terceiro, que de algum modo surja relacionada ao Site ou a seus conteúdos, ou ao uso do Site por parte do Jogador ou sua participação em qualquer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incluindo, entre outros, atrasos ou interrupções na operação ou transmissão, perda ou corrupção de dados, falha de linhas ou comunicação, qualquer uso indevido do site e de seus conteúdos, ou quaisquer erros ou omissões de conteúdo. De todo modo, a máxima responsabilidade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relação a qualquer desses possíveis eventos, seja em contrato, responsabilidade civil, descumprimento de garantia etc., não excederá $100 em qualquer caso. </w:t>
      </w:r>
      <w:r w:rsidRPr="008A573D">
        <w:rPr>
          <w:rFonts w:ascii="Calibri Light" w:eastAsia="Times New Roman" w:hAnsi="Calibri Light" w:cs="Arial"/>
          <w:color w:val="000000" w:themeColor="text1"/>
          <w:lang w:eastAsia="pt-BR"/>
        </w:rPr>
        <w:br/>
      </w:r>
    </w:p>
    <w:p w:rsidR="00084040" w:rsidRPr="008A573D" w:rsidRDefault="00084040">
      <w:pPr>
        <w:rPr>
          <w:rFonts w:ascii="Calibri Light" w:hAnsi="Calibri Light" w:cstheme="minorHAnsi"/>
          <w:color w:val="000000" w:themeColor="text1"/>
        </w:rPr>
      </w:pPr>
      <w:r w:rsidRPr="008A573D">
        <w:rPr>
          <w:rFonts w:ascii="Calibri Light" w:eastAsia="Times New Roman" w:hAnsi="Calibri Light" w:cs="Arial"/>
          <w:bCs/>
          <w:color w:val="000000" w:themeColor="text1"/>
          <w:bdr w:val="none" w:sz="0" w:space="0" w:color="auto" w:frame="1"/>
          <w:lang w:eastAsia="pt-BR"/>
        </w:rPr>
        <w:t xml:space="preserve">5. Direitos da </w:t>
      </w:r>
      <w:proofErr w:type="spellStart"/>
      <w:r w:rsidRPr="008A573D">
        <w:rPr>
          <w:rFonts w:ascii="Calibri Light" w:eastAsia="Times New Roman" w:hAnsi="Calibri Light" w:cs="Arial"/>
          <w:bCs/>
          <w:color w:val="000000" w:themeColor="text1"/>
          <w:bdr w:val="none" w:sz="0" w:space="0" w:color="auto" w:frame="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5.1. 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suspender Jogadores e o uso de Contas dos Jogadores, com efeito imediato,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acreditar que um Jogador não cumpriu os requisitos listados acima. Além disso,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suspender Jogadores, Contas dos jogadores e o uso do site,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acreditar que: i. o Jogador forneceu informações ou métodos de pagamento falsos ou enganosos em sua Conta do Jogador, junto ao Site e serviços disponíveis através dele;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o Jogador mantém mais de uma Conta do Jogador;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o Jogador está envolvido em atividades fraudulentas; ou </w:t>
      </w:r>
      <w:proofErr w:type="spellStart"/>
      <w:r w:rsidRPr="008A573D">
        <w:rPr>
          <w:rFonts w:ascii="Calibri Light" w:eastAsia="Times New Roman" w:hAnsi="Calibri Light" w:cs="Arial"/>
          <w:color w:val="000000" w:themeColor="text1"/>
          <w:lang w:eastAsia="pt-BR"/>
        </w:rPr>
        <w:t>iv</w:t>
      </w:r>
      <w:proofErr w:type="spellEnd"/>
      <w:r w:rsidRPr="008A573D">
        <w:rPr>
          <w:rFonts w:ascii="Calibri Light" w:eastAsia="Times New Roman" w:hAnsi="Calibri Light" w:cs="Arial"/>
          <w:color w:val="000000" w:themeColor="text1"/>
          <w:lang w:eastAsia="pt-BR"/>
        </w:rPr>
        <w:t xml:space="preserve">. o Jogador descumpriu qualquer disposição substancial dos presentes Termos e Condições; v. o Jogador tem usado o site de forma fraudulenta ou para fins ilegais e / ou impróprios, incluindo, entre outros, se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tem suspeita de que um jogador está </w:t>
      </w:r>
      <w:r w:rsidRPr="008A573D">
        <w:rPr>
          <w:rFonts w:ascii="Calibri Light" w:eastAsia="Times New Roman" w:hAnsi="Calibri Light" w:cs="Arial"/>
          <w:color w:val="000000" w:themeColor="text1"/>
          <w:lang w:eastAsia="pt-BR"/>
        </w:rPr>
        <w:lastRenderedPageBreak/>
        <w:t xml:space="preserve">abusando ou tentando abusar de um bônus, oferta ou promoção, ou tem aproveitado de qualquer erro ou falha de software ou sistema; vi. qualquer dos eventos referidos nesta cláusula pode ter ocorrido ou provavelmente ocorrer; </w:t>
      </w:r>
      <w:proofErr w:type="spellStart"/>
      <w:r w:rsidRPr="008A573D">
        <w:rPr>
          <w:rFonts w:ascii="Calibri Light" w:eastAsia="Times New Roman" w:hAnsi="Calibri Light" w:cs="Arial"/>
          <w:color w:val="000000" w:themeColor="text1"/>
          <w:lang w:eastAsia="pt-BR"/>
        </w:rPr>
        <w:t>vii</w:t>
      </w:r>
      <w:proofErr w:type="spellEnd"/>
      <w:r w:rsidRPr="008A573D">
        <w:rPr>
          <w:rFonts w:ascii="Calibri Light" w:eastAsia="Times New Roman" w:hAnsi="Calibri Light" w:cs="Arial"/>
          <w:color w:val="000000" w:themeColor="text1"/>
          <w:lang w:eastAsia="pt-BR"/>
        </w:rPr>
        <w:t xml:space="preserve">. exigido por lei ou, se solicitado pela polícia, por qualquer autoridade reguladora ou por tribunal; além disso,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suspender Jogadores, as Contas dos Jogadores e o uso do Site,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acreditar que (i) algum dado da Conta bancária ou do Cartão bancário está, ou se tornou, incorreto, ou se o cartão for dado como perdido ou furtado, ou se tornar objeto de fraude,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receber uma avaliação negativa de idoneidade por conta de um Jogador ou se qualquer cobrança de débito devido por parte de um Jogador tiver sido devolvida por motivos atribuíveis ao Jogador ou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o Jogador tem usado um instrumento de pagamento sem a aprovação dos proprietários; ou (</w:t>
      </w:r>
      <w:proofErr w:type="spellStart"/>
      <w:r w:rsidRPr="008A573D">
        <w:rPr>
          <w:rFonts w:ascii="Calibri Light" w:eastAsia="Times New Roman" w:hAnsi="Calibri Light" w:cs="Arial"/>
          <w:color w:val="000000" w:themeColor="text1"/>
          <w:lang w:eastAsia="pt-BR"/>
        </w:rPr>
        <w:t>iv</w:t>
      </w:r>
      <w:proofErr w:type="spellEnd"/>
      <w:r w:rsidRPr="008A573D">
        <w:rPr>
          <w:rFonts w:ascii="Calibri Light" w:eastAsia="Times New Roman" w:hAnsi="Calibri Light" w:cs="Arial"/>
          <w:color w:val="000000" w:themeColor="text1"/>
          <w:lang w:eastAsia="pt-BR"/>
        </w:rPr>
        <w:t>) se o Jogador permitiu que um terceiro realizasse Jogos usando sua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5.2. </w:t>
      </w:r>
      <w:r w:rsidRPr="008A573D">
        <w:rPr>
          <w:rFonts w:ascii="Calibri Light" w:eastAsia="Times New Roman" w:hAnsi="Calibri Light" w:cs="Arial"/>
          <w:color w:val="000000" w:themeColor="text1"/>
          <w:lang w:eastAsia="pt-BR"/>
        </w:rPr>
        <w:br/>
        <w:t xml:space="preserve">Durante o período de suspensão de uma Conta do Jogador, o Jogador não poderá acessar ou utilizar sua Conta do Jogador; além disso,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investigar o evento que deu causa à suspensão, e poderá - mas não estará obrigada a - exigir que o Jogador forneça toda a documentação necessária.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5.3. </w:t>
      </w:r>
      <w:r w:rsidRPr="008A573D">
        <w:rPr>
          <w:rFonts w:ascii="Calibri Light" w:eastAsia="Times New Roman" w:hAnsi="Calibri Light" w:cs="Arial"/>
          <w:color w:val="000000" w:themeColor="text1"/>
          <w:lang w:eastAsia="pt-BR"/>
        </w:rPr>
        <w:br/>
        <w:t xml:space="preserve">Caso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determine a existência do evento causador da suspensão, ela poderá encerrar a Conta do Jogador em questão de forma permanente, e poderá decidir fazê-lo assim que os Jogos pendentes na Conta do Jogador e/ou 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expirarem, ou, por outro lado, poderá, a seu critério exclusivo. Se o Jogo tiver sido confirmado por um Jogador menor de 18 anos,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deverá anular os Jogos e as Cartelas IWG em questão, hipótese em que os </w:t>
      </w:r>
      <w:proofErr w:type="gramStart"/>
      <w:r w:rsidRPr="008A573D">
        <w:rPr>
          <w:rFonts w:ascii="Calibri Light" w:eastAsia="Times New Roman" w:hAnsi="Calibri Light" w:cs="Arial"/>
          <w:color w:val="000000" w:themeColor="text1"/>
          <w:lang w:eastAsia="pt-BR"/>
        </w:rPr>
        <w:t>Jogos  serão</w:t>
      </w:r>
      <w:proofErr w:type="gramEnd"/>
      <w:r w:rsidRPr="008A573D">
        <w:rPr>
          <w:rFonts w:ascii="Calibri Light" w:eastAsia="Times New Roman" w:hAnsi="Calibri Light" w:cs="Arial"/>
          <w:color w:val="000000" w:themeColor="text1"/>
          <w:lang w:eastAsia="pt-BR"/>
        </w:rPr>
        <w:t xml:space="preserve"> devolvidas pela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à Conta bancária da pessoa, e a Conta do Jogador será encerrada.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5.4. </w:t>
      </w:r>
      <w:r w:rsidRPr="008A573D">
        <w:rPr>
          <w:rFonts w:ascii="Calibri Light" w:eastAsia="Times New Roman" w:hAnsi="Calibri Light" w:cs="Arial"/>
          <w:color w:val="000000" w:themeColor="text1"/>
          <w:lang w:eastAsia="pt-BR"/>
        </w:rPr>
        <w:br/>
        <w:t xml:space="preserve">Caso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determine que a violação não ocorreu, a suspensão da Conta do Jogador será encerrada.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5.5. </w:t>
      </w:r>
      <w:r w:rsidRPr="008A573D">
        <w:rPr>
          <w:rFonts w:ascii="Calibri Light" w:eastAsia="Times New Roman" w:hAnsi="Calibri Light" w:cs="Arial"/>
          <w:color w:val="000000" w:themeColor="text1"/>
          <w:lang w:eastAsia="pt-BR"/>
        </w:rPr>
        <w:br/>
        <w:t xml:space="preserve">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encerrar o acesso de um Jogador ao Site, por qualquer motivo,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notificará o Jogador por e-mail, usando o endereço de e-mail fornecido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tais circunstâncias,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reembolsará ao Jogador o saldo a pagar mantido na Conta do Jogador, após a dedução dos Jogos, a cobrança das taxas e Prêmios para todos as Jogos e/ou Cartelas IWG em aberto ou futuros que o Jogador já tenha adquirido sejam finalizadas, usando a Conta bancária fornecida pelo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5.6.</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reter, atrasar ou cancelar quaisquer ganhos ou fundos de ganho(s) do Jogador se,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considerar, em seu critério absoluto, que (i) pode haver rejeições em relação à Conta do Jogador relevante ou entre esse Jogador e qualquer afiliado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os Ganhos derivam diretamente de um estorno ou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o Jogador tem participado de qualquer tipo de abuso de bônus, fraude ou aproveitou qualquer erro de software ou falha de sistema).</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bCs/>
          <w:color w:val="000000" w:themeColor="text1"/>
          <w:bdr w:val="none" w:sz="0" w:space="0" w:color="auto" w:frame="1"/>
          <w:lang w:eastAsia="pt-BR"/>
        </w:rPr>
        <w:t>6. Prêmios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6.1. 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t xml:space="preserve">Os Jogadores devem se informar quanto aos Prêmios em suas Contas dos Jogadores no Site. Além disso,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informar o Jogador sobre os Prêmios por e-mail, mensagem de texto/SMS ou de outras maneiras. Informações sobre Prêmios podem ser fornecidas em qualquer moeda.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6.2. 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transfere os Prêmios à Conta do Jogador após a publicação dos respectivos Pagamentos, cálculo dos Prêmios e recebimento. Os Jogadores podem usar seus Prêmios em futuros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e/ou Jogos ou solicitar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transfira os Prêmios a uma conta bancária, de acordo com o parágrafo 4.2 acima. Por motivos de segurança,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transferir valores a uma Conta bancária do Jogador ou a outra conta bancária em nome do Jogador, desde que esteja de acordo com o parágrafo 4.2 acima, apenas após receber e aceitar uma cópia frente e verso de um documento de identificação válido, cujos dados confirmem o nome ou nome de solteira, data de nascimento e endereço que o(a) Jogador(a) forneceu ao se registrar.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6.3. 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a seu critério exclusivo anular Jogos e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nos seguintes casos: (i)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foi instruída por um Jogador a confirmar Jogos apenas após o fim do prazo ou após o início do sorteio em questão, e/ou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equivocadamente aceitou uma instrução de fazer jogos no Site após o fim do prazo ou após o início do sorteio em questão,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descobrir um erro genuíno quanto ao Jogo ou sorteio, e não puder entrar em contato com o Jogador para corrigir o erro ou confirmar o Jogo antes do prazo final,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foi instruída a confirmar um Jogo ou adquirir uma Cartela IWG por um Jogador que forneceu informações falsas, incompletas ou vencidas em sua Conta do Jogador, ou no Site ou nos serviços prestados através dele, (</w:t>
      </w:r>
      <w:proofErr w:type="spellStart"/>
      <w:r w:rsidRPr="008A573D">
        <w:rPr>
          <w:rFonts w:ascii="Calibri Light" w:eastAsia="Times New Roman" w:hAnsi="Calibri Light" w:cs="Arial"/>
          <w:color w:val="000000" w:themeColor="text1"/>
          <w:lang w:eastAsia="pt-BR"/>
        </w:rPr>
        <w:t>iv</w:t>
      </w:r>
      <w:proofErr w:type="spellEnd"/>
      <w:r w:rsidRPr="008A573D">
        <w:rPr>
          <w:rFonts w:ascii="Calibri Light" w:eastAsia="Times New Roman" w:hAnsi="Calibri Light" w:cs="Arial"/>
          <w:color w:val="000000" w:themeColor="text1"/>
          <w:lang w:eastAsia="pt-BR"/>
        </w:rPr>
        <w:t xml:space="preserve">)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foi instruída a confirmar um Jogo ou adquirir uma Cartela IWG por um Jogador envolvido com atividades fraudulentas em relação ao Jogo ou ao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à operação da Conta do Jogador ou ao Site ou aos serviços prestados através dele, (v)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foi instruída a fazer um Jogo ou adquirir uma Cartela IWG por um Jogador menor de 18 anos, no momento da realização de Jogo, (vi) se o Jogador mantém mais de uma Conta do Jogador, (</w:t>
      </w:r>
      <w:proofErr w:type="spellStart"/>
      <w:r w:rsidRPr="008A573D">
        <w:rPr>
          <w:rFonts w:ascii="Calibri Light" w:eastAsia="Times New Roman" w:hAnsi="Calibri Light" w:cs="Arial"/>
          <w:color w:val="000000" w:themeColor="text1"/>
          <w:lang w:eastAsia="pt-BR"/>
        </w:rPr>
        <w:t>vii</w:t>
      </w:r>
      <w:proofErr w:type="spellEnd"/>
      <w:r w:rsidRPr="008A573D">
        <w:rPr>
          <w:rFonts w:ascii="Calibri Light" w:eastAsia="Times New Roman" w:hAnsi="Calibri Light" w:cs="Arial"/>
          <w:color w:val="000000" w:themeColor="text1"/>
          <w:lang w:eastAsia="pt-BR"/>
        </w:rPr>
        <w:t xml:space="preserve">) se for descoberto o uso, em sorteio, de Gerador de Número Aleatório para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fraude, influência indevida e/ou erro humano ou técnico, ou (</w:t>
      </w:r>
      <w:proofErr w:type="spellStart"/>
      <w:r w:rsidRPr="008A573D">
        <w:rPr>
          <w:rFonts w:ascii="Calibri Light" w:eastAsia="Times New Roman" w:hAnsi="Calibri Light" w:cs="Arial"/>
          <w:color w:val="000000" w:themeColor="text1"/>
          <w:lang w:eastAsia="pt-BR"/>
        </w:rPr>
        <w:t>viii</w:t>
      </w:r>
      <w:proofErr w:type="spellEnd"/>
      <w:r w:rsidRPr="008A573D">
        <w:rPr>
          <w:rFonts w:ascii="Calibri Light" w:eastAsia="Times New Roman" w:hAnsi="Calibri Light" w:cs="Arial"/>
          <w:color w:val="000000" w:themeColor="text1"/>
          <w:lang w:eastAsia="pt-BR"/>
        </w:rPr>
        <w:t xml:space="preserve">) se o sorteio for declarado inválido por um organizador ou </w:t>
      </w:r>
      <w:proofErr w:type="spellStart"/>
      <w:r w:rsidRPr="008A573D">
        <w:rPr>
          <w:rFonts w:ascii="Calibri Light" w:eastAsia="Times New Roman" w:hAnsi="Calibri Light" w:cs="Arial"/>
          <w:color w:val="000000" w:themeColor="text1"/>
          <w:lang w:eastAsia="pt-BR"/>
        </w:rPr>
        <w:t>coorganizador</w:t>
      </w:r>
      <w:proofErr w:type="spellEnd"/>
      <w:r w:rsidRPr="008A573D">
        <w:rPr>
          <w:rFonts w:ascii="Calibri Light" w:eastAsia="Times New Roman" w:hAnsi="Calibri Light" w:cs="Arial"/>
          <w:color w:val="000000" w:themeColor="text1"/>
          <w:lang w:eastAsia="pt-BR"/>
        </w:rPr>
        <w:t>. Ou (</w:t>
      </w:r>
      <w:proofErr w:type="spellStart"/>
      <w:r w:rsidRPr="008A573D">
        <w:rPr>
          <w:rFonts w:ascii="Calibri Light" w:eastAsia="Times New Roman" w:hAnsi="Calibri Light" w:cs="Arial"/>
          <w:color w:val="000000" w:themeColor="text1"/>
          <w:lang w:eastAsia="pt-BR"/>
        </w:rPr>
        <w:t>ix</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considera, a seu critério absoluto, que um jogador tem participado de qualquer forma de abuso de bônus, trapaça, fraude ou aproveitou qualquer erro/falha de software ou sistema.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6.4. 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só repassa os Prêmios pagos em benefício do Jogador.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só é obrigada a creditar Prêmios à Conta do Jogador ou a cumprir as instruções de um Jogador para pagar os Prêmios em uma conta bancária, de acordo com o parágrafo 4.2 acima, se (i)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recebeu os Prêmios da determinada loteria e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se o Jogador tem direito a um Prêmio.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6.5. </w:t>
      </w:r>
      <w:r w:rsidRPr="008A573D">
        <w:rPr>
          <w:rFonts w:ascii="Calibri Light" w:eastAsia="Times New Roman" w:hAnsi="Calibri Light" w:cs="Arial"/>
          <w:color w:val="000000" w:themeColor="text1"/>
          <w:lang w:eastAsia="pt-BR"/>
        </w:rPr>
        <w:br/>
        <w:t xml:space="preserve">Para prêmios em qualquer Categoria de Prêmio ou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a </w:t>
      </w:r>
      <w:proofErr w:type="spellStart"/>
      <w:proofErr w:type="gram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w:t>
      </w:r>
      <w:proofErr w:type="gramEnd"/>
      <w:r w:rsidRPr="008A573D">
        <w:rPr>
          <w:rFonts w:ascii="Calibri Light" w:eastAsia="Times New Roman" w:hAnsi="Calibri Light" w:cs="Arial"/>
          <w:color w:val="000000" w:themeColor="text1"/>
          <w:lang w:eastAsia="pt-BR"/>
        </w:rPr>
        <w:t xml:space="preserve"> solicitar documentos adicionais como cópias certificadas de identidade, documento oficial contendo o número do Cadastro Nacional de Pessoas Físicas (CPF) ou comprovante de residência, ainda que tais provas já tenham sido fornecidas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previamente. Todos os documentos solicitados devem ser fornecidos pelo Jogador em até 12 semanas após o sorteio do Jogo em questão, ou </w:t>
      </w:r>
      <w:r w:rsidRPr="008A573D">
        <w:rPr>
          <w:rFonts w:ascii="Calibri Light" w:eastAsia="Times New Roman" w:hAnsi="Calibri Light" w:cs="Arial"/>
          <w:color w:val="000000" w:themeColor="text1"/>
          <w:lang w:eastAsia="pt-BR"/>
        </w:rPr>
        <w:lastRenderedPageBreak/>
        <w:t>os Prêmios podem ser confiscados. </w:t>
      </w:r>
      <w:r w:rsidRPr="008A573D">
        <w:rPr>
          <w:rFonts w:ascii="Calibri Light" w:eastAsia="Times New Roman" w:hAnsi="Calibri Light" w:cs="Arial"/>
          <w:color w:val="000000" w:themeColor="text1"/>
          <w:lang w:eastAsia="pt-BR"/>
        </w:rPr>
        <w:br/>
      </w:r>
    </w:p>
    <w:p w:rsidR="00084040" w:rsidRPr="008A573D" w:rsidRDefault="00084040">
      <w:pPr>
        <w:rPr>
          <w:rFonts w:ascii="Calibri Light" w:hAnsi="Calibri Light" w:cstheme="minorHAnsi"/>
          <w:color w:val="000000" w:themeColor="text1"/>
        </w:rPr>
      </w:pPr>
      <w:r w:rsidRPr="008A573D">
        <w:rPr>
          <w:rFonts w:ascii="Calibri Light" w:eastAsia="Times New Roman" w:hAnsi="Calibri Light" w:cs="Arial"/>
          <w:bCs/>
          <w:color w:val="000000" w:themeColor="text1"/>
          <w:bdr w:val="none" w:sz="0" w:space="0" w:color="auto" w:frame="1"/>
          <w:lang w:eastAsia="pt-BR"/>
        </w:rPr>
        <w:t>7. Outros direitos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reserva o direito de, i. deduzir dos Prêmios do Jogador a quantia de Jogos ou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não pagos, devidos pelo Jogador;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encerrar, modificar ou suspender qualquer Conta do Cliente imediatamente e sem notificação prévia, por qualquer motivo, a critério exclusivo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solicitar que o Jogador em questão forneça documentos de identificação, para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tenha a certeza da validade dos dados na Conta do Jogador e do direito do Jogador de receber os Prêmios de acordo com os presentes Termo e Condições.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reter o pagamento dos Prêmios até a solução de qualquer questão. </w:t>
      </w:r>
      <w:r w:rsidRPr="008A573D">
        <w:rPr>
          <w:rFonts w:ascii="Calibri Light" w:eastAsia="Times New Roman" w:hAnsi="Calibri Light" w:cs="Arial"/>
          <w:color w:val="000000" w:themeColor="text1"/>
          <w:lang w:eastAsia="pt-BR"/>
        </w:rPr>
        <w:br/>
      </w:r>
    </w:p>
    <w:p w:rsidR="00AB194D" w:rsidRPr="008A573D" w:rsidRDefault="00AB194D">
      <w:pPr>
        <w:rPr>
          <w:rFonts w:ascii="Calibri Light" w:hAnsi="Calibri Light" w:cstheme="minorHAnsi"/>
          <w:color w:val="000000" w:themeColor="text1"/>
        </w:rPr>
      </w:pPr>
      <w:r w:rsidRPr="008A573D">
        <w:rPr>
          <w:rFonts w:ascii="Calibri Light" w:eastAsia="Times New Roman" w:hAnsi="Calibri Light" w:cs="Arial"/>
          <w:bCs/>
          <w:color w:val="000000" w:themeColor="text1"/>
          <w:bdr w:val="none" w:sz="0" w:space="0" w:color="auto" w:frame="1"/>
          <w:lang w:eastAsia="pt-BR"/>
        </w:rPr>
        <w:t>8. Site, links e banners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8.1. 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reserva o direito de fazer alterações ou correções, suspender ou descontinuar qualquer aspecto do Site, e o conteúdo ou serviços ou produtos disponibilizados através dele. Tais alterações não se aplicam retrospectivamente e, caso tais alterações afetem Jogos ou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em andamento,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anular tais Jogos e/ou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e a soma dos Jogos deverá ser devolvida à Conta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8.2. 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é responsável por nenhum link promocional ou banner de anúncio de terceiros anunciantes.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8.3. </w:t>
      </w:r>
      <w:r w:rsidRPr="008A573D">
        <w:rPr>
          <w:rFonts w:ascii="Calibri Light" w:eastAsia="Times New Roman" w:hAnsi="Calibri Light" w:cs="Arial"/>
          <w:color w:val="000000" w:themeColor="text1"/>
          <w:lang w:eastAsia="pt-BR"/>
        </w:rPr>
        <w:br/>
        <w:t xml:space="preserve">Os Jogadores não devem fazer uso indevido do Site, ao introduzir vírus, cavalos de Troia, </w:t>
      </w:r>
      <w:proofErr w:type="spellStart"/>
      <w:r w:rsidRPr="008A573D">
        <w:rPr>
          <w:rFonts w:ascii="Calibri Light" w:eastAsia="Times New Roman" w:hAnsi="Calibri Light" w:cs="Arial"/>
          <w:color w:val="000000" w:themeColor="text1"/>
          <w:lang w:eastAsia="pt-BR"/>
        </w:rPr>
        <w:t>worms</w:t>
      </w:r>
      <w:proofErr w:type="spellEnd"/>
      <w:r w:rsidRPr="008A573D">
        <w:rPr>
          <w:rFonts w:ascii="Calibri Light" w:eastAsia="Times New Roman" w:hAnsi="Calibri Light" w:cs="Arial"/>
          <w:color w:val="000000" w:themeColor="text1"/>
          <w:lang w:eastAsia="pt-BR"/>
        </w:rPr>
        <w:t xml:space="preserve"> ou outros materiais maliciosos ou prejudicais.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é responsável por nenhuma perda nem por nenhum dano aos Jogadores devido a um ataque de negação de serviço distribuído, vírus ou outros materiais prejudiciais que possam infectar os programas de computador, dados e outros materiais do Jogador, durante o uso do Site ou de qualquer site vinculado a ele.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8.4. </w:t>
      </w:r>
      <w:r w:rsidRPr="008A573D">
        <w:rPr>
          <w:rFonts w:ascii="Calibri Light" w:eastAsia="Times New Roman" w:hAnsi="Calibri Light" w:cs="Arial"/>
          <w:color w:val="000000" w:themeColor="text1"/>
          <w:lang w:eastAsia="pt-BR"/>
        </w:rPr>
        <w:br/>
        <w:t xml:space="preserve">Ainda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esforce para garantir a correção das informações do Site, ela não garante sua precisão ou integralidade. O Site pode conter erros ou imprecisões, ou informações desatualizadas.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8.5. </w:t>
      </w:r>
      <w:r w:rsidRPr="008A573D">
        <w:rPr>
          <w:rFonts w:ascii="Calibri Light" w:eastAsia="Times New Roman" w:hAnsi="Calibri Light" w:cs="Arial"/>
          <w:color w:val="000000" w:themeColor="text1"/>
          <w:lang w:eastAsia="pt-BR"/>
        </w:rPr>
        <w:br/>
        <w:t xml:space="preserve">Os conteúdos do Site (incluindo os presentes Termos e Condições) são protegidos por leis internacionais de direitos autorais e outros direitos de propriedade intelectual. O detentor de tais direitos é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suas afiliadas ou terceiros licenciantes. Todos os produtos e nomes e logomarcas da empresa mencionados no Site são marcas registradas, marcas de serviço ou nomes fantasia de seus respectivos detentores, incluindo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Os Jogadores podem imprimir e baixar trechos do Site apenas para sua referência pessoal, e apenas se i. não houver modificação aos documentos ou gráficos do Site;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nenhum gráfico do Site for usado separadamente de seu texto; e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o status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 dos colaboradores identificados) como autora de qualquer material do Site for reconhecido.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br/>
        <w:t>8.6. </w:t>
      </w:r>
      <w:r w:rsidRPr="008A573D">
        <w:rPr>
          <w:rFonts w:ascii="Calibri Light" w:eastAsia="Times New Roman" w:hAnsi="Calibri Light" w:cs="Arial"/>
          <w:color w:val="000000" w:themeColor="text1"/>
          <w:lang w:eastAsia="pt-BR"/>
        </w:rPr>
        <w:br/>
        <w:t xml:space="preserve">Diversamente do exposto acima, nenhuma parte do Site pode ser reproduzida ou armazenada, modificada, copiada, republicada, carregada, postada, transmitida ou distribuída, por nenhum meio, ou incluída em outro site ou em um serviço ou sistema de recuperação eletrônica pública ou privada de, entre outros, textos, gráficos, vídeos, mensagens, códigos e/ou software sem o expresso consentimento, prévio e por escrito,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9. Política de privacidade</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cumpre todos os requisitos legais com relação aos dados pessoais dos Jogadores. A Política de privacidade contém mais detalhes sobre o uso e armazenamento de informações pessoais.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Helvetica"/>
          <w:bCs/>
          <w:color w:val="000000" w:themeColor="text1"/>
          <w:lang w:eastAsia="pt-BR"/>
        </w:rPr>
        <w:t>11. Instituição financeira:</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11.1 A empresa não é uma instituição financeira e, portanto, os depósitos feitos nas contas dos usuários não rendem juros.</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11.2 A empresa não oferece consultoria sobre questões tributárias nem jurídicas. Os usuários que tiverem dúvidas tributárias ou jurídicas deverão entrar em contato com consultores especializados.</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 </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bCs/>
          <w:color w:val="000000" w:themeColor="text1"/>
          <w:lang w:eastAsia="pt-BR"/>
        </w:rPr>
        <w:t>12. Tributação:</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12.1 Os ganhadores devem notar que se os ganhos estiverem sujeitos à tributação do país da loteria, tal imposto será deduzido pelo operador ou por nós antes do pagamento ser processado para você. Consequentemente, um pagamento feito pela empresa a um ganhador refletirá a dedução fiscal relevante pelo país da loteria e quaisquer outras retenções ou outros impostos relevantes que o operador, seguradora ou nós somos obrigados a reter, deduzir ou pagar as autoridades fiscais (em qualquer jurisdição que seja relevante em relação a tais ganhos). Os ganhadores devem estar cientes, e são por este notificados, de que os pagamentos acima mencionados não necessariamente consideram possíveis implicações fiscais adicionais das jurisdições de residência fiscal do próprio ganhador e que o ganhador é o único responsável por tais impostos. Em tal evento, a empresa não será obrigada a pagar qualquer valor para compensar quaisquer retenções ou outros impostos cobrados por qualquer autoridade fiscal de qualquer jurisdição sobre os ganhos em questão.</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 </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bCs/>
          <w:color w:val="000000" w:themeColor="text1"/>
          <w:lang w:eastAsia="pt-BR"/>
        </w:rPr>
        <w:t>13. Propriedade intelectual:</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13.1 O usuário reconhece e concorda que a empresa detém todos os direitos, títulos e interesses relativos aos serviços, incluindo todos os direitos de propriedade intelectual. Não é permitida qualquer utilização da propriedade intelectual sem o consentimento prévio da empresa por escrito. O usuário concorda em não copiar, reproduzir, transmitir, publicar, exibir, distribuir, explorar comercialmente, nem mexer com a propriedade intelectual de nenhuma maneira e concorda em não ajudar ou facilitar terceiros. </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13.2 O usuário reconhece e concorda que o material e o conteúdo contidos no site são disponibilizados apenas para seu uso pessoal e não comercial. É estritamente proibido qualquer outro uso de tal material e conteúdo.</w:t>
      </w:r>
    </w:p>
    <w:p w:rsidR="009D276B" w:rsidRPr="008A573D" w:rsidRDefault="009D276B" w:rsidP="009D276B">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lastRenderedPageBreak/>
        <w:t>13.3 Através deste, a empresa concede ao usuário uma licença exclusiva e restrita para uso do software da empresa, sujeita a estes Termos e Condições. Todos os direitos sobre o software são reservados, o usuário poderá utilizá-lo apenas sob esta licença. </w:t>
      </w:r>
    </w:p>
    <w:p w:rsidR="0015537A" w:rsidRPr="008A573D" w:rsidRDefault="0015537A" w:rsidP="0015537A">
      <w:pPr>
        <w:shd w:val="clear" w:color="auto" w:fill="FFFFFF"/>
        <w:spacing w:line="270" w:lineRule="atLeast"/>
        <w:textAlignment w:val="baseline"/>
        <w:rPr>
          <w:rFonts w:ascii="Calibri Light" w:eastAsia="Times New Roman" w:hAnsi="Calibri Light" w:cs="Arial"/>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 xml:space="preserve">13. Direitos da </w:t>
      </w:r>
      <w:proofErr w:type="spellStart"/>
      <w:r w:rsidRPr="008A573D">
        <w:rPr>
          <w:rFonts w:ascii="Calibri Light" w:eastAsia="Times New Roman" w:hAnsi="Calibri Light" w:cs="Arial"/>
          <w:bCs/>
          <w:color w:val="000000" w:themeColor="text1"/>
          <w:bdr w:val="none" w:sz="0" w:space="0" w:color="auto" w:frame="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13.1. </w:t>
      </w:r>
      <w:r w:rsidRPr="008A573D">
        <w:rPr>
          <w:rFonts w:ascii="Calibri Light" w:eastAsia="Times New Roman" w:hAnsi="Calibri Light" w:cs="Arial"/>
          <w:color w:val="000000" w:themeColor="text1"/>
          <w:lang w:eastAsia="pt-BR"/>
        </w:rPr>
        <w:br/>
        <w:t xml:space="preserve">O Jogador não tem direito de retirar Prêmios ou receber um pagamento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e/ou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a seu critério exclusivo, decidir sobre a validade de um Jogo,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ou do direito de um Jogador a determinados Prêmios ou anular um Jogo se i. o Jogo foi realizado após o prazo final ou o início do sorteio;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o Jogo foi aceita por erro, após o prazo final ou após o início ou realização do sorteio;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descobrir um erro quanto ao Jogo, a um sorteio ou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e não puder entrar em contato com o Jogador para corrigir o erro ou confirmar o jogo antes do prazo final; </w:t>
      </w:r>
      <w:proofErr w:type="spellStart"/>
      <w:r w:rsidRPr="008A573D">
        <w:rPr>
          <w:rFonts w:ascii="Calibri Light" w:eastAsia="Times New Roman" w:hAnsi="Calibri Light" w:cs="Arial"/>
          <w:color w:val="000000" w:themeColor="text1"/>
          <w:lang w:eastAsia="pt-BR"/>
        </w:rPr>
        <w:t>iv</w:t>
      </w:r>
      <w:proofErr w:type="spellEnd"/>
      <w:r w:rsidRPr="008A573D">
        <w:rPr>
          <w:rFonts w:ascii="Calibri Light" w:eastAsia="Times New Roman" w:hAnsi="Calibri Light" w:cs="Arial"/>
          <w:color w:val="000000" w:themeColor="text1"/>
          <w:lang w:eastAsia="pt-BR"/>
        </w:rPr>
        <w:t xml:space="preserve">. o Jogo ou 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foi feito em nome de um Jogador que forneceu informações falsas em sua Conta do Jogador ou junto ao Site ou serviços disponíveis através dele; v. o Jogo ou 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foi feito em nome de um Jogador envolvido em atividades fraudulentas em relação ao jogo, à operação da Conta do Jogador ou de algum modo em relação ao Site ou os serviços disponíveis através dele; vi. o Jogo ou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foi feito em nome de um Jogador menor de 18 anos, ou que seja diretor, gerente ou funcionário (ou que seja cônjuge ou dependente de um) da EU </w:t>
      </w:r>
      <w:proofErr w:type="spellStart"/>
      <w:r w:rsidRPr="008A573D">
        <w:rPr>
          <w:rFonts w:ascii="Calibri Light" w:eastAsia="Times New Roman" w:hAnsi="Calibri Light" w:cs="Arial"/>
          <w:color w:val="000000" w:themeColor="text1"/>
          <w:lang w:eastAsia="pt-BR"/>
        </w:rPr>
        <w:t>Lotto</w:t>
      </w:r>
      <w:proofErr w:type="spellEnd"/>
      <w:r w:rsidRPr="008A573D">
        <w:rPr>
          <w:rFonts w:ascii="Calibri Light" w:eastAsia="Times New Roman" w:hAnsi="Calibri Light" w:cs="Arial"/>
          <w:color w:val="000000" w:themeColor="text1"/>
          <w:lang w:eastAsia="pt-BR"/>
        </w:rPr>
        <w:t xml:space="preserve"> ou de alguma das empresas do Grupo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vii</w:t>
      </w:r>
      <w:proofErr w:type="spellEnd"/>
      <w:r w:rsidRPr="008A573D">
        <w:rPr>
          <w:rFonts w:ascii="Calibri Light" w:eastAsia="Times New Roman" w:hAnsi="Calibri Light" w:cs="Arial"/>
          <w:color w:val="000000" w:themeColor="text1"/>
          <w:lang w:eastAsia="pt-BR"/>
        </w:rPr>
        <w:t xml:space="preserve">. o Jogador possuir mais de uma Conta do Jogador; </w:t>
      </w:r>
      <w:proofErr w:type="spellStart"/>
      <w:r w:rsidRPr="008A573D">
        <w:rPr>
          <w:rFonts w:ascii="Calibri Light" w:eastAsia="Times New Roman" w:hAnsi="Calibri Light" w:cs="Arial"/>
          <w:color w:val="000000" w:themeColor="text1"/>
          <w:lang w:eastAsia="pt-BR"/>
        </w:rPr>
        <w:t>viii</w:t>
      </w:r>
      <w:proofErr w:type="spellEnd"/>
      <w:r w:rsidRPr="008A573D">
        <w:rPr>
          <w:rFonts w:ascii="Calibri Light" w:eastAsia="Times New Roman" w:hAnsi="Calibri Light" w:cs="Arial"/>
          <w:color w:val="000000" w:themeColor="text1"/>
          <w:lang w:eastAsia="pt-BR"/>
        </w:rPr>
        <w:t xml:space="preserve">. for descoberto qualquer caso de influência indevida ou erro humano e/ou técnico, fraude ou erro no sorteio; ou </w:t>
      </w:r>
      <w:proofErr w:type="spellStart"/>
      <w:r w:rsidRPr="008A573D">
        <w:rPr>
          <w:rFonts w:ascii="Calibri Light" w:eastAsia="Times New Roman" w:hAnsi="Calibri Light" w:cs="Arial"/>
          <w:color w:val="000000" w:themeColor="text1"/>
          <w:lang w:eastAsia="pt-BR"/>
        </w:rPr>
        <w:t>ix</w:t>
      </w:r>
      <w:proofErr w:type="spellEnd"/>
      <w:r w:rsidRPr="008A573D">
        <w:rPr>
          <w:rFonts w:ascii="Calibri Light" w:eastAsia="Times New Roman" w:hAnsi="Calibri Light" w:cs="Arial"/>
          <w:color w:val="000000" w:themeColor="text1"/>
          <w:lang w:eastAsia="pt-BR"/>
        </w:rPr>
        <w:t xml:space="preserve">. o sorteio for declarado inválido por um organizador ou </w:t>
      </w:r>
      <w:proofErr w:type="spellStart"/>
      <w:r w:rsidRPr="008A573D">
        <w:rPr>
          <w:rFonts w:ascii="Calibri Light" w:eastAsia="Times New Roman" w:hAnsi="Calibri Light" w:cs="Arial"/>
          <w:color w:val="000000" w:themeColor="text1"/>
          <w:lang w:eastAsia="pt-BR"/>
        </w:rPr>
        <w:t>coorganizador</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 xml:space="preserve">Além disso,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anular um Jogo ou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w:t>
      </w:r>
      <w:proofErr w:type="gramStart"/>
      <w:r w:rsidRPr="008A573D">
        <w:rPr>
          <w:rFonts w:ascii="Calibri Light" w:eastAsia="Times New Roman" w:hAnsi="Calibri Light" w:cs="Arial"/>
          <w:color w:val="000000" w:themeColor="text1"/>
          <w:lang w:eastAsia="pt-BR"/>
        </w:rPr>
        <w:t>Game .</w:t>
      </w:r>
      <w:proofErr w:type="gramEnd"/>
    </w:p>
    <w:p w:rsidR="009D276B" w:rsidRPr="008A573D" w:rsidRDefault="0015537A" w:rsidP="0015537A">
      <w:pPr>
        <w:rPr>
          <w:rFonts w:ascii="Calibri Light" w:hAnsi="Calibri Light" w:cstheme="minorHAnsi"/>
          <w:color w:val="000000" w:themeColor="text1"/>
        </w:rPr>
      </w:pPr>
      <w:r w:rsidRPr="008A573D">
        <w:rPr>
          <w:rFonts w:ascii="Calibri Light" w:eastAsia="Times New Roman" w:hAnsi="Calibri Light" w:cs="Arial"/>
          <w:color w:val="000000" w:themeColor="text1"/>
          <w:lang w:eastAsia="pt-BR"/>
        </w:rPr>
        <w:br/>
        <w:t>13.2. </w:t>
      </w:r>
      <w:r w:rsidRPr="008A573D">
        <w:rPr>
          <w:rFonts w:ascii="Calibri Light" w:eastAsia="Times New Roman" w:hAnsi="Calibri Light" w:cs="Arial"/>
          <w:color w:val="000000" w:themeColor="text1"/>
          <w:lang w:eastAsia="pt-BR"/>
        </w:rPr>
        <w:br/>
        <w:t xml:space="preserve">Ao decidir se os Prêmios devem ou não ser pagos, segundo o disposto no parágrafo 13.1.,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basear sua decisão em informações pesquisadas e/ou de posse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é obrigada a conduzir sua própria investigação.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13.3. 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pleitear de volta os Prêmios que já foram pagos, junto a um Jogador, caso as hipóteses elencadas no parágrafo 13.1 (i) - 13.1. (</w:t>
      </w:r>
      <w:proofErr w:type="spellStart"/>
      <w:r w:rsidRPr="008A573D">
        <w:rPr>
          <w:rFonts w:ascii="Calibri Light" w:eastAsia="Times New Roman" w:hAnsi="Calibri Light" w:cs="Arial"/>
          <w:color w:val="000000" w:themeColor="text1"/>
          <w:lang w:eastAsia="pt-BR"/>
        </w:rPr>
        <w:t>ix</w:t>
      </w:r>
      <w:proofErr w:type="spellEnd"/>
      <w:r w:rsidRPr="008A573D">
        <w:rPr>
          <w:rFonts w:ascii="Calibri Light" w:eastAsia="Times New Roman" w:hAnsi="Calibri Light" w:cs="Arial"/>
          <w:color w:val="000000" w:themeColor="text1"/>
          <w:lang w:eastAsia="pt-BR"/>
        </w:rPr>
        <w:t>) ocorram.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13.4. </w:t>
      </w:r>
      <w:r w:rsidRPr="008A573D">
        <w:rPr>
          <w:rFonts w:ascii="Calibri Light" w:eastAsia="Times New Roman" w:hAnsi="Calibri Light" w:cs="Arial"/>
          <w:color w:val="000000" w:themeColor="text1"/>
          <w:lang w:eastAsia="pt-BR"/>
        </w:rPr>
        <w:br/>
        <w:t xml:space="preserve">Se um Jogo ou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for considerado nulo, de acordo com o parágrafo 13.1. (i),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ou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nome do Jogador, a opção de realizar o Jogo no próximo sorteio ou de creditar a soma na Conta do Jogador. Se um Jogo ou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for considerado nulo pela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de acordo com o presente parágrafo, a soma associada ao Jogo ou ao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poderá ser confiscada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ou, no caso de um Jogo ser feita por um Jogador menor de 18 anos, no momento de realização do Jogo, a soma será devolvida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em nome do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13.5. 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reserva o direito de i. abater dos Prêmios de um Jogador os valores de Jogos ou de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não pagos de propriedade do Jogador; </w:t>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encerrar, modificar ou suspender qualquer produto oferecido no Site, imediatamente e sem prévia notificação, por qualquer motivo, a critério exclusivo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de pagar Prêmios parcialmente ou totalmente, em parcelas, a critério exclusivo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 </w:t>
      </w:r>
      <w:proofErr w:type="spellStart"/>
      <w:r w:rsidRPr="008A573D">
        <w:rPr>
          <w:rFonts w:ascii="Calibri Light" w:eastAsia="Times New Roman" w:hAnsi="Calibri Light" w:cs="Arial"/>
          <w:color w:val="000000" w:themeColor="text1"/>
          <w:lang w:eastAsia="pt-BR"/>
        </w:rPr>
        <w:t>iv</w:t>
      </w:r>
      <w:proofErr w:type="spellEnd"/>
      <w:r w:rsidRPr="008A573D">
        <w:rPr>
          <w:rFonts w:ascii="Calibri Light" w:eastAsia="Times New Roman" w:hAnsi="Calibri Light" w:cs="Arial"/>
          <w:color w:val="000000" w:themeColor="text1"/>
          <w:lang w:eastAsia="pt-BR"/>
        </w:rPr>
        <w:t xml:space="preserve">. exigir que o Jogador forneça </w:t>
      </w:r>
      <w:r w:rsidRPr="008A573D">
        <w:rPr>
          <w:rFonts w:ascii="Calibri Light" w:eastAsia="Times New Roman" w:hAnsi="Calibri Light" w:cs="Arial"/>
          <w:color w:val="000000" w:themeColor="text1"/>
          <w:lang w:eastAsia="pt-BR"/>
        </w:rPr>
        <w:lastRenderedPageBreak/>
        <w:t xml:space="preserve">documentos de identificação, para a satisfação das exigências de validade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relação aos dados da Conta do Jogador e ao direito do Jogador de receber os Prêmios, de acordo com os presentes Termos e Condições.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reter o pagamento de Prêmios acima de 2.500,00 EUR, até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considere a situação solucionada satisfatoriamente.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13.6. 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decide sobre a aceitação de um Jogo de Jogador antes do início do sorteio. Se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aceitar um Jogo, o Jogador será devidamente reembolsado. </w:t>
      </w:r>
      <w:r w:rsidRPr="008A573D">
        <w:rPr>
          <w:rFonts w:ascii="Calibri Light" w:eastAsia="Times New Roman" w:hAnsi="Calibri Light" w:cs="Arial"/>
          <w:color w:val="000000" w:themeColor="text1"/>
          <w:lang w:eastAsia="pt-BR"/>
        </w:rPr>
        <w:br/>
      </w:r>
    </w:p>
    <w:p w:rsidR="00FF63CF" w:rsidRPr="008A573D" w:rsidRDefault="00FF63CF" w:rsidP="00FF63CF">
      <w:pPr>
        <w:shd w:val="clear" w:color="auto" w:fill="FFFFFF"/>
        <w:spacing w:line="270" w:lineRule="atLeast"/>
        <w:textAlignment w:val="baseline"/>
        <w:rPr>
          <w:rFonts w:ascii="Calibri Light" w:eastAsia="Times New Roman" w:hAnsi="Calibri Light" w:cs="Arial"/>
          <w:color w:val="000000" w:themeColor="text1"/>
          <w:lang w:eastAsia="pt-BR"/>
        </w:rPr>
      </w:pPr>
      <w:r w:rsidRPr="008A573D">
        <w:rPr>
          <w:rFonts w:ascii="Calibri Light" w:eastAsia="Times New Roman" w:hAnsi="Calibri Light" w:cs="Arial"/>
          <w:bCs/>
          <w:color w:val="000000" w:themeColor="text1"/>
          <w:bdr w:val="none" w:sz="0" w:space="0" w:color="auto" w:frame="1"/>
          <w:lang w:eastAsia="pt-BR"/>
        </w:rPr>
        <w:t>14. Reclamações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14.1. </w:t>
      </w:r>
      <w:r w:rsidRPr="008A573D">
        <w:rPr>
          <w:rFonts w:ascii="Calibri Light" w:eastAsia="Times New Roman" w:hAnsi="Calibri Light" w:cs="Arial"/>
          <w:color w:val="000000" w:themeColor="text1"/>
          <w:lang w:eastAsia="pt-BR"/>
        </w:rPr>
        <w:br/>
        <w:t xml:space="preserve">O procedimento para reclamações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possui três níveis. Para tal, o Jogador deve entrar em contato por e-mail com o Atendimento ao Cliente. Toda correspondência deve ser marcada como “Reclamação” e deve receber um número de referência, desde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tenha escolhido um número de referência para a reclamação em questão.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14.2. </w:t>
      </w:r>
      <w:r w:rsidRPr="008A573D">
        <w:rPr>
          <w:rFonts w:ascii="Calibri Light" w:eastAsia="Times New Roman" w:hAnsi="Calibri Light" w:cs="Arial"/>
          <w:color w:val="000000" w:themeColor="text1"/>
          <w:lang w:eastAsia="pt-BR"/>
        </w:rPr>
        <w:br/>
        <w:t xml:space="preserve">No nível 1, a reclamação será atendida por um funcionário do Atendimento ao Cliente. No nível 2, a reclamação será atendida pelo Diretor do Atendimento ao Cliente. No nível 3, a reclamação será atendida pelo departamento Jurídico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14.3. </w:t>
      </w:r>
      <w:r w:rsidRPr="008A573D">
        <w:rPr>
          <w:rFonts w:ascii="Calibri Light" w:eastAsia="Times New Roman" w:hAnsi="Calibri Light" w:cs="Arial"/>
          <w:color w:val="000000" w:themeColor="text1"/>
          <w:lang w:eastAsia="pt-BR"/>
        </w:rPr>
        <w:br/>
        <w:t>Caso o Jogador não fique satisfeito com o resultado de sua reclamação, ele pode entrar em contato com a Comissão de Jogos de Gibraltar.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bCs/>
          <w:color w:val="000000" w:themeColor="text1"/>
          <w:bdr w:val="none" w:sz="0" w:space="0" w:color="auto" w:frame="1"/>
          <w:lang w:eastAsia="pt-BR"/>
        </w:rPr>
        <w:t>15. Cumprimento das decisões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15.1. </w:t>
      </w:r>
      <w:r w:rsidRPr="008A573D">
        <w:rPr>
          <w:rFonts w:ascii="Calibri Light" w:eastAsia="Times New Roman" w:hAnsi="Calibri Light" w:cs="Arial"/>
          <w:color w:val="000000" w:themeColor="text1"/>
          <w:lang w:eastAsia="pt-BR"/>
        </w:rPr>
        <w:br/>
        <w:t xml:space="preserve">Em caso de disputa sobre Jogo ou pagamento de Prêmios,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reter o pagamento dos Prêmios até que a disputa seja solucionada, segundo considerado de modo satisfatório pela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15.2. </w:t>
      </w:r>
      <w:r w:rsidRPr="008A573D">
        <w:rPr>
          <w:rFonts w:ascii="Calibri Light" w:eastAsia="Times New Roman" w:hAnsi="Calibri Light" w:cs="Arial"/>
          <w:color w:val="000000" w:themeColor="text1"/>
          <w:lang w:eastAsia="pt-BR"/>
        </w:rPr>
        <w:br/>
        <w:t xml:space="preserve">Quando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tomar uma decisão final referente ao acima mencionado,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poderá, a seu critério exclusivo e independentemente do parágrafo 14, reembolsar a soma paga pelo Jogador pela Jogo ou pelo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em questão, ou oferecer uma novo Jogo ou um novo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ao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bCs/>
          <w:color w:val="000000" w:themeColor="text1"/>
          <w:bdr w:val="none" w:sz="0" w:space="0" w:color="auto" w:frame="1"/>
          <w:lang w:eastAsia="pt-BR"/>
        </w:rPr>
        <w:t>16. Responsabilidade geral e Força maior</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16.1. 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 responsabiliza perante o Jogador ou terceiros, seja por contrato, responsabilidade civil (incluindo negligência, descumprimento de deveres legais ou outras responsabilidades) ou por outro motivo, </w:t>
      </w:r>
      <w:r w:rsidRPr="008A573D">
        <w:rPr>
          <w:rFonts w:ascii="Calibri Light" w:eastAsia="Times New Roman" w:hAnsi="Calibri Light" w:cs="Arial"/>
          <w:color w:val="000000" w:themeColor="text1"/>
          <w:lang w:eastAsia="pt-BR"/>
        </w:rPr>
        <w:br/>
        <w:t>i. por prejuízos, lucros cessantes, perdas de negócios ou fundos (seja direta ou indiretamente); ou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xml:space="preserve">. por perdas, custos, indenização por dano indireto ou para reparação dos danos sofridos ou outras reivindicações, de algum modo causados ou surgidos, seja pela não disponibilização ou disponibilização tardia do Site ou de qualquer serviço do mesmo, não cumprimento dos Termos </w:t>
      </w:r>
      <w:r w:rsidRPr="008A573D">
        <w:rPr>
          <w:rFonts w:ascii="Calibri Light" w:eastAsia="Times New Roman" w:hAnsi="Calibri Light" w:cs="Arial"/>
          <w:color w:val="000000" w:themeColor="text1"/>
          <w:lang w:eastAsia="pt-BR"/>
        </w:rPr>
        <w:lastRenderedPageBreak/>
        <w:t>e Condições, ou por outros motivos.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16.2. </w:t>
      </w:r>
      <w:r w:rsidRPr="008A573D">
        <w:rPr>
          <w:rFonts w:ascii="Calibri Light" w:eastAsia="Times New Roman" w:hAnsi="Calibri Light" w:cs="Arial"/>
          <w:color w:val="000000" w:themeColor="text1"/>
          <w:lang w:eastAsia="pt-BR"/>
        </w:rPr>
        <w:br/>
        <w:t xml:space="preserve">Nada nos presentes Termos e Condições afeta a responsabilidade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casos de morte e lesão devido a negligência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16.3. </w:t>
      </w:r>
      <w:r w:rsidRPr="008A573D">
        <w:rPr>
          <w:rFonts w:ascii="Calibri Light" w:eastAsia="Times New Roman" w:hAnsi="Calibri Light" w:cs="Arial"/>
          <w:color w:val="000000" w:themeColor="text1"/>
          <w:lang w:eastAsia="pt-BR"/>
        </w:rPr>
        <w:br/>
        <w:t xml:space="preserve">Sem prejuízo a nenhuma outra disposição dos Termos e Condições,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 responsabilizam perante ninguém, por </w:t>
      </w:r>
      <w:r w:rsidRPr="008A573D">
        <w:rPr>
          <w:rFonts w:ascii="Calibri Light" w:eastAsia="Times New Roman" w:hAnsi="Calibri Light" w:cs="Arial"/>
          <w:color w:val="000000" w:themeColor="text1"/>
          <w:lang w:eastAsia="pt-BR"/>
        </w:rPr>
        <w:br/>
        <w:t>i. nenhum evento além de seu controle, incluindo, entre outros, força maior, guerra ou ameaça de guerra, ou outras ameaças ou desafios a uma autoridade governamental, confisco, naturalização, requisição ou destruição de propriedade por ordem de governo ou autoridade pública local, greve, locaute, ação sindical, incêndio, enchente, estiagem, tempestade, corte e/ou falha de energia, ou obstrução a qualquer serviço de rede, transmissão ou telecomunicações;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falha, dano, destruição ou quaisquer erros em sistemas ou registros de computador (ou qualquer outro material, incluindo, entre outros, o Site), ou qualquer outro aspecto do acima mencionado;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atrasos, perdas, erros ou omissões quanto ao serviço postal ou qualquer outro serviço de entrega, ou quanto ao sistema bancário;</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iv</w:t>
      </w:r>
      <w:proofErr w:type="spellEnd"/>
      <w:r w:rsidRPr="008A573D">
        <w:rPr>
          <w:rFonts w:ascii="Calibri Light" w:eastAsia="Times New Roman" w:hAnsi="Calibri Light" w:cs="Arial"/>
          <w:color w:val="000000" w:themeColor="text1"/>
          <w:lang w:eastAsia="pt-BR"/>
        </w:rPr>
        <w:t>. qualquer outra ação ou evento que impeça ou retarde a aceitação de um Jogo; </w:t>
      </w:r>
      <w:r w:rsidRPr="008A573D">
        <w:rPr>
          <w:rFonts w:ascii="Calibri Light" w:eastAsia="Times New Roman" w:hAnsi="Calibri Light" w:cs="Arial"/>
          <w:color w:val="000000" w:themeColor="text1"/>
          <w:lang w:eastAsia="pt-BR"/>
        </w:rPr>
        <w:br/>
        <w:t xml:space="preserve">v. recusa de vencer um Jogo ou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a qualquer pessoa, ou de permitir que alguém faça um Jogo ou jogue um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ou </w:t>
      </w:r>
      <w:r w:rsidRPr="008A573D">
        <w:rPr>
          <w:rFonts w:ascii="Calibri Light" w:eastAsia="Times New Roman" w:hAnsi="Calibri Light" w:cs="Arial"/>
          <w:color w:val="000000" w:themeColor="text1"/>
          <w:lang w:eastAsia="pt-BR"/>
        </w:rPr>
        <w:br/>
        <w:t xml:space="preserve">vi. quaisquer perdas causadas pelos Jogadores, incluindo o mau uso (ou uso não autorizado) de Senhas, perda de dinheiro durante a realização de Jogos ou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Games, e a falha ou mau funcionamento do equipamento ou tecnologia do Jogador ou de seu serviço de Internet.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17.1. 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esforça para garantir que o Site e os serviços oferecidos pelo mesmo estejam disponíveis aos Jogadores tanto quanto possível, mas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pode garantir e não garantirá que </w:t>
      </w:r>
      <w:r w:rsidRPr="008A573D">
        <w:rPr>
          <w:rFonts w:ascii="Calibri Light" w:eastAsia="Times New Roman" w:hAnsi="Calibri Light" w:cs="Arial"/>
          <w:color w:val="000000" w:themeColor="text1"/>
          <w:lang w:eastAsia="pt-BR"/>
        </w:rPr>
        <w:br/>
        <w:t>i. o Site estará disponível em algum momento específico;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os recursos, funcionalidades e desempenho do Site atenderão às exigências do Jogador ou de terceiros; ou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xml:space="preserve">. o Site ou seus recursos e funcionalidade são ou serão compatíveis com (ou disponíveis em) os dispositivos ou sistemas usados pelo Jogador para acessar o Site. Além disso,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garante que os alertas ou avisos selecionados pelo Jogador serão fornecidos antes do prazo final de indicação à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quanto à realização da Jogo no sorteio em questão, 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será responsável perante o Jogador por nenhum alerta ou aviso incorreto, em atraso ou que não seja enviado ou recebido pelo Jogador.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17.2. 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envidará todos os esforços possíveis para garantir que os resultados e Prêmios fornecidos estejam corretos. Apesar de todos os esforços de garantia de precisão destas informações,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 responsabiliza por erros descobertos apenas após o pagamento dos Prêmios, quando tais erros se basearem em informações incorretas publicadas pela loteria ou por sites afins em relação a tais Prêmios.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17.3. 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 responsabiliza por perdas ou danos resultantes de insolvência de terceiros, incluindo bancos que mantenham as contas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17.4. </w:t>
      </w:r>
      <w:r w:rsidRPr="008A573D">
        <w:rPr>
          <w:rFonts w:ascii="Calibri Light" w:eastAsia="Times New Roman" w:hAnsi="Calibri Light" w:cs="Arial"/>
          <w:color w:val="000000" w:themeColor="text1"/>
          <w:lang w:eastAsia="pt-BR"/>
        </w:rPr>
        <w:br/>
        <w:t xml:space="preserve">A responsabilidade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em relação ao Jogador é limitada ao valor agregado que o Jogador gastou nos últimos 30 dias.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18.1. 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se responsabiliza por perdas ou danos resultantes da insolvência de terceiros, incluindo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ou qualquer banco, até mesmo (entre outros) bancos junto aos quais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possua contas.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bCs/>
          <w:color w:val="000000" w:themeColor="text1"/>
          <w:bdr w:val="none" w:sz="0" w:space="0" w:color="auto" w:frame="1"/>
          <w:lang w:eastAsia="pt-BR"/>
        </w:rPr>
        <w:t>19. Objetivo do contrato</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19.1. </w:t>
      </w:r>
      <w:r w:rsidRPr="008A573D">
        <w:rPr>
          <w:rFonts w:ascii="Calibri Light" w:eastAsia="Times New Roman" w:hAnsi="Calibri Light" w:cs="Arial"/>
          <w:color w:val="000000" w:themeColor="text1"/>
          <w:lang w:eastAsia="pt-BR"/>
        </w:rPr>
        <w:br/>
        <w:t xml:space="preserve">O contrato entre (i) o Jogador 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(como a parte que realiza jogos em nome do Jogador </w:t>
      </w:r>
      <w:proofErr w:type="gramStart"/>
      <w:r w:rsidRPr="008A573D">
        <w:rPr>
          <w:rFonts w:ascii="Calibri Light" w:eastAsia="Times New Roman" w:hAnsi="Calibri Light" w:cs="Arial"/>
          <w:color w:val="000000" w:themeColor="text1"/>
          <w:lang w:eastAsia="pt-BR"/>
        </w:rPr>
        <w:t>e  agenciadora</w:t>
      </w:r>
      <w:proofErr w:type="gramEnd"/>
      <w:r w:rsidRPr="008A573D">
        <w:rPr>
          <w:rFonts w:ascii="Calibri Light" w:eastAsia="Times New Roman" w:hAnsi="Calibri Light" w:cs="Arial"/>
          <w:color w:val="000000" w:themeColor="text1"/>
          <w:lang w:eastAsia="pt-BR"/>
        </w:rPr>
        <w:t xml:space="preserve"> dos jogos), com relação ao Site e aos serviços oferecidos por ele, contém: </w:t>
      </w:r>
      <w:r w:rsidRPr="008A573D">
        <w:rPr>
          <w:rFonts w:ascii="Calibri Light" w:eastAsia="Times New Roman" w:hAnsi="Calibri Light" w:cs="Arial"/>
          <w:color w:val="000000" w:themeColor="text1"/>
          <w:lang w:eastAsia="pt-BR"/>
        </w:rPr>
        <w:br/>
        <w:t>i. os presentes Termos e Condições;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w:t>
      </w:r>
      <w:proofErr w:type="spellEnd"/>
      <w:r w:rsidRPr="008A573D">
        <w:rPr>
          <w:rFonts w:ascii="Calibri Light" w:eastAsia="Times New Roman" w:hAnsi="Calibri Light" w:cs="Arial"/>
          <w:color w:val="000000" w:themeColor="text1"/>
          <w:lang w:eastAsia="pt-BR"/>
        </w:rPr>
        <w:t>. a Política de Dados; e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iii</w:t>
      </w:r>
      <w:proofErr w:type="spellEnd"/>
      <w:r w:rsidRPr="008A573D">
        <w:rPr>
          <w:rFonts w:ascii="Calibri Light" w:eastAsia="Times New Roman" w:hAnsi="Calibri Light" w:cs="Arial"/>
          <w:color w:val="000000" w:themeColor="text1"/>
          <w:lang w:eastAsia="pt-BR"/>
        </w:rPr>
        <w:t>. as explicações que aparecem no Site.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considera o contrato e seus componentes como adequados e justos.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19.2. </w:t>
      </w:r>
      <w:r w:rsidRPr="008A573D">
        <w:rPr>
          <w:rFonts w:ascii="Calibri Light" w:eastAsia="Times New Roman" w:hAnsi="Calibri Light" w:cs="Arial"/>
          <w:color w:val="000000" w:themeColor="text1"/>
          <w:lang w:eastAsia="pt-BR"/>
        </w:rPr>
        <w:br/>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arquiva separadamente os Termos individuais inseridos pelos Jogadores ao se registrarem no Site. Os Jogadores podem acessar os Termos e Condições no Site. Os Jogadores podem fazer cópias dos Termos, imprimindo e/ou guardando uma cópia baixada em seu próprio computador.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bCs/>
          <w:color w:val="000000" w:themeColor="text1"/>
          <w:bdr w:val="none" w:sz="0" w:space="0" w:color="auto" w:frame="1"/>
          <w:lang w:eastAsia="pt-BR"/>
        </w:rPr>
        <w:t>20. Jurisdição</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20.1. </w:t>
      </w:r>
      <w:r w:rsidRPr="008A573D">
        <w:rPr>
          <w:rFonts w:ascii="Calibri Light" w:eastAsia="Times New Roman" w:hAnsi="Calibri Light" w:cs="Arial"/>
          <w:color w:val="000000" w:themeColor="text1"/>
          <w:lang w:eastAsia="pt-BR"/>
        </w:rPr>
        <w:br/>
        <w:t xml:space="preserve">Todas as transações, incluindo o pagamento dos Prêmios (por contrato ou de outro modo), entre os Jogadores 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serão consideradas realizadas e concluídas no PERU, onde os servidores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estão localizados.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20.2. </w:t>
      </w:r>
      <w:r w:rsidRPr="008A573D">
        <w:rPr>
          <w:rFonts w:ascii="Calibri Light" w:eastAsia="Times New Roman" w:hAnsi="Calibri Light" w:cs="Arial"/>
          <w:color w:val="000000" w:themeColor="text1"/>
          <w:lang w:eastAsia="pt-BR"/>
        </w:rPr>
        <w:br/>
        <w:t xml:space="preserve">Os presentes Termos e Condições, a relação entre os Jogadores 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 cada Jogo e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serão regidos e interpretados segundo a legislação do PERU. Todo Jogo é realizada e recebida, e todo </w:t>
      </w:r>
      <w:proofErr w:type="spellStart"/>
      <w:r w:rsidRPr="008A573D">
        <w:rPr>
          <w:rFonts w:ascii="Calibri Light" w:eastAsia="Times New Roman" w:hAnsi="Calibri Light" w:cs="Arial"/>
          <w:color w:val="000000" w:themeColor="text1"/>
          <w:lang w:eastAsia="pt-BR"/>
        </w:rPr>
        <w:t>Instant</w:t>
      </w:r>
      <w:proofErr w:type="spellEnd"/>
      <w:r w:rsidRPr="008A573D">
        <w:rPr>
          <w:rFonts w:ascii="Calibri Light" w:eastAsia="Times New Roman" w:hAnsi="Calibri Light" w:cs="Arial"/>
          <w:color w:val="000000" w:themeColor="text1"/>
          <w:lang w:eastAsia="pt-BR"/>
        </w:rPr>
        <w:t xml:space="preserve"> </w:t>
      </w:r>
      <w:proofErr w:type="spellStart"/>
      <w:r w:rsidRPr="008A573D">
        <w:rPr>
          <w:rFonts w:ascii="Calibri Light" w:eastAsia="Times New Roman" w:hAnsi="Calibri Light" w:cs="Arial"/>
          <w:color w:val="000000" w:themeColor="text1"/>
          <w:lang w:eastAsia="pt-BR"/>
        </w:rPr>
        <w:t>Win</w:t>
      </w:r>
      <w:proofErr w:type="spellEnd"/>
      <w:r w:rsidRPr="008A573D">
        <w:rPr>
          <w:rFonts w:ascii="Calibri Light" w:eastAsia="Times New Roman" w:hAnsi="Calibri Light" w:cs="Arial"/>
          <w:color w:val="000000" w:themeColor="text1"/>
          <w:lang w:eastAsia="pt-BR"/>
        </w:rPr>
        <w:t xml:space="preserve"> Game é jogado no PERU.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20.3. </w:t>
      </w:r>
      <w:r w:rsidRPr="008A573D">
        <w:rPr>
          <w:rFonts w:ascii="Calibri Light" w:eastAsia="Times New Roman" w:hAnsi="Calibri Light" w:cs="Arial"/>
          <w:color w:val="000000" w:themeColor="text1"/>
          <w:lang w:eastAsia="pt-BR"/>
        </w:rPr>
        <w:br/>
        <w:t>Quando os Termos e Condições forem publicados em diversos idiomas, a versão em inglês dos Termos e Condições substituirá e prevalecerá sobre quaisquer elementos conflitantes com outros idiomas.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20.4. </w:t>
      </w:r>
      <w:r w:rsidRPr="008A573D">
        <w:rPr>
          <w:rFonts w:ascii="Calibri Light" w:eastAsia="Times New Roman" w:hAnsi="Calibri Light" w:cs="Arial"/>
          <w:color w:val="000000" w:themeColor="text1"/>
          <w:lang w:eastAsia="pt-BR"/>
        </w:rPr>
        <w:br/>
        <w:t>O Jogador submete o presente documento à jurisdição exclusiva do PERU, com relação a toda e qualquer disputa surgida em relação aos Termos e Condições ou a qualquer Jogo enviado pelo Site.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br/>
        <w:t>20.5. </w:t>
      </w:r>
      <w:r w:rsidRPr="008A573D">
        <w:rPr>
          <w:rFonts w:ascii="Calibri Light" w:eastAsia="Times New Roman" w:hAnsi="Calibri Light" w:cs="Arial"/>
          <w:color w:val="000000" w:themeColor="text1"/>
          <w:lang w:eastAsia="pt-BR"/>
        </w:rPr>
        <w:br/>
        <w:t xml:space="preserve">Jogos de azar pela Internet podem ser ilícitos em algumas jurisdições, ou sua legalidade pode ser passível de análise. O Jogador reconhece e aceita que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 fornece e não pode fornecer nenhum aconselhamento jurídico ou garantia, nem presta contas com relação à legalidade da utilização de seus serviços na jurisdição onde o Jogador reside ou está localizado.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20.6. </w:t>
      </w:r>
      <w:r w:rsidRPr="008A573D">
        <w:rPr>
          <w:rFonts w:ascii="Calibri Light" w:eastAsia="Times New Roman" w:hAnsi="Calibri Light" w:cs="Arial"/>
          <w:color w:val="000000" w:themeColor="text1"/>
          <w:lang w:eastAsia="pt-BR"/>
        </w:rPr>
        <w:br/>
        <w:t xml:space="preserve">A </w:t>
      </w:r>
      <w:proofErr w:type="spellStart"/>
      <w:proofErr w:type="gram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não</w:t>
      </w:r>
      <w:proofErr w:type="gramEnd"/>
      <w:r w:rsidRPr="008A573D">
        <w:rPr>
          <w:rFonts w:ascii="Calibri Light" w:eastAsia="Times New Roman" w:hAnsi="Calibri Light" w:cs="Arial"/>
          <w:color w:val="000000" w:themeColor="text1"/>
          <w:lang w:eastAsia="pt-BR"/>
        </w:rPr>
        <w:t xml:space="preserve"> se responsabilizam por nenhum uso ilegal ou não autorizado do Site ou de seus respectivos serviços.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bCs/>
          <w:color w:val="000000" w:themeColor="text1"/>
          <w:bdr w:val="none" w:sz="0" w:space="0" w:color="auto" w:frame="1"/>
          <w:lang w:eastAsia="pt-BR"/>
        </w:rPr>
        <w:t>21. Disposições gerais</w:t>
      </w:r>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21.1. </w:t>
      </w:r>
      <w:r w:rsidRPr="008A573D">
        <w:rPr>
          <w:rFonts w:ascii="Calibri Light" w:eastAsia="Times New Roman" w:hAnsi="Calibri Light" w:cs="Arial"/>
          <w:color w:val="000000" w:themeColor="text1"/>
          <w:lang w:eastAsia="pt-BR"/>
        </w:rPr>
        <w:br/>
        <w:t xml:space="preserve">Se qualquer disposição dos presentes Termos e Condições for considerada inválida ou não exequível por qualquer autoridade, seja ela judicial ou não, todas as outras disposições dos Termos e Condições permanecerão em vigor e não serão de modo </w:t>
      </w:r>
      <w:proofErr w:type="gramStart"/>
      <w:r w:rsidRPr="008A573D">
        <w:rPr>
          <w:rFonts w:ascii="Calibri Light" w:eastAsia="Times New Roman" w:hAnsi="Calibri Light" w:cs="Arial"/>
          <w:color w:val="000000" w:themeColor="text1"/>
          <w:lang w:eastAsia="pt-BR"/>
        </w:rPr>
        <w:t>algum prejudicadas</w:t>
      </w:r>
      <w:proofErr w:type="gram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21.2. </w:t>
      </w:r>
      <w:r w:rsidRPr="008A573D">
        <w:rPr>
          <w:rFonts w:ascii="Calibri Light" w:eastAsia="Times New Roman" w:hAnsi="Calibri Light" w:cs="Arial"/>
          <w:color w:val="000000" w:themeColor="text1"/>
          <w:lang w:eastAsia="pt-BR"/>
        </w:rPr>
        <w:br/>
        <w:t>Se qualquer disposição dos Termos e Condições for considerada inválida ou não exequível, mas seria válida ou exequível se parte da disposição fosse excluída, a disposição em questão será aplicada com as mínimas modificações necessárias para torná-la válida e exequível.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21.3.</w:t>
      </w:r>
      <w:r w:rsidRPr="008A573D">
        <w:rPr>
          <w:rFonts w:ascii="Calibri Light" w:eastAsia="Times New Roman" w:hAnsi="Calibri Light" w:cs="Arial"/>
          <w:color w:val="000000" w:themeColor="text1"/>
          <w:lang w:eastAsia="pt-BR"/>
        </w:rPr>
        <w:br/>
        <w:t>Todas as promoções, bônus e ofertas especiais estão sujeitas a estes Termos e Condições e a qualquer termos e condições referente a promoção específica.</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21.4.</w:t>
      </w:r>
      <w:r w:rsidRPr="008A573D">
        <w:rPr>
          <w:rFonts w:ascii="Calibri Light" w:eastAsia="Times New Roman" w:hAnsi="Calibri Light" w:cs="Arial"/>
          <w:color w:val="000000" w:themeColor="text1"/>
          <w:lang w:eastAsia="pt-BR"/>
        </w:rPr>
        <w:br/>
        <w:t xml:space="preserve">Este Termos e Condições e os referentes termos e condições da promoção/oferta específica sobrepõe qualquer declaração feita pelo Apoio ao Cliente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seus afiliados, agentes ou qualquer outra pessoa. O Jogador deve ler e entender antes de usar o Site.</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21.6. </w:t>
      </w:r>
      <w:r w:rsidRPr="008A573D">
        <w:rPr>
          <w:rFonts w:ascii="Calibri Light" w:eastAsia="Times New Roman" w:hAnsi="Calibri Light" w:cs="Arial"/>
          <w:color w:val="000000" w:themeColor="text1"/>
          <w:lang w:eastAsia="pt-BR"/>
        </w:rPr>
        <w:br/>
        <w:t xml:space="preserve">Todas as confirmações e garantias, permissões, promessas, obrigações e todos os contratos com os quais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se comprometeu segundo os presentes Termos e Condições valem exclusiva e separadamente para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A responsabilidade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com relação ao descumprimento de confirmações e garantias, permissões, promessas, obrigações e contratos se estende apenas às perdas ou aos danos relativos aos descumprimentos específicos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21.7. </w:t>
      </w:r>
      <w:r w:rsidRPr="008A573D">
        <w:rPr>
          <w:rFonts w:ascii="Calibri Light" w:eastAsia="Times New Roman" w:hAnsi="Calibri Light" w:cs="Arial"/>
          <w:color w:val="000000" w:themeColor="text1"/>
          <w:lang w:eastAsia="pt-BR"/>
        </w:rPr>
        <w:br/>
        <w:t xml:space="preserve">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(mas os Jogadores não) atribuir direitos e/ou transferir, subcontratar ou delegar obrigações dos presentes Termos e Condições, e/ou alterar ou negociar de qualquer outro modo todo e qualquer contrato criado segundo os Termos e Condições, ou todo e qualquer direito ou obrigação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ou do Jogador, respectivamente. Para evitar dúvidas,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pode transferir e atribuir qualquer contrato entre 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e um Jogador a qualquer terceiro (incluindo uma empresa afiliada da </w:t>
      </w:r>
      <w:proofErr w:type="spellStart"/>
      <w:proofErr w:type="gram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w:t>
      </w:r>
      <w:proofErr w:type="gramEnd"/>
      <w:r w:rsidRPr="008A573D">
        <w:rPr>
          <w:rFonts w:ascii="Calibri Light" w:eastAsia="Times New Roman" w:hAnsi="Calibri Light" w:cs="Arial"/>
          <w:color w:val="000000" w:themeColor="text1"/>
          <w:lang w:eastAsia="pt-BR"/>
        </w:rPr>
        <w:t xml:space="preserve">, em conjunto com a transferência de todo ou parte do negócio e dos ativos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xml:space="preserve"> .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21.8. 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lastRenderedPageBreak/>
        <w:t>Nenhuma atribuição, transferência, subcontratação, delegação, alteração, cobrança ou negociação realizada, por parte do Jogador, em violação aos Termos e Condições, terá qualquer efeito. Os Termos e Condições são pessoais ao Jogador e são acordados pelo Jogador para seu próprio benefício, e não para o benefício de terceiros. </w:t>
      </w:r>
      <w:r w:rsidRPr="008A573D">
        <w:rPr>
          <w:rFonts w:ascii="Calibri Light" w:eastAsia="Times New Roman" w:hAnsi="Calibri Light" w:cs="Arial"/>
          <w:color w:val="000000" w:themeColor="text1"/>
          <w:lang w:eastAsia="pt-BR"/>
        </w:rPr>
        <w:br/>
      </w:r>
      <w:r w:rsidRPr="008A573D">
        <w:rPr>
          <w:rFonts w:ascii="Calibri Light" w:eastAsia="Times New Roman" w:hAnsi="Calibri Light" w:cs="Arial"/>
          <w:color w:val="000000" w:themeColor="text1"/>
          <w:lang w:eastAsia="pt-BR"/>
        </w:rPr>
        <w:br/>
        <w:t>21.9. </w:t>
      </w:r>
      <w:r w:rsidRPr="008A573D">
        <w:rPr>
          <w:rFonts w:ascii="Calibri Light" w:eastAsia="Times New Roman" w:hAnsi="Calibri Light" w:cs="Arial"/>
          <w:color w:val="000000" w:themeColor="text1"/>
          <w:lang w:eastAsia="pt-BR"/>
        </w:rPr>
        <w:br/>
        <w:t xml:space="preserve">Toda omissão ou atraso no cumprimento de qualquer direito ou recurso abrangido pelos Termos não constituirá renúncia ao mesmo direito ou recurso, nem a qualquer outro. A renúncia, por parte da </w:t>
      </w:r>
      <w:proofErr w:type="spellStart"/>
      <w:r w:rsidRPr="008A573D">
        <w:rPr>
          <w:rFonts w:ascii="Calibri Light" w:eastAsia="Times New Roman" w:hAnsi="Calibri Light" w:cs="Arial"/>
          <w:color w:val="000000" w:themeColor="text1"/>
          <w:lang w:eastAsia="pt-BR"/>
        </w:rPr>
        <w:t>Lottoyou</w:t>
      </w:r>
      <w:proofErr w:type="spellEnd"/>
      <w:r w:rsidRPr="008A573D">
        <w:rPr>
          <w:rFonts w:ascii="Calibri Light" w:eastAsia="Times New Roman" w:hAnsi="Calibri Light" w:cs="Arial"/>
          <w:color w:val="000000" w:themeColor="text1"/>
          <w:lang w:eastAsia="pt-BR"/>
        </w:rPr>
        <w:t>, de quaisquer direitos ou recursos, advindos dos Termos e Condições ou da lei, não constituirá renúncia permanente de tal direito ou recurso, nem de qualquer outro.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14.1 A empresa e suas marcas associadas não são vinculadas com as operadoras ou operadora da loteria oficial.</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14.3 Todos os dados dos usuários serão considerados como sigilosos e não serão vendidos para terceiros, a não ser que o usuário em questão tenha concordado em fornecer sua identidade e suas informações pessoais para fins de marketing. </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14.4 A empresa não se responsabiliza por quaisquer danos que possam ser causados ao usuário em consequência do uso e da captação incorreta de qualquer informação transmitida através da internet. </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14.5 A empresa se reserva o direito de resolver eventuais conflitos a qualquer o momento, a critério desta, de acordo com princípios de equidade.</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14.6 A empresa não tem nenhuma representação nem garantia, explícita ou implícita, quanto aos direitos legais do usuário de participar dos serviços. Nenhum dos empregados da empresa, licenciados, distribuidores, atacadistas, filiais, subsidiários, agências de publicidade, de marketing ou qualquer outro tipo de agência, parceiros de mídia, agentes ou vendedores tem autoridade para fazer qualquer tipo de declaração ou de garantia. O usuário fica proibido de utilizar os serviços da empresa, de abrir, utilizar e reutilizar uma conta de usuário, de visitar o site e de receber prêmios se não compreender completamente, concordar e aceitar todas as regras da empresa contidas neste documento, sem exceção, levando-se em conta que estas podem ser atualizadas de tempos em tempos. </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A empresa não se responsabiliza por danos nem prejuízos causados ao usuário ou a terceiros, como consequência direta ou indireta de:</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14.6.1 realização de depósitos pelo usuário na sua conta através de um cartão de terceiros ou conta de terceiros;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14.6.2 solicitação de retiradas da conta pelo usuário para a conta de terceiros;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14.6.3 fornecimento de dados incorretos da conta bancária por parte do usuário para fins de retirada de prêmios;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14.6.4 permissão do usuário para que terceiros utilizem sua conta no site para fazer depósitos ou retirada de prêmios.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14.7 A relação com o site e a participação do usuário em qualquer serviço é de responsabilidade deste.</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14.8 A empresa não se responsabiliza por danos nem prejuízos ao usuário ou a terceiros causados como consequência direta ou indireta de:</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lastRenderedPageBreak/>
        <w:t>14.8.1 erro, erro de impressão, interpretação errônea, entendimento errôneo, leitura equivocada, erro de tradução, erro ortográfico, falha na leitura, erro de transação, falha técnica, problema técnico, erro de registro, erro manifesto, cancelamento de jogo ou por qualquer motivo de força maior e/ou evento semelhante;</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14.8.2 violação deste acordo;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14.8.3 ações criminosas e/ou fraudulentas;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14.8.4 aconselhamento prestado pela empresa;</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14.8.5 falha do sistema informático central da empresa ou de qualquer parte dele; atrasos, perdas, erros ou omissões resultantes de falhas de telecomunicações ou qualquer outro sistema de transmissão de dados; e/ou</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14.8.6 risco financeiro e perda, incluindo, mas não limitado às variações nas taxas de câmbio.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14.9 O usuário está ciente de que os serviços oferecidos no site são apenas para diversão. O usuário não é obrigado a utilizar os serviços; a participação nestes é uma decisão pessoal e exclusiva do usuário, a seu próprio critério e risco. O interesse do usuário nos serviços e no site é pessoal e não profissional. O usuário entra no site apenas para entretenimento pessoal. O acesso aos serviços, a participação e a entrada no site e na conta fica proibida se o usuário tiver qualquer outro objetivo que não seja a diversão.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14.10 Estes Termos e Condições constituem o acordo total e o entendimento entre a empresa e o usuário. </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 xml:space="preserve">14.11 Supremacia de Termos em </w:t>
      </w:r>
      <w:proofErr w:type="spellStart"/>
      <w:r w:rsidRPr="008A573D">
        <w:rPr>
          <w:rFonts w:ascii="Calibri Light" w:eastAsia="Times New Roman" w:hAnsi="Calibri Light" w:cs="Helvetica"/>
          <w:color w:val="000000" w:themeColor="text1"/>
          <w:lang w:eastAsia="pt-BR"/>
        </w:rPr>
        <w:t>Portugues</w:t>
      </w:r>
      <w:proofErr w:type="spellEnd"/>
      <w:r w:rsidRPr="008A573D">
        <w:rPr>
          <w:rFonts w:ascii="Calibri Light" w:eastAsia="Times New Roman" w:hAnsi="Calibri Light" w:cs="Helvetica"/>
          <w:color w:val="000000" w:themeColor="text1"/>
          <w:lang w:eastAsia="pt-BR"/>
        </w:rPr>
        <w:t>:</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proofErr w:type="gramStart"/>
      <w:r w:rsidRPr="008A573D">
        <w:rPr>
          <w:rFonts w:ascii="Calibri Light" w:eastAsia="Times New Roman" w:hAnsi="Calibri Light" w:cs="Helvetica"/>
          <w:color w:val="000000" w:themeColor="text1"/>
          <w:highlight w:val="yellow"/>
          <w:lang w:eastAsia="pt-BR"/>
        </w:rPr>
        <w:t>14.11.1 Por</w:t>
      </w:r>
      <w:proofErr w:type="gramEnd"/>
      <w:r w:rsidRPr="008A573D">
        <w:rPr>
          <w:rFonts w:ascii="Calibri Light" w:eastAsia="Times New Roman" w:hAnsi="Calibri Light" w:cs="Helvetica"/>
          <w:color w:val="000000" w:themeColor="text1"/>
          <w:highlight w:val="yellow"/>
          <w:lang w:eastAsia="pt-BR"/>
        </w:rPr>
        <w:t xml:space="preserve"> favor note que você está atualmente navegando na versão 2017 dos Termos e Condições, válida a partir de 22 de fevereiro de 2017.</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highlight w:val="yellow"/>
          <w:lang w:eastAsia="pt-BR"/>
        </w:rPr>
        <w:t>14.11.2 O texto oficial dos Termos e Condições será mantido em português ou espanhol pela empresa. Se houver alguma discrepância entre a versão em inglês a versão em português ou em outro idioma, a versão em inglês prevalecerá ao determinar o tom, a intenção e o significado destes Termos e Condições.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proofErr w:type="gramStart"/>
      <w:r w:rsidRPr="008A573D">
        <w:rPr>
          <w:rFonts w:ascii="Calibri Light" w:eastAsia="Times New Roman" w:hAnsi="Calibri Light" w:cs="Helvetica"/>
          <w:color w:val="000000" w:themeColor="text1"/>
          <w:lang w:eastAsia="pt-BR"/>
        </w:rPr>
        <w:t>14.11.3 Para</w:t>
      </w:r>
      <w:proofErr w:type="gramEnd"/>
      <w:r w:rsidRPr="008A573D">
        <w:rPr>
          <w:rFonts w:ascii="Calibri Light" w:eastAsia="Times New Roman" w:hAnsi="Calibri Light" w:cs="Helvetica"/>
          <w:color w:val="000000" w:themeColor="text1"/>
          <w:lang w:eastAsia="pt-BR"/>
        </w:rPr>
        <w:t xml:space="preserve"> qualquer outro idioma que não seja o </w:t>
      </w:r>
      <w:proofErr w:type="spellStart"/>
      <w:r w:rsidRPr="008A573D">
        <w:rPr>
          <w:rFonts w:ascii="Calibri Light" w:eastAsia="Times New Roman" w:hAnsi="Calibri Light" w:cs="Helvetica"/>
          <w:color w:val="000000" w:themeColor="text1"/>
          <w:lang w:eastAsia="pt-BR"/>
        </w:rPr>
        <w:t>Portugues</w:t>
      </w:r>
      <w:proofErr w:type="spellEnd"/>
      <w:r w:rsidRPr="008A573D">
        <w:rPr>
          <w:rFonts w:ascii="Calibri Light" w:eastAsia="Times New Roman" w:hAnsi="Calibri Light" w:cs="Helvetica"/>
          <w:color w:val="000000" w:themeColor="text1"/>
          <w:lang w:eastAsia="pt-BR"/>
        </w:rPr>
        <w:t>, a empresa não se responsabiliza por incoerências ou imprecisões de tradução que possam haver nos Termos e Condições nem por danos ao usuário que possam ter ocorrido em consequência destes erros.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14.12 O usuário está ciente de que empresa se reserva o direito de alterar ou remover qualquer um de seus serviços a qualquer momento e/ou de alterar estes Termos e Condições a qualquer momento. A continuação do uso destes serviços após a realização de alterações destes Termos e Condições implica na aceitação destas por parte do usuário.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14.13 O usuário está ciente de que o não cumprimento deste acordo pode resultar na desqualificação, na suspensão e/ou encerramento da sua conta de usuário, no confisco de fundos e em ações legais contra este.</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14.14 A empresa considera estes Termos e Condições justos. Se o usuário precisar de algum conselho sobre estes ou sobre qualquer outro aspecto relacionado aos serviços da empresa, poderá entrar em contato com o Atendimento ao Cliente. Vale ressaltar que todas as ligações e todo tipo de comunicação são gravados.</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 xml:space="preserve">14.15 Estes termos e condições são aplicáveis a cada usuário individualmente e não podem ser repassados, transferidos nem </w:t>
      </w:r>
      <w:proofErr w:type="spellStart"/>
      <w:r w:rsidRPr="008A573D">
        <w:rPr>
          <w:rFonts w:ascii="Calibri Light" w:eastAsia="Times New Roman" w:hAnsi="Calibri Light" w:cs="Helvetica"/>
          <w:color w:val="000000" w:themeColor="text1"/>
          <w:lang w:eastAsia="pt-BR"/>
        </w:rPr>
        <w:t>sub-licenciados</w:t>
      </w:r>
      <w:proofErr w:type="spellEnd"/>
      <w:r w:rsidRPr="008A573D">
        <w:rPr>
          <w:rFonts w:ascii="Calibri Light" w:eastAsia="Times New Roman" w:hAnsi="Calibri Light" w:cs="Helvetica"/>
          <w:color w:val="000000" w:themeColor="text1"/>
          <w:lang w:eastAsia="pt-BR"/>
        </w:rPr>
        <w:t xml:space="preserve"> pelo usuário, exceto com autorização prévia por </w:t>
      </w:r>
      <w:r w:rsidRPr="008A573D">
        <w:rPr>
          <w:rFonts w:ascii="Calibri Light" w:eastAsia="Times New Roman" w:hAnsi="Calibri Light" w:cs="Helvetica"/>
          <w:color w:val="000000" w:themeColor="text1"/>
          <w:lang w:eastAsia="pt-BR"/>
        </w:rPr>
        <w:lastRenderedPageBreak/>
        <w:t>escrito. A empresa se reserva o direito de ceder, transferir ou delegar direitos e obrigações a terceiros sem aviso prévio.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lang w:eastAsia="pt-BR"/>
        </w:rPr>
        <w:t xml:space="preserve">14.16 Em caso de mudança de dono, fusão, aquisição ou venda de parte da empresa, a conta do usuário e os dados associados a esta poderão ser transferidos para um eventual comprador ou para a parte interessada. Nesse caso, o usuário será notificado por </w:t>
      </w:r>
      <w:proofErr w:type="spellStart"/>
      <w:r w:rsidRPr="008A573D">
        <w:rPr>
          <w:rFonts w:ascii="Calibri Light" w:eastAsia="Times New Roman" w:hAnsi="Calibri Light" w:cs="Helvetica"/>
          <w:color w:val="000000" w:themeColor="text1"/>
          <w:lang w:eastAsia="pt-BR"/>
        </w:rPr>
        <w:t>email</w:t>
      </w:r>
      <w:proofErr w:type="spellEnd"/>
      <w:r w:rsidRPr="008A573D">
        <w:rPr>
          <w:rFonts w:ascii="Calibri Light" w:eastAsia="Times New Roman" w:hAnsi="Calibri Light" w:cs="Helvetica"/>
          <w:color w:val="000000" w:themeColor="text1"/>
          <w:lang w:eastAsia="pt-BR"/>
        </w:rPr>
        <w:t xml:space="preserve"> ou através de aviso no site sobre suas opções com relação à transferência da sua conta de usuário.</w:t>
      </w:r>
    </w:p>
    <w:p w:rsidR="00FF63CF" w:rsidRPr="008A573D" w:rsidRDefault="00FF63CF" w:rsidP="00FF63CF">
      <w:pPr>
        <w:shd w:val="clear" w:color="auto" w:fill="FFFFFF"/>
        <w:spacing w:after="150" w:line="240" w:lineRule="auto"/>
        <w:rPr>
          <w:rFonts w:ascii="Calibri Light" w:eastAsia="Times New Roman" w:hAnsi="Calibri Light" w:cs="Helvetica"/>
          <w:color w:val="000000" w:themeColor="text1"/>
          <w:lang w:eastAsia="pt-BR"/>
        </w:rPr>
      </w:pPr>
      <w:r w:rsidRPr="008A573D">
        <w:rPr>
          <w:rFonts w:ascii="Calibri Light" w:eastAsia="Times New Roman" w:hAnsi="Calibri Light" w:cs="Helvetica"/>
          <w:color w:val="000000" w:themeColor="text1"/>
          <w:highlight w:val="yellow"/>
          <w:lang w:eastAsia="pt-BR"/>
        </w:rPr>
        <w:t>14.17 Este acordo está sujeito e deve ser interpretado de acordo com a lei inglesa.</w:t>
      </w:r>
    </w:p>
    <w:p w:rsidR="00FF63CF" w:rsidRPr="008A573D" w:rsidRDefault="00FF63CF" w:rsidP="00FF63CF">
      <w:pPr>
        <w:rPr>
          <w:rFonts w:ascii="Calibri Light" w:hAnsi="Calibri Light"/>
          <w:color w:val="000000" w:themeColor="text1"/>
        </w:rPr>
      </w:pPr>
    </w:p>
    <w:p w:rsidR="00FF63CF" w:rsidRPr="008A573D" w:rsidRDefault="00FF63CF" w:rsidP="00FF63CF">
      <w:pPr>
        <w:rPr>
          <w:rFonts w:ascii="Calibri Light" w:hAnsi="Calibri Light"/>
          <w:color w:val="000000" w:themeColor="text1"/>
        </w:rPr>
      </w:pPr>
    </w:p>
    <w:p w:rsidR="00FF63CF" w:rsidRPr="008A573D" w:rsidRDefault="00FF63CF" w:rsidP="0015537A">
      <w:pPr>
        <w:rPr>
          <w:rFonts w:ascii="Calibri Light" w:hAnsi="Calibri Light" w:cstheme="minorHAnsi"/>
          <w:color w:val="000000" w:themeColor="text1"/>
        </w:rPr>
      </w:pPr>
    </w:p>
    <w:sectPr w:rsidR="00FF63CF" w:rsidRPr="008A5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7BBC"/>
    <w:rsid w:val="00002627"/>
    <w:rsid w:val="0002354E"/>
    <w:rsid w:val="00062157"/>
    <w:rsid w:val="00084040"/>
    <w:rsid w:val="001016F3"/>
    <w:rsid w:val="0015537A"/>
    <w:rsid w:val="00163275"/>
    <w:rsid w:val="00211B5A"/>
    <w:rsid w:val="00263527"/>
    <w:rsid w:val="002D30DF"/>
    <w:rsid w:val="0031575F"/>
    <w:rsid w:val="0032618D"/>
    <w:rsid w:val="00367D43"/>
    <w:rsid w:val="003A570E"/>
    <w:rsid w:val="003A77C4"/>
    <w:rsid w:val="003B6F2E"/>
    <w:rsid w:val="003D460C"/>
    <w:rsid w:val="00412C8F"/>
    <w:rsid w:val="00492875"/>
    <w:rsid w:val="0050670E"/>
    <w:rsid w:val="00521CA6"/>
    <w:rsid w:val="005901DB"/>
    <w:rsid w:val="005C3124"/>
    <w:rsid w:val="005D03CC"/>
    <w:rsid w:val="005D3E19"/>
    <w:rsid w:val="005D4F33"/>
    <w:rsid w:val="00626DDD"/>
    <w:rsid w:val="00674A96"/>
    <w:rsid w:val="006811B4"/>
    <w:rsid w:val="00706B90"/>
    <w:rsid w:val="00737CCA"/>
    <w:rsid w:val="007D00F3"/>
    <w:rsid w:val="0082278B"/>
    <w:rsid w:val="0086044A"/>
    <w:rsid w:val="00877EC8"/>
    <w:rsid w:val="00883B7E"/>
    <w:rsid w:val="00894184"/>
    <w:rsid w:val="008A36A4"/>
    <w:rsid w:val="008A573D"/>
    <w:rsid w:val="008C1433"/>
    <w:rsid w:val="008C3C59"/>
    <w:rsid w:val="00903BC5"/>
    <w:rsid w:val="009136CA"/>
    <w:rsid w:val="0092012C"/>
    <w:rsid w:val="00927F6C"/>
    <w:rsid w:val="009409B8"/>
    <w:rsid w:val="009D276B"/>
    <w:rsid w:val="00A27BBC"/>
    <w:rsid w:val="00A6562B"/>
    <w:rsid w:val="00A66741"/>
    <w:rsid w:val="00A8466C"/>
    <w:rsid w:val="00AA3904"/>
    <w:rsid w:val="00AB194D"/>
    <w:rsid w:val="00AC14FE"/>
    <w:rsid w:val="00AF57C6"/>
    <w:rsid w:val="00B02B29"/>
    <w:rsid w:val="00B102AB"/>
    <w:rsid w:val="00B24D43"/>
    <w:rsid w:val="00B6191D"/>
    <w:rsid w:val="00B71FA1"/>
    <w:rsid w:val="00BB174B"/>
    <w:rsid w:val="00BB2FF6"/>
    <w:rsid w:val="00BD1CA6"/>
    <w:rsid w:val="00BE4E2C"/>
    <w:rsid w:val="00BF00CD"/>
    <w:rsid w:val="00C037C0"/>
    <w:rsid w:val="00C514EE"/>
    <w:rsid w:val="00C64901"/>
    <w:rsid w:val="00C85D5B"/>
    <w:rsid w:val="00CF1C2E"/>
    <w:rsid w:val="00D647EA"/>
    <w:rsid w:val="00D85B4E"/>
    <w:rsid w:val="00DC0BB9"/>
    <w:rsid w:val="00DC1374"/>
    <w:rsid w:val="00DF62B7"/>
    <w:rsid w:val="00E60FE3"/>
    <w:rsid w:val="00E76165"/>
    <w:rsid w:val="00F93DD8"/>
    <w:rsid w:val="00FF5721"/>
    <w:rsid w:val="00FF63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1628"/>
  <w15:docId w15:val="{399C1DB6-921D-4A17-81ED-32F1094A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54E"/>
    <w:pPr>
      <w:spacing w:after="160" w:line="254"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2FF6"/>
    <w:pPr>
      <w:ind w:left="720"/>
      <w:contextualSpacing/>
    </w:pPr>
  </w:style>
  <w:style w:type="paragraph" w:styleId="SemEspaamento">
    <w:name w:val="No Spacing"/>
    <w:uiPriority w:val="1"/>
    <w:qFormat/>
    <w:rsid w:val="00B102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6841">
      <w:bodyDiv w:val="1"/>
      <w:marLeft w:val="0"/>
      <w:marRight w:val="0"/>
      <w:marTop w:val="0"/>
      <w:marBottom w:val="0"/>
      <w:divBdr>
        <w:top w:val="none" w:sz="0" w:space="0" w:color="auto"/>
        <w:left w:val="none" w:sz="0" w:space="0" w:color="auto"/>
        <w:bottom w:val="none" w:sz="0" w:space="0" w:color="auto"/>
        <w:right w:val="none" w:sz="0" w:space="0" w:color="auto"/>
      </w:divBdr>
    </w:div>
    <w:div w:id="430128318">
      <w:bodyDiv w:val="1"/>
      <w:marLeft w:val="0"/>
      <w:marRight w:val="0"/>
      <w:marTop w:val="0"/>
      <w:marBottom w:val="0"/>
      <w:divBdr>
        <w:top w:val="none" w:sz="0" w:space="0" w:color="auto"/>
        <w:left w:val="none" w:sz="0" w:space="0" w:color="auto"/>
        <w:bottom w:val="none" w:sz="0" w:space="0" w:color="auto"/>
        <w:right w:val="none" w:sz="0" w:space="0" w:color="auto"/>
      </w:divBdr>
    </w:div>
    <w:div w:id="468402427">
      <w:bodyDiv w:val="1"/>
      <w:marLeft w:val="0"/>
      <w:marRight w:val="0"/>
      <w:marTop w:val="0"/>
      <w:marBottom w:val="0"/>
      <w:divBdr>
        <w:top w:val="none" w:sz="0" w:space="0" w:color="auto"/>
        <w:left w:val="none" w:sz="0" w:space="0" w:color="auto"/>
        <w:bottom w:val="none" w:sz="0" w:space="0" w:color="auto"/>
        <w:right w:val="none" w:sz="0" w:space="0" w:color="auto"/>
      </w:divBdr>
    </w:div>
    <w:div w:id="555817091">
      <w:bodyDiv w:val="1"/>
      <w:marLeft w:val="0"/>
      <w:marRight w:val="0"/>
      <w:marTop w:val="0"/>
      <w:marBottom w:val="0"/>
      <w:divBdr>
        <w:top w:val="none" w:sz="0" w:space="0" w:color="auto"/>
        <w:left w:val="none" w:sz="0" w:space="0" w:color="auto"/>
        <w:bottom w:val="none" w:sz="0" w:space="0" w:color="auto"/>
        <w:right w:val="none" w:sz="0" w:space="0" w:color="auto"/>
      </w:divBdr>
    </w:div>
    <w:div w:id="779182281">
      <w:bodyDiv w:val="1"/>
      <w:marLeft w:val="0"/>
      <w:marRight w:val="0"/>
      <w:marTop w:val="0"/>
      <w:marBottom w:val="0"/>
      <w:divBdr>
        <w:top w:val="none" w:sz="0" w:space="0" w:color="auto"/>
        <w:left w:val="none" w:sz="0" w:space="0" w:color="auto"/>
        <w:bottom w:val="none" w:sz="0" w:space="0" w:color="auto"/>
        <w:right w:val="none" w:sz="0" w:space="0" w:color="auto"/>
      </w:divBdr>
    </w:div>
    <w:div w:id="874998011">
      <w:bodyDiv w:val="1"/>
      <w:marLeft w:val="0"/>
      <w:marRight w:val="0"/>
      <w:marTop w:val="0"/>
      <w:marBottom w:val="0"/>
      <w:divBdr>
        <w:top w:val="none" w:sz="0" w:space="0" w:color="auto"/>
        <w:left w:val="none" w:sz="0" w:space="0" w:color="auto"/>
        <w:bottom w:val="none" w:sz="0" w:space="0" w:color="auto"/>
        <w:right w:val="none" w:sz="0" w:space="0" w:color="auto"/>
      </w:divBdr>
    </w:div>
    <w:div w:id="976836561">
      <w:bodyDiv w:val="1"/>
      <w:marLeft w:val="0"/>
      <w:marRight w:val="0"/>
      <w:marTop w:val="0"/>
      <w:marBottom w:val="0"/>
      <w:divBdr>
        <w:top w:val="none" w:sz="0" w:space="0" w:color="auto"/>
        <w:left w:val="none" w:sz="0" w:space="0" w:color="auto"/>
        <w:bottom w:val="none" w:sz="0" w:space="0" w:color="auto"/>
        <w:right w:val="none" w:sz="0" w:space="0" w:color="auto"/>
      </w:divBdr>
    </w:div>
    <w:div w:id="1130854733">
      <w:bodyDiv w:val="1"/>
      <w:marLeft w:val="0"/>
      <w:marRight w:val="0"/>
      <w:marTop w:val="0"/>
      <w:marBottom w:val="0"/>
      <w:divBdr>
        <w:top w:val="none" w:sz="0" w:space="0" w:color="auto"/>
        <w:left w:val="none" w:sz="0" w:space="0" w:color="auto"/>
        <w:bottom w:val="none" w:sz="0" w:space="0" w:color="auto"/>
        <w:right w:val="none" w:sz="0" w:space="0" w:color="auto"/>
      </w:divBdr>
    </w:div>
    <w:div w:id="1346860382">
      <w:bodyDiv w:val="1"/>
      <w:marLeft w:val="0"/>
      <w:marRight w:val="0"/>
      <w:marTop w:val="0"/>
      <w:marBottom w:val="0"/>
      <w:divBdr>
        <w:top w:val="none" w:sz="0" w:space="0" w:color="auto"/>
        <w:left w:val="none" w:sz="0" w:space="0" w:color="auto"/>
        <w:bottom w:val="none" w:sz="0" w:space="0" w:color="auto"/>
        <w:right w:val="none" w:sz="0" w:space="0" w:color="auto"/>
      </w:divBdr>
    </w:div>
    <w:div w:id="1416394315">
      <w:bodyDiv w:val="1"/>
      <w:marLeft w:val="0"/>
      <w:marRight w:val="0"/>
      <w:marTop w:val="0"/>
      <w:marBottom w:val="0"/>
      <w:divBdr>
        <w:top w:val="none" w:sz="0" w:space="0" w:color="auto"/>
        <w:left w:val="none" w:sz="0" w:space="0" w:color="auto"/>
        <w:bottom w:val="none" w:sz="0" w:space="0" w:color="auto"/>
        <w:right w:val="none" w:sz="0" w:space="0" w:color="auto"/>
      </w:divBdr>
    </w:div>
    <w:div w:id="1420246840">
      <w:bodyDiv w:val="1"/>
      <w:marLeft w:val="0"/>
      <w:marRight w:val="0"/>
      <w:marTop w:val="0"/>
      <w:marBottom w:val="0"/>
      <w:divBdr>
        <w:top w:val="none" w:sz="0" w:space="0" w:color="auto"/>
        <w:left w:val="none" w:sz="0" w:space="0" w:color="auto"/>
        <w:bottom w:val="none" w:sz="0" w:space="0" w:color="auto"/>
        <w:right w:val="none" w:sz="0" w:space="0" w:color="auto"/>
      </w:divBdr>
    </w:div>
    <w:div w:id="1481650933">
      <w:bodyDiv w:val="1"/>
      <w:marLeft w:val="0"/>
      <w:marRight w:val="0"/>
      <w:marTop w:val="0"/>
      <w:marBottom w:val="0"/>
      <w:divBdr>
        <w:top w:val="none" w:sz="0" w:space="0" w:color="auto"/>
        <w:left w:val="none" w:sz="0" w:space="0" w:color="auto"/>
        <w:bottom w:val="none" w:sz="0" w:space="0" w:color="auto"/>
        <w:right w:val="none" w:sz="0" w:space="0" w:color="auto"/>
      </w:divBdr>
    </w:div>
    <w:div w:id="1773279817">
      <w:bodyDiv w:val="1"/>
      <w:marLeft w:val="0"/>
      <w:marRight w:val="0"/>
      <w:marTop w:val="0"/>
      <w:marBottom w:val="0"/>
      <w:divBdr>
        <w:top w:val="none" w:sz="0" w:space="0" w:color="auto"/>
        <w:left w:val="none" w:sz="0" w:space="0" w:color="auto"/>
        <w:bottom w:val="none" w:sz="0" w:space="0" w:color="auto"/>
        <w:right w:val="none" w:sz="0" w:space="0" w:color="auto"/>
      </w:divBdr>
    </w:div>
    <w:div w:id="1810660740">
      <w:bodyDiv w:val="1"/>
      <w:marLeft w:val="0"/>
      <w:marRight w:val="0"/>
      <w:marTop w:val="0"/>
      <w:marBottom w:val="0"/>
      <w:divBdr>
        <w:top w:val="none" w:sz="0" w:space="0" w:color="auto"/>
        <w:left w:val="none" w:sz="0" w:space="0" w:color="auto"/>
        <w:bottom w:val="none" w:sz="0" w:space="0" w:color="auto"/>
        <w:right w:val="none" w:sz="0" w:space="0" w:color="auto"/>
      </w:divBdr>
    </w:div>
    <w:div w:id="1860462089">
      <w:bodyDiv w:val="1"/>
      <w:marLeft w:val="0"/>
      <w:marRight w:val="0"/>
      <w:marTop w:val="0"/>
      <w:marBottom w:val="0"/>
      <w:divBdr>
        <w:top w:val="none" w:sz="0" w:space="0" w:color="auto"/>
        <w:left w:val="none" w:sz="0" w:space="0" w:color="auto"/>
        <w:bottom w:val="none" w:sz="0" w:space="0" w:color="auto"/>
        <w:right w:val="none" w:sz="0" w:space="0" w:color="auto"/>
      </w:divBdr>
    </w:div>
    <w:div w:id="1924993912">
      <w:bodyDiv w:val="1"/>
      <w:marLeft w:val="0"/>
      <w:marRight w:val="0"/>
      <w:marTop w:val="0"/>
      <w:marBottom w:val="0"/>
      <w:divBdr>
        <w:top w:val="none" w:sz="0" w:space="0" w:color="auto"/>
        <w:left w:val="none" w:sz="0" w:space="0" w:color="auto"/>
        <w:bottom w:val="none" w:sz="0" w:space="0" w:color="auto"/>
        <w:right w:val="none" w:sz="0" w:space="0" w:color="auto"/>
      </w:divBdr>
    </w:div>
    <w:div w:id="21450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30</Pages>
  <Words>12898</Words>
  <Characters>69652</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Matheus Cerqueira Bonfim</dc:creator>
  <cp:keywords/>
  <dc:description/>
  <cp:lastModifiedBy>George</cp:lastModifiedBy>
  <cp:revision>76</cp:revision>
  <dcterms:created xsi:type="dcterms:W3CDTF">2018-04-09T22:56:00Z</dcterms:created>
  <dcterms:modified xsi:type="dcterms:W3CDTF">2018-05-01T15:20:00Z</dcterms:modified>
</cp:coreProperties>
</file>