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4C6307C" wp14:paraId="13BD3F95" wp14:textId="5B337D88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pt-BR"/>
        </w:rPr>
        <w:t>Relatório Técnico de Desenvolvimento de Software</w:t>
      </w:r>
    </w:p>
    <w:p xmlns:wp14="http://schemas.microsoft.com/office/word/2010/wordml" w:rsidP="24C6307C" wp14:paraId="261319EB" wp14:textId="5719283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Nome do Projeto: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IPTU Chain (TrustProp) </w:t>
      </w: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Desafio: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Stellar 37 - Hackathon GovTech </w:t>
      </w: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Equipe: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Fernanda (Gestão), Gilberto (Líder Técnico), Ilana (Desenvolvedora) </w:t>
      </w: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Data: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11 de Maio de 2026</w:t>
      </w:r>
    </w:p>
    <w:p xmlns:wp14="http://schemas.microsoft.com/office/word/2010/wordml" w:rsidP="24C6307C" wp14:paraId="2ADAD6AE" wp14:textId="28C2C6A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4C6307C" wp14:paraId="31184DA0" wp14:textId="6B649C49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pt-BR"/>
        </w:rPr>
        <w:t>1. INTRODUÇÃO</w:t>
      </w:r>
    </w:p>
    <w:p xmlns:wp14="http://schemas.microsoft.com/office/word/2010/wordml" w:rsidP="24C6307C" wp14:paraId="6D7C12DB" wp14:textId="539C444C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  <w:t>1.1 Contextualização do Trabalho</w:t>
      </w:r>
    </w:p>
    <w:p xmlns:wp14="http://schemas.microsoft.com/office/word/2010/wordml" w:rsidP="24C6307C" wp14:paraId="0E0EE511" wp14:textId="139C0BB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modernização da administração pública no Brasil, no âmbito das chamadas GovTechs, enfrenta um obstáculo estrutural: a fragilidade da integridade dos dados tributários. Casos reais em grandes metrópoles, como os desvios de R$ 14 bilhões em Guarulhos e a clonagem de credenciais de fiscais no Rio de Janeiro, demonstram que o modelo tradicional de bancos de dados relacionais — onde comandos de atualização (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UPDATE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) e exclusão (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DELETE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) são permitidos — é o principal vetor de corrupção fiscal.</w:t>
      </w:r>
    </w:p>
    <w:p xmlns:wp14="http://schemas.microsoft.com/office/word/2010/wordml" w:rsidP="24C6307C" wp14:paraId="21BE315E" wp14:textId="0C9C8BB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projeto IPTU Chain surge como uma resposta tecnológica a essa vulnerabilidade, propondo a transição de sistemas de arrecadação baseados em registros mutáveis para uma infraestrutura de rastreabilidade fiscal permanente, utilizando a tecnologia blockchain, especificamente a rede Stellar.</w:t>
      </w:r>
    </w:p>
    <w:p xmlns:wp14="http://schemas.microsoft.com/office/word/2010/wordml" w:rsidP="24C6307C" wp14:paraId="1634F004" wp14:textId="13336AE1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  <w:t>1.2 Problema e Justificativas</w:t>
      </w:r>
    </w:p>
    <w:p xmlns:wp14="http://schemas.microsoft.com/office/word/2010/wordml" w:rsidP="24C6307C" wp14:paraId="48F3EE7C" wp14:textId="7A7718E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Problema: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 opacidade dos processos de revisão de lançamentos tributários, como o IPTU, abre flancos para fraudes sistêmicas e erros administrativos. Logs internos podem ser manipulados, a cadeia de custódia de provas digitais é frágil e a segurança baseada apenas em perímetros de rede é insuficiente, comprometendo bilhões de reais em receitas públicas.</w:t>
      </w:r>
    </w:p>
    <w:p xmlns:wp14="http://schemas.microsoft.com/office/word/2010/wordml" w:rsidP="24C6307C" wp14:paraId="1F73600F" wp14:textId="1FC87D0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Justificativa: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 tecnologia blockchain oferece uma "blindagem" matemática ao transformar cada alteração tributária em um evento imutável e assinado digitalmente. A escolha pela rede Stellar se justifica por sua especialização em ativos do mundo real (RWA), eficiência energética, baixíssimo custo de transação e pela introdução da plataforma de smart contracts Soroban, que permite lógicas de negócio complexas em ambiente seguro. A solução atende diretamente aos anseios de órgãos de controle como o TCU (Acórdão 1.613/2020) por soluções de auditoria em tempo real.</w:t>
      </w:r>
    </w:p>
    <w:p xmlns:wp14="http://schemas.microsoft.com/office/word/2010/wordml" w:rsidP="24C6307C" wp14:paraId="3927D6AC" wp14:textId="4EA649D9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  <w:t>1.3 Objetivos (Gerais e Específicos)</w:t>
      </w:r>
    </w:p>
    <w:p xmlns:wp14="http://schemas.microsoft.com/office/word/2010/wordml" w:rsidP="24C6307C" wp14:paraId="20517848" wp14:textId="19B7A42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Objetivo Geral:</w:t>
      </w:r>
    </w:p>
    <w:p xmlns:wp14="http://schemas.microsoft.com/office/word/2010/wordml" w:rsidP="24C6307C" wp14:paraId="0148E771" wp14:textId="1DB35BE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Contribuir para a modernização da administração pública fiscal, desenvolvendo um sistema de "Arrecadação Auditável" que garanta a integridade e imutabilidade dos registros tributários, fornecendo uma ferramenta de "defensabilidade" a gestores perante órgãos de controle.</w:t>
      </w:r>
    </w:p>
    <w:p xmlns:wp14="http://schemas.microsoft.com/office/word/2010/wordml" w:rsidP="24C6307C" wp14:paraId="31BAAE31" wp14:textId="0746B77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Objetivos Específicos:</w:t>
      </w:r>
    </w:p>
    <w:p xmlns:wp14="http://schemas.microsoft.com/office/word/2010/wordml" w:rsidP="24C6307C" wp14:paraId="70D3163B" wp14:textId="2BFB438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Implementar um modelo de </w:t>
      </w: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Event Sourcing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utilizando a blockchain Stellar, onde cada alteração cadastral ou fiscal gera um novo registro imutável, referenciando o anterior.</w:t>
      </w:r>
    </w:p>
    <w:p xmlns:wp14="http://schemas.microsoft.com/office/word/2010/wordml" w:rsidP="24C6307C" wp14:paraId="4ED3E881" wp14:textId="08D0C39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Desenvolver um </w:t>
      </w: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Oráculo de Auditoria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que reconcilia o estado de um banco de dados municipal com o ledger público da Stellar, gerando um 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Card de Aptidão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do contribuinte.</w:t>
      </w:r>
    </w:p>
    <w:p xmlns:wp14="http://schemas.microsoft.com/office/word/2010/wordml" w:rsidP="24C6307C" wp14:paraId="74E15ADB" wp14:textId="4836F33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Sistematizar as vulnerabilidades fiscais mais comuns e mapear como a arquitetura proposta as mitiga através de mecanismos tecnológicos específicos (registrado na Matriz de Vulnerabilidades).</w:t>
      </w:r>
    </w:p>
    <w:p xmlns:wp14="http://schemas.microsoft.com/office/word/2010/wordml" w:rsidP="24C6307C" wp14:paraId="5CF5D4E5" wp14:textId="009B058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Criar uma prova de conceito que demonstre a viabilidade técnica e o respaldo jurídico-institucional da solução para tribunais de contas.</w:t>
      </w:r>
    </w:p>
    <w:p xmlns:wp14="http://schemas.microsoft.com/office/word/2010/wordml" w:rsidP="24C6307C" wp14:paraId="08A46853" wp14:textId="33E85709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  <w:t>1.4 Contribuições Esperadas</w:t>
      </w:r>
    </w:p>
    <w:p xmlns:wp14="http://schemas.microsoft.com/office/word/2010/wordml" w:rsidP="24C6307C" wp14:paraId="1755A0BA" wp14:textId="2FA1C14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Uma arquitetura de referência GovTech que une uma blockchain pública de baixo custo (Stellar) com um modelo de dados apenas de inserção (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INSERT-only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).</w:t>
      </w:r>
    </w:p>
    <w:p xmlns:wp14="http://schemas.microsoft.com/office/word/2010/wordml" w:rsidP="24C6307C" wp14:paraId="5C619A06" wp14:textId="3E75B86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Um protótipo funcional do fluxo de auditoria, do frontend ao ledger, demonstrando a "Reconciliação de Estado" em tempo real.</w:t>
      </w:r>
    </w:p>
    <w:p xmlns:wp14="http://schemas.microsoft.com/office/word/2010/wordml" w:rsidP="24C6307C" wp14:paraId="31E1D9B9" wp14:textId="06910CB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consolidação de um racional jurídico que posiciona a solução como aderente às exigências do TCU, do Ministério Público e da Nova Lei de Licitações.</w:t>
      </w:r>
    </w:p>
    <w:p xmlns:wp14="http://schemas.microsoft.com/office/word/2010/wordml" w:rsidP="24C6307C" wp14:paraId="7520F643" wp14:textId="7AAB63E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Um conjunto de Decisões de Arquitetura de Software (ADRs) que orientam o desenvolvimento de sistemas fiscais imutáveis.</w:t>
      </w:r>
    </w:p>
    <w:p xmlns:wp14="http://schemas.microsoft.com/office/word/2010/wordml" w:rsidP="24C6307C" wp14:paraId="39505AD2" wp14:textId="7BA8B365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  <w:t>1.5 Organização do Trabalho</w:t>
      </w:r>
    </w:p>
    <w:p xmlns:wp14="http://schemas.microsoft.com/office/word/2010/wordml" w:rsidP="24C6307C" wp14:paraId="37219A06" wp14:textId="360DBB5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Este relatório está estruturado da seguinte forma: no Capítulo 2, detalhamos os Requisitos do Sistema, incluindo a descrição geral, usuários, estudo de viabilidade e os requisitos funcionais e não funcionais. O Capítulo 3 apresenta a Análise e Projeto do Sistema, com foco no modelo conceitual, modelagem de dados e diagramas. O Capítulo 4 descreve o Desenvolvimento do Sistema, abordando a arquitetura, tecnologias, padrões de projeto e as decisões técnicas fundamentais. Por fim, o Capítulo 5 tece as Conclusões e Trabalhos Futuros.</w:t>
      </w:r>
    </w:p>
    <w:p xmlns:wp14="http://schemas.microsoft.com/office/word/2010/wordml" w:rsidP="24C6307C" wp14:paraId="23626485" wp14:textId="57C53EC0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  <w:t>1.6 IA-Generativa</w:t>
      </w:r>
    </w:p>
    <w:p xmlns:wp14="http://schemas.microsoft.com/office/word/2010/wordml" w:rsidP="24C6307C" wp14:paraId="5A2D21FD" wp14:textId="45BCD09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Para a elaboração do planejamento estratégico inicial e a geração da primeira versão estruturada deste documento, foi utilizada a ferramenta de IA generativa para auxiliar na organização textual, sumarização de conceitos técnicos e sugestão da estrutura de tópicos. Todo o conteúdo gerado foi revisado, validado e adaptado pela equipe técnica (Fernanda, Gilberto e Ilana), que assume total responsabilidade pelas decisões de produto e arquitetura aqui descritas.</w:t>
      </w:r>
    </w:p>
    <w:p xmlns:wp14="http://schemas.microsoft.com/office/word/2010/wordml" w:rsidP="24C6307C" wp14:paraId="3DC606C0" wp14:textId="525F661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4C6307C" wp14:paraId="2E60791D" wp14:textId="529FA5CA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pt-BR"/>
        </w:rPr>
        <w:t>2. REQUISITOS DO SISTEMA</w:t>
      </w:r>
    </w:p>
    <w:p xmlns:wp14="http://schemas.microsoft.com/office/word/2010/wordml" w:rsidP="24C6307C" wp14:paraId="45DBB962" wp14:textId="28BDB14E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  <w:t>2.1 Descrição Geral do Sistema</w:t>
      </w:r>
    </w:p>
    <w:p xmlns:wp14="http://schemas.microsoft.com/office/word/2010/wordml" w:rsidP="24C6307C" wp14:paraId="54ACF30C" wp14:textId="33AF215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sistema IPTU Chain, denominado TrustProp, é uma plataforma de auditoria fiscal imutável. Seu propósito é ser a camada de integridade para sistemas de arrecadação municipal, não os substituindo, mas os auditando. Ele funciona como um livro contábil público e verificável que registra o estado de integridade dos dados de cada contribuinte de IPTU.</w:t>
      </w:r>
    </w:p>
    <w:p xmlns:wp14="http://schemas.microsoft.com/office/word/2010/wordml" w:rsidP="24C6307C" wp14:paraId="4F2CFC1B" wp14:textId="1E73701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sistema possui três módulos principais: um </w:t>
      </w: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Frontend (Dashboard de Auditoria)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para consulta, um </w:t>
      </w: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Oráculo (Backend de Sincronia)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que faz a ponte com a blockchain, e o registro imutável no </w:t>
      </w: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Ledger Stellar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24C6307C" wp14:paraId="79C0800E" wp14:textId="7756995C">
      <w:pPr>
        <w:pStyle w:val="Heading5"/>
        <w:keepNext w:val="1"/>
        <w:keepLines w:val="1"/>
        <w:spacing w:before="333" w:beforeAutospacing="off" w:after="333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  <w:t>2.1.1 Abrangência e Sistemas Relacionados</w:t>
      </w:r>
    </w:p>
    <w:p xmlns:wp14="http://schemas.microsoft.com/office/word/2010/wordml" w:rsidP="24C6307C" wp14:paraId="26FFCEF3" wp14:textId="7B6BE11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sistema irá fazer:</w:t>
      </w:r>
    </w:p>
    <w:p xmlns:wp14="http://schemas.microsoft.com/office/word/2010/wordml" w:rsidP="24C6307C" wp14:paraId="1DE9EAEB" wp14:textId="6E3B59E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Consultar o status de integridade de um contribuinte (SQL/ID).</w:t>
      </w:r>
    </w:p>
    <w:p xmlns:wp14="http://schemas.microsoft.com/office/word/2010/wordml" w:rsidP="24C6307C" wp14:paraId="168D373A" wp14:textId="79602F4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Calcular e registrar o hash (SHA-256) do estado de um registro tributário no ledger da Stellar.</w:t>
      </w:r>
    </w:p>
    <w:p xmlns:wp14="http://schemas.microsoft.com/office/word/2010/wordml" w:rsidP="24C6307C" wp14:paraId="4ECCA00D" wp14:textId="2052ACA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Comparar o estado atual de um banco de dados municipal com o último estado registrado na Stellar.</w:t>
      </w:r>
    </w:p>
    <w:p xmlns:wp14="http://schemas.microsoft.com/office/word/2010/wordml" w:rsidP="24C6307C" wp14:paraId="757FF5A0" wp14:textId="2DC3BE3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Exibir um 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Card de Aptidão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indicando se os dados estão íntegros ou se foram violados.</w:t>
      </w:r>
    </w:p>
    <w:p xmlns:wp14="http://schemas.microsoft.com/office/word/2010/wordml" w:rsidP="24C6307C" wp14:paraId="49F2B677" wp14:textId="73F3FDF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Servir como prova de auditoria imutável para órgãos de controle.</w:t>
      </w:r>
    </w:p>
    <w:p xmlns:wp14="http://schemas.microsoft.com/office/word/2010/wordml" w:rsidP="24C6307C" wp14:paraId="3C131E5A" wp14:textId="7A06ADE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sistema NÃO irá fazer:</w:t>
      </w:r>
    </w:p>
    <w:p xmlns:wp14="http://schemas.microsoft.com/office/word/2010/wordml" w:rsidP="24C6307C" wp14:paraId="55789169" wp14:textId="1CE1F3F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Substituir o banco de dados da prefeitura (ele interage com ele como um oráculo).</w:t>
      </w:r>
    </w:p>
    <w:p xmlns:wp14="http://schemas.microsoft.com/office/word/2010/wordml" w:rsidP="24C6307C" wp14:paraId="4915A83F" wp14:textId="7378BC8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Realizar a gestão financeira (cálculo de tributos, emissão de guias, pagamentos).</w:t>
      </w:r>
    </w:p>
    <w:p xmlns:wp14="http://schemas.microsoft.com/office/word/2010/wordml" w:rsidP="24C6307C" wp14:paraId="2DCEA3A0" wp14:textId="63D9793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Modificar dados diretamente (ele apenas audita e registra a versão íntegra do estado).</w:t>
      </w:r>
    </w:p>
    <w:p xmlns:wp14="http://schemas.microsoft.com/office/word/2010/wordml" w:rsidP="24C6307C" wp14:paraId="513EE66E" wp14:textId="3FC2108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Interagir com outras blockchains; a rede Stellar é a única fonte de verdade on-chain.</w:t>
      </w:r>
    </w:p>
    <w:p xmlns:wp14="http://schemas.microsoft.com/office/word/2010/wordml" w:rsidP="24C6307C" wp14:paraId="71057D77" wp14:textId="56F1A98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Sistemas Relacionados:</w:t>
      </w:r>
    </w:p>
    <w:p xmlns:wp14="http://schemas.microsoft.com/office/word/2010/wordml" w:rsidP="24C6307C" wp14:paraId="2F5E9A94" wp14:textId="6AB003B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Sistema de Arrecadação Municipal (simulado pela API):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Fonte primária dos dados fiscais, que será auditada.</w:t>
      </w:r>
    </w:p>
    <w:p xmlns:wp14="http://schemas.microsoft.com/office/word/2010/wordml" w:rsidP="24C6307C" wp14:paraId="1787C673" wp14:textId="764146D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Stellar Ledger: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O repositório público e imutável que serve como âncora de integridade.</w:t>
      </w:r>
    </w:p>
    <w:p xmlns:wp14="http://schemas.microsoft.com/office/word/2010/wordml" w:rsidP="24C6307C" wp14:paraId="3026895A" wp14:textId="1740DD3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Stellar Expert (Explorador de Blocos):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Ferramenta pública que permite aos auditores verificarem diretamente as transações de auditoria.</w:t>
      </w:r>
    </w:p>
    <w:p xmlns:wp14="http://schemas.microsoft.com/office/word/2010/wordml" w:rsidP="24C6307C" wp14:paraId="224A6A83" wp14:textId="21D9D06A">
      <w:pPr>
        <w:pStyle w:val="Heading5"/>
        <w:keepNext w:val="1"/>
        <w:keepLines w:val="1"/>
        <w:spacing w:before="333" w:beforeAutospacing="off" w:after="333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  <w:t>2.1.2 Descrição dos Usuários</w:t>
      </w:r>
    </w:p>
    <w:p xmlns:wp14="http://schemas.microsoft.com/office/word/2010/wordml" w:rsidP="24C6307C" wp14:paraId="3F0F98FD" wp14:textId="1AEB3EC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2.1.2.1 Auditor Interno / Gestor Público (Fazenda)</w:t>
      </w:r>
    </w:p>
    <w:p xmlns:wp14="http://schemas.microsoft.com/office/word/2010/wordml" w:rsidP="24C6307C" wp14:paraId="264ECAAE" wp14:textId="5D784BB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Descrição: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Profissional responsável por garantir a saúde financeira e a conformidade dos lançamentos tributários.</w:t>
      </w:r>
    </w:p>
    <w:p xmlns:wp14="http://schemas.microsoft.com/office/word/2010/wordml" w:rsidP="24C6307C" wp14:paraId="7D884B80" wp14:textId="526D3D1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Problemas enfrentados: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Dependência de logs de sistema que podem ser apagados ou modificados por administradores mal-intencionados; dificuldade em provar a integridade de um lançamento antigo em caso de investigação.</w:t>
      </w:r>
    </w:p>
    <w:p xmlns:wp14="http://schemas.microsoft.com/office/word/2010/wordml" w:rsidP="24C6307C" wp14:paraId="50D51157" wp14:textId="16E5F9F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Necessidade: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Uma ferramenta de consulta rápida que prove, com segurança matemática e sem acesso a sistemas internos, que um dado não foi alterado retroativamente.</w:t>
      </w:r>
    </w:p>
    <w:p xmlns:wp14="http://schemas.microsoft.com/office/word/2010/wordml" w:rsidP="24C6307C" wp14:paraId="63D3FD5F" wp14:textId="0260592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2.1.2.2 Agente de Controle Externo (TCE/TCU, Ministério Público)</w:t>
      </w:r>
    </w:p>
    <w:p xmlns:wp14="http://schemas.microsoft.com/office/word/2010/wordml" w:rsidP="24C6307C" wp14:paraId="1EE06275" wp14:textId="55BB061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Descrição: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Auditor externo investigando possíveis irregularidades fiscais.</w:t>
      </w:r>
    </w:p>
    <w:p xmlns:wp14="http://schemas.microsoft.com/office/word/2010/wordml" w:rsidP="24C6307C" wp14:paraId="339BC4AA" wp14:textId="372B990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Problemas enfrentados: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Morosidade para obter dados, desconfiança sobre a cadeia de custódia das provas digitais, opacidade dos sistemas municipais.</w:t>
      </w:r>
    </w:p>
    <w:p xmlns:wp14="http://schemas.microsoft.com/office/word/2010/wordml" w:rsidP="24C6307C" wp14:paraId="3A31E085" wp14:textId="0791B90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Necessidade: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Acesso em tempo real a um extrato imutável da situação fiscal de um contribuinte ou imóvel, aceito juridicamente como prova.</w:t>
      </w:r>
    </w:p>
    <w:p xmlns:wp14="http://schemas.microsoft.com/office/word/2010/wordml" w:rsidP="24C6307C" wp14:paraId="6D31F469" wp14:textId="276634E9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  <w:t>2.2 Estudo de Viabilidade do Sistema</w:t>
      </w:r>
    </w:p>
    <w:p xmlns:wp14="http://schemas.microsoft.com/office/word/2010/wordml" w:rsidP="24C6307C" wp14:paraId="3B431969" wp14:textId="0ACE1639">
      <w:pPr>
        <w:pStyle w:val="Heading5"/>
        <w:keepNext w:val="1"/>
        <w:keepLines w:val="1"/>
        <w:spacing w:before="333" w:beforeAutospacing="off" w:after="333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  <w:t>2.2.1 Benefícios Esperados</w:t>
      </w:r>
    </w:p>
    <w:p xmlns:wp14="http://schemas.microsoft.com/office/word/2010/wordml" w:rsidP="24C6307C" wp14:paraId="3DFAA60B" wp14:textId="24B89D2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Imutabilidade e Auditabilidade: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Fim da manipulação retroativa de dados, garantindo um histórico rastreável.</w:t>
      </w:r>
    </w:p>
    <w:p xmlns:wp14="http://schemas.microsoft.com/office/word/2010/wordml" w:rsidP="24C6307C" wp14:paraId="4DBC4AF5" wp14:textId="776CFCC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Defensabilidade Jurídica: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Prova matemática de integridade aceita por tribunais, blindando o gestor.</w:t>
      </w:r>
    </w:p>
    <w:p xmlns:wp14="http://schemas.microsoft.com/office/word/2010/wordml" w:rsidP="24C6307C" wp14:paraId="6DDF6601" wp14:textId="3B9046B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Transparência: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Possibilidade de consulta pública (via Stellar Expert) sem expor dados sensíveis (LGPD), apenas seus hashes.</w:t>
      </w:r>
    </w:p>
    <w:p xmlns:wp14="http://schemas.microsoft.com/office/word/2010/wordml" w:rsidP="24C6307C" wp14:paraId="21725B21" wp14:textId="4C48E64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Eficiência de Custo: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Custo de transação médio irrisório (~$0.0007), viabilizando o uso em escala municipal.</w:t>
      </w:r>
    </w:p>
    <w:p xmlns:wp14="http://schemas.microsoft.com/office/word/2010/wordml" w:rsidP="24C6307C" wp14:paraId="1F534AFE" wp14:textId="269DB40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Modernização: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Posiciona o município como líder em inovação GovTech.</w:t>
      </w:r>
    </w:p>
    <w:p xmlns:wp14="http://schemas.microsoft.com/office/word/2010/wordml" w:rsidP="24C6307C" wp14:paraId="52F11989" wp14:textId="270356CC">
      <w:pPr>
        <w:pStyle w:val="Heading5"/>
        <w:keepNext w:val="1"/>
        <w:keepLines w:val="1"/>
        <w:spacing w:before="333" w:beforeAutospacing="off" w:after="333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  <w:t>2.2.2 Custos do Sistema</w:t>
      </w:r>
    </w:p>
    <w:p xmlns:wp14="http://schemas.microsoft.com/office/word/2010/wordml" w:rsidP="24C6307C" wp14:paraId="1B383B80" wp14:textId="22890EE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Em um contexto de hackathon, os principais custos são de desenvolvimento (horas da equipe). Em uma implementação real, os custos seriam:</w:t>
      </w:r>
    </w:p>
    <w:p xmlns:wp14="http://schemas.microsoft.com/office/word/2010/wordml" w:rsidP="24C6307C" wp14:paraId="0883DA4D" wp14:textId="3BFA7FF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Desenvolvimento e Integração.</w:t>
      </w:r>
    </w:p>
    <w:p xmlns:wp14="http://schemas.microsoft.com/office/word/2010/wordml" w:rsidP="24C6307C" wp14:paraId="69F960AF" wp14:textId="525076F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Operação: Custo das transações na Stellar. Estimado em menos de R$ 500,00/ano para registrar auditorias de um município de médio porte, dado o custo unitário de uma operação 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ManageData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24C6307C" wp14:paraId="72F4F810" wp14:textId="3C7733A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Infraestrutura: Hospedagem do Oráculo e do frontend (baixa demanda computacional).</w:t>
      </w:r>
    </w:p>
    <w:p xmlns:wp14="http://schemas.microsoft.com/office/word/2010/wordml" w:rsidP="24C6307C" wp14:paraId="44ED4E78" wp14:textId="2C1BF33B">
      <w:pPr>
        <w:pStyle w:val="Heading5"/>
        <w:keepNext w:val="1"/>
        <w:keepLines w:val="1"/>
        <w:spacing w:before="333" w:beforeAutospacing="off" w:after="333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  <w:t>2.2.3 Cronograma de Desenvolvimento (Hackathon - Recuperação)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6165"/>
        <w:gridCol w:w="1800"/>
        <w:gridCol w:w="1035"/>
      </w:tblGrid>
      <w:tr w:rsidR="24C6307C" w:rsidTr="24C6307C" w14:paraId="484F4699">
        <w:trPr>
          <w:trHeight w:val="285"/>
        </w:trPr>
        <w:tc>
          <w:tcPr>
            <w:tcW w:w="6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C6307C" w:rsidP="24C6307C" w:rsidRDefault="24C6307C" w14:paraId="5CC99EB6" w14:textId="2721008F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C6307C" w:rsidR="24C6307C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Tarefa</w:t>
            </w:r>
          </w:p>
        </w:tc>
        <w:tc>
          <w:tcPr>
            <w:tcW w:w="1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C6307C" w:rsidP="24C6307C" w:rsidRDefault="24C6307C" w14:paraId="4D5FC289" w14:textId="0D372F4D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C6307C" w:rsidR="24C6307C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Responsável</w:t>
            </w:r>
          </w:p>
        </w:tc>
        <w:tc>
          <w:tcPr>
            <w:tcW w:w="1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C6307C" w:rsidP="24C6307C" w:rsidRDefault="24C6307C" w14:paraId="7347147A" w14:textId="3015F3B6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C6307C" w:rsidR="24C6307C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Prazo</w:t>
            </w:r>
          </w:p>
        </w:tc>
      </w:tr>
      <w:tr w:rsidR="24C6307C" w:rsidTr="24C6307C" w14:paraId="0CDE3B5D">
        <w:trPr>
          <w:trHeight w:val="285"/>
        </w:trPr>
        <w:tc>
          <w:tcPr>
            <w:tcW w:w="6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C6307C" w:rsidP="24C6307C" w:rsidRDefault="24C6307C" w14:paraId="2834699A" w14:textId="52968B03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C6307C" w:rsidR="24C630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Finalizar integração Oráculo com Stellar Testnet (</w:t>
            </w:r>
            <w:r w:rsidRPr="24C6307C" w:rsidR="24C6307C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ManageData</w:t>
            </w:r>
            <w:r w:rsidRPr="24C6307C" w:rsidR="24C630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).</w:t>
            </w:r>
          </w:p>
        </w:tc>
        <w:tc>
          <w:tcPr>
            <w:tcW w:w="1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C6307C" w:rsidP="24C6307C" w:rsidRDefault="24C6307C" w14:paraId="15B8A145" w14:textId="6DBA1EE3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C6307C" w:rsidR="24C630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Gilberto</w:t>
            </w:r>
          </w:p>
        </w:tc>
        <w:tc>
          <w:tcPr>
            <w:tcW w:w="1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C6307C" w:rsidP="24C6307C" w:rsidRDefault="24C6307C" w14:paraId="159A0419" w14:textId="7DACBCE1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C6307C" w:rsidR="24C630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24h</w:t>
            </w:r>
          </w:p>
        </w:tc>
      </w:tr>
      <w:tr w:rsidR="24C6307C" w:rsidTr="24C6307C" w14:paraId="6AE36FBA">
        <w:trPr>
          <w:trHeight w:val="285"/>
        </w:trPr>
        <w:tc>
          <w:tcPr>
            <w:tcW w:w="6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C6307C" w:rsidP="24C6307C" w:rsidRDefault="24C6307C" w14:paraId="5E4F7274" w14:textId="1EDF2FD9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C6307C" w:rsidR="24C630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Construir protótipo do </w:t>
            </w:r>
            <w:r w:rsidRPr="24C6307C" w:rsidR="24C6307C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Dashboard</w:t>
            </w:r>
            <w:r w:rsidRPr="24C6307C" w:rsidR="24C630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e </w:t>
            </w:r>
            <w:r w:rsidRPr="24C6307C" w:rsidR="24C6307C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Card de Aptidão</w:t>
            </w:r>
            <w:r w:rsidRPr="24C6307C" w:rsidR="24C630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.</w:t>
            </w:r>
          </w:p>
        </w:tc>
        <w:tc>
          <w:tcPr>
            <w:tcW w:w="1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C6307C" w:rsidP="24C6307C" w:rsidRDefault="24C6307C" w14:paraId="7986AA50" w14:textId="1D965888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C6307C" w:rsidR="24C630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Ilana</w:t>
            </w:r>
          </w:p>
        </w:tc>
        <w:tc>
          <w:tcPr>
            <w:tcW w:w="1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C6307C" w:rsidP="24C6307C" w:rsidRDefault="24C6307C" w14:paraId="024A2353" w14:textId="4B28DC84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C6307C" w:rsidR="24C630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24h</w:t>
            </w:r>
          </w:p>
        </w:tc>
      </w:tr>
      <w:tr w:rsidR="24C6307C" w:rsidTr="24C6307C" w14:paraId="44D0378E">
        <w:trPr>
          <w:trHeight w:val="285"/>
        </w:trPr>
        <w:tc>
          <w:tcPr>
            <w:tcW w:w="6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C6307C" w:rsidP="24C6307C" w:rsidRDefault="24C6307C" w14:paraId="58563E04" w14:textId="22D716ED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C6307C" w:rsidR="24C630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Elaborar Pitch e documentação final (este RT).</w:t>
            </w:r>
          </w:p>
        </w:tc>
        <w:tc>
          <w:tcPr>
            <w:tcW w:w="1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C6307C" w:rsidP="24C6307C" w:rsidRDefault="24C6307C" w14:paraId="5CB23ADB" w14:textId="483200D9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C6307C" w:rsidR="24C630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Fernanda</w:t>
            </w:r>
          </w:p>
        </w:tc>
        <w:tc>
          <w:tcPr>
            <w:tcW w:w="1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C6307C" w:rsidP="24C6307C" w:rsidRDefault="24C6307C" w14:paraId="3D97E309" w14:textId="5D34EDA7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C6307C" w:rsidR="24C630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24h</w:t>
            </w:r>
          </w:p>
        </w:tc>
      </w:tr>
      <w:tr w:rsidR="24C6307C" w:rsidTr="24C6307C" w14:paraId="3C550B47">
        <w:trPr>
          <w:trHeight w:val="285"/>
        </w:trPr>
        <w:tc>
          <w:tcPr>
            <w:tcW w:w="61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C6307C" w:rsidP="24C6307C" w:rsidRDefault="24C6307C" w14:paraId="34B4565F" w14:textId="003CCA04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C6307C" w:rsidR="24C630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Integração final, testes de fluxo e preparação do demo.</w:t>
            </w:r>
          </w:p>
        </w:tc>
        <w:tc>
          <w:tcPr>
            <w:tcW w:w="1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C6307C" w:rsidP="24C6307C" w:rsidRDefault="24C6307C" w14:paraId="645C6582" w14:textId="5CA2192A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C6307C" w:rsidR="24C630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Time</w:t>
            </w:r>
          </w:p>
        </w:tc>
        <w:tc>
          <w:tcPr>
            <w:tcW w:w="1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C6307C" w:rsidP="24C6307C" w:rsidRDefault="24C6307C" w14:paraId="69F9508E" w14:textId="49B2843D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C6307C" w:rsidR="24C630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12h</w:t>
            </w:r>
          </w:p>
        </w:tc>
      </w:tr>
    </w:tbl>
    <w:p xmlns:wp14="http://schemas.microsoft.com/office/word/2010/wordml" w:rsidP="24C6307C" wp14:paraId="393C6DB1" wp14:textId="0A24751C">
      <w:pPr>
        <w:pStyle w:val="Heading4"/>
        <w:keepNext w:val="1"/>
        <w:keepLines w:val="1"/>
        <w:bidi w:val="0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  <w:t>2.3 Requisitos Funcionais - RF</w:t>
      </w:r>
    </w:p>
    <w:p xmlns:wp14="http://schemas.microsoft.com/office/word/2010/wordml" w:rsidP="24C6307C" wp14:paraId="6334A741" wp14:textId="46E4665A">
      <w:pPr>
        <w:pStyle w:val="Heading5"/>
        <w:keepNext w:val="1"/>
        <w:keepLines w:val="1"/>
        <w:bidi w:val="0"/>
        <w:spacing w:before="333" w:beforeAutospacing="off" w:after="333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  <w:t>Diagrama de Caso de Uso do Sistema</w:t>
      </w:r>
    </w:p>
    <w:p xmlns:wp14="http://schemas.microsoft.com/office/word/2010/wordml" w:rsidP="24C6307C" wp14:paraId="36FF798E" wp14:textId="3D094730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(Aqui seria inserido um diagrama de caso de uso com dois atores, Auditor e Sistema de Fazenda, interagindo com os casos de uso "Consultar Aptidão de Contribuinte", "Registrar Evento de Auditoria" e "Reconciliar Estado".)</w:t>
      </w:r>
    </w:p>
    <w:p xmlns:wp14="http://schemas.microsoft.com/office/word/2010/wordml" w:rsidP="24C6307C" wp14:paraId="5BEE4568" wp14:textId="3EF59C7A">
      <w:pPr>
        <w:pStyle w:val="Heading5"/>
        <w:keepNext w:val="1"/>
        <w:keepLines w:val="1"/>
        <w:bidi w:val="0"/>
        <w:spacing w:before="333" w:beforeAutospacing="off" w:after="333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  <w:t>2.3.2 Descrição dos Cenários dos Casos de Uso</w:t>
      </w:r>
    </w:p>
    <w:p xmlns:wp14="http://schemas.microsoft.com/office/word/2010/wordml" w:rsidP="24C6307C" wp14:paraId="03E9AD89" wp14:textId="4ABDC263">
      <w:pPr>
        <w:pStyle w:val="Heading6"/>
        <w:keepNext w:val="1"/>
        <w:keepLines w:val="1"/>
        <w:bidi w:val="0"/>
        <w:spacing w:before="375" w:beforeAutospacing="off" w:after="375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6"/>
          <w:szCs w:val="16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6"/>
          <w:szCs w:val="16"/>
          <w:lang w:val="pt-BR"/>
        </w:rPr>
        <w:t>[RF001] Consultar Aptidão Fiscal de Contribuinte</w:t>
      </w:r>
    </w:p>
    <w:p xmlns:wp14="http://schemas.microsoft.com/office/word/2010/wordml" w:rsidP="24C6307C" wp14:paraId="654BA1EE" wp14:textId="62C152D2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Descrição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Um auditor (interno ou externo) insere o identificador de um contribuinte e obtém um "Card de Aptidão" que atesta se os dados na prefeitura estão íntegros em relação à blockchain.</w:t>
      </w:r>
    </w:p>
    <w:p xmlns:wp14="http://schemas.microsoft.com/office/word/2010/wordml" w:rsidP="24C6307C" wp14:paraId="1F308793" wp14:textId="3B44E228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Ator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Auditor Interno, Agente de Controle Externo.</w:t>
      </w:r>
    </w:p>
    <w:p xmlns:wp14="http://schemas.microsoft.com/office/word/2010/wordml" w:rsidP="24C6307C" wp14:paraId="5938768F" wp14:textId="6304A629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Prioridade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Essencial.</w:t>
      </w:r>
    </w:p>
    <w:p xmlns:wp14="http://schemas.microsoft.com/office/word/2010/wordml" w:rsidP="24C6307C" wp14:paraId="6FAA5259" wp14:textId="0881F8E9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Entradas e pré-condições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Identificador do contribuinte (SQL/ID). O frontend deve estar conectado ao Oráculo.</w:t>
      </w:r>
    </w:p>
    <w:p xmlns:wp14="http://schemas.microsoft.com/office/word/2010/wordml" w:rsidP="24C6307C" wp14:paraId="7DE44D08" wp14:textId="1052D9DA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Saídas e pós-condições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Um "Card de Aptidão" é exibido. Estado "Apto" (hash local igual ao hash na Stellar) ou "Divergente" (violação de integridade detectada).</w:t>
      </w:r>
    </w:p>
    <w:p xmlns:wp14="http://schemas.microsoft.com/office/word/2010/wordml" w:rsidP="24C6307C" wp14:paraId="72404822" wp14:textId="0FB5C957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Fluxo de eventos principal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</w:t>
      </w:r>
    </w:p>
    <w:p xmlns:wp14="http://schemas.microsoft.com/office/word/2010/wordml" w:rsidP="24C6307C" wp14:paraId="71F3036E" wp14:textId="5BDA5076">
      <w:pPr>
        <w:pStyle w:val="ListParagraph"/>
        <w:numPr>
          <w:ilvl w:val="1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auditor insere o ID do contribuinte no campo de busca do Dashboard.</w:t>
      </w:r>
    </w:p>
    <w:p xmlns:wp14="http://schemas.microsoft.com/office/word/2010/wordml" w:rsidP="24C6307C" wp14:paraId="4D43889C" wp14:textId="2C4AA910">
      <w:pPr>
        <w:pStyle w:val="ListParagraph"/>
        <w:numPr>
          <w:ilvl w:val="1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sistema (Oráculo) consulta o banco de dados simulado da prefeitura e o ledger da Stellar simultaneamente.</w:t>
      </w:r>
    </w:p>
    <w:p xmlns:wp14="http://schemas.microsoft.com/office/word/2010/wordml" w:rsidP="24C6307C" wp14:paraId="17E258A5" wp14:textId="4CF8F067">
      <w:pPr>
        <w:pStyle w:val="ListParagraph"/>
        <w:numPr>
          <w:ilvl w:val="1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motor calcula o hash SHA-256 do estado atual do banco e compara com o último hash registrado.</w:t>
      </w:r>
    </w:p>
    <w:p xmlns:wp14="http://schemas.microsoft.com/office/word/2010/wordml" w:rsidP="24C6307C" wp14:paraId="7ADF1E8B" wp14:textId="6DAD0A13">
      <w:pPr>
        <w:pStyle w:val="ListParagraph"/>
        <w:numPr>
          <w:ilvl w:val="1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sistema renderiza o Card de Aptidão com o resultado e o histórico de versões.</w:t>
      </w:r>
    </w:p>
    <w:p xmlns:wp14="http://schemas.microsoft.com/office/word/2010/wordml" w:rsidP="24C6307C" wp14:paraId="46CC6A0A" wp14:textId="1A787379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Fluxos secundários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: </w:t>
      </w:r>
      <w:r w:rsidRPr="24C6307C" w:rsidR="3954D9E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Exceção (Dados não encontrados)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O sistema exibe mensagem informando que não há registros para o contribuinte.</w:t>
      </w:r>
    </w:p>
    <w:p xmlns:wp14="http://schemas.microsoft.com/office/word/2010/wordml" w:rsidP="24C6307C" wp14:paraId="5A88EBAA" wp14:textId="58AC0E35">
      <w:pPr>
        <w:pStyle w:val="Heading6"/>
        <w:keepNext w:val="1"/>
        <w:keepLines w:val="1"/>
        <w:bidi w:val="0"/>
        <w:spacing w:before="375" w:beforeAutospacing="off" w:after="375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16"/>
          <w:szCs w:val="16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6"/>
          <w:szCs w:val="16"/>
          <w:lang w:val="pt-BR"/>
        </w:rPr>
        <w:t>[RF002] Registrar Estado de Auditoria na Blockchain</w:t>
      </w:r>
    </w:p>
    <w:p xmlns:wp14="http://schemas.microsoft.com/office/word/2010/wordml" w:rsidP="24C6307C" wp14:paraId="347958AC" wp14:textId="2DB81503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Descrição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O sistema, ao detectar uma alteração de estado (nova versão de dados do contribuinte) ou uma divergência, registra a nova prova de integridade (hash) no ledger da Stellar.</w:t>
      </w:r>
    </w:p>
    <w:p xmlns:wp14="http://schemas.microsoft.com/office/word/2010/wordml" w:rsidP="24C6307C" wp14:paraId="6FFF862F" wp14:textId="626CD8AB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Ator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Sistema TrustProp (Oráculo).</w:t>
      </w:r>
    </w:p>
    <w:p xmlns:wp14="http://schemas.microsoft.com/office/word/2010/wordml" w:rsidP="24C6307C" wp14:paraId="185FB203" wp14:textId="7715D386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Prioridade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Essencial.</w:t>
      </w:r>
    </w:p>
    <w:p xmlns:wp14="http://schemas.microsoft.com/office/word/2010/wordml" w:rsidP="24C6307C" wp14:paraId="3E557853" wp14:textId="0E69535C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Entradas e pré-condições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: Identificador do contribuinte, novo hash SHA-256, assinatura da 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source_account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oficial do sistema.</w:t>
      </w:r>
    </w:p>
    <w:p xmlns:wp14="http://schemas.microsoft.com/office/word/2010/wordml" w:rsidP="24C6307C" wp14:paraId="0B988997" wp14:textId="1AAB4047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Saídas e pós-condições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: Uma operação 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ManageData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é persistida na rede Stellar, registrando o par (Chave: ID, Valor: Hash). O 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Ref_TXID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da transação anterior é armazenado internamente como parte do novo evento.</w:t>
      </w:r>
    </w:p>
    <w:p xmlns:wp14="http://schemas.microsoft.com/office/word/2010/wordml" w:rsidP="24C6307C" wp14:paraId="70DFA94C" wp14:textId="43DCF893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Fluxo de eventos principal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</w:t>
      </w:r>
    </w:p>
    <w:p xmlns:wp14="http://schemas.microsoft.com/office/word/2010/wordml" w:rsidP="24C6307C" wp14:paraId="35E48E05" wp14:textId="14F91046">
      <w:pPr>
        <w:pStyle w:val="ListParagraph"/>
        <w:numPr>
          <w:ilvl w:val="1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Oráculo detecta que o estado do banco de dados foi atualizado (mudança de metragem, valor venal, etc.).</w:t>
      </w:r>
    </w:p>
    <w:p xmlns:wp14="http://schemas.microsoft.com/office/word/2010/wordml" w:rsidP="24C6307C" wp14:paraId="43B7C097" wp14:textId="085B2956">
      <w:pPr>
        <w:pStyle w:val="ListParagraph"/>
        <w:numPr>
          <w:ilvl w:val="1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sistema monta uma transação Stellar com a operação 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ManageData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24C6307C" wp14:paraId="03FD4EED" wp14:textId="0F141BE7">
      <w:pPr>
        <w:pStyle w:val="ListParagraph"/>
        <w:numPr>
          <w:ilvl w:val="1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transação é assinada e enviada à rede Stellar.</w:t>
      </w:r>
    </w:p>
    <w:p xmlns:wp14="http://schemas.microsoft.com/office/word/2010/wordml" w:rsidP="24C6307C" wp14:paraId="321A1AFD" wp14:textId="59CE187B">
      <w:pPr>
        <w:pStyle w:val="ListParagraph"/>
        <w:numPr>
          <w:ilvl w:val="1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ledger confirma a transação, e o sistema armazena o ID da transação.</w:t>
      </w:r>
    </w:p>
    <w:p xmlns:wp14="http://schemas.microsoft.com/office/word/2010/wordml" w:rsidP="24C6307C" wp14:paraId="24A5AE68" wp14:textId="1C8AA34E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Fluxos secundários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Em caso de falha na rede, o Oráculo tenta reenviar a transação.</w:t>
      </w:r>
    </w:p>
    <w:p xmlns:wp14="http://schemas.microsoft.com/office/word/2010/wordml" w:rsidP="24C6307C" wp14:paraId="6EB46209" wp14:textId="6E1EC151">
      <w:pPr>
        <w:pStyle w:val="Heading4"/>
        <w:keepNext w:val="1"/>
        <w:keepLines w:val="1"/>
        <w:bidi w:val="0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  <w:t>2.4 Requisitos Não Funcionais - RNF</w:t>
      </w:r>
    </w:p>
    <w:p xmlns:wp14="http://schemas.microsoft.com/office/word/2010/wordml" w:rsidP="24C6307C" wp14:paraId="5CC81AC0" wp14:textId="7D48FA0C">
      <w:pPr>
        <w:pStyle w:val="Heading5"/>
        <w:keepNext w:val="1"/>
        <w:keepLines w:val="1"/>
        <w:bidi w:val="0"/>
        <w:spacing w:before="333" w:beforeAutospacing="off" w:after="333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  <w:t>2.4.2 Confiabilidade</w:t>
      </w:r>
    </w:p>
    <w:p xmlns:wp14="http://schemas.microsoft.com/office/word/2010/wordml" w:rsidP="24C6307C" wp14:paraId="6DDD033E" wp14:textId="09E4FBB6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[RNF001] Imutabilidade do dado registrado</w:t>
      </w:r>
    </w:p>
    <w:p xmlns:wp14="http://schemas.microsoft.com/office/word/2010/wordml" w:rsidP="24C6307C" wp14:paraId="4A04D33A" wp14:textId="22E28398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Descrição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Uma vez registrado um hash de auditoria na rede Stellar, o sistema deve garantir que é matematicamente impossível alterá-lo ou deletá-lo.</w:t>
      </w:r>
    </w:p>
    <w:p xmlns:wp14="http://schemas.microsoft.com/office/word/2010/wordml" w:rsidP="24C6307C" wp14:paraId="48832093" wp14:textId="78EB791D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Prioridade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Essencial.</w:t>
      </w:r>
    </w:p>
    <w:p xmlns:wp14="http://schemas.microsoft.com/office/word/2010/wordml" w:rsidP="24C6307C" wp14:paraId="4744C927" wp14:textId="24700E72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Caso de uso associado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RF002.</w:t>
      </w:r>
    </w:p>
    <w:p xmlns:wp14="http://schemas.microsoft.com/office/word/2010/wordml" w:rsidP="24C6307C" wp14:paraId="4392BEB2" wp14:textId="3F5352E2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[RNF002] Modelo de Dados Insert-Only</w:t>
      </w:r>
    </w:p>
    <w:p xmlns:wp14="http://schemas.microsoft.com/office/word/2010/wordml" w:rsidP="24C6307C" wp14:paraId="742FB4B5" wp14:textId="1F7DDC8E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Descrição: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O banco de dados off-chain do sistema (que simula o banco da prefeitura) NÃO poderá executar operações 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UPDATE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ou 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DELETE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em registros fiscais chave, apenas 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INSERT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24C6307C" wp14:paraId="299C1F97" wp14:textId="58AC6723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Prioridade: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Essencial.</w:t>
      </w:r>
    </w:p>
    <w:p xmlns:wp14="http://schemas.microsoft.com/office/word/2010/wordml" w:rsidP="24C6307C" wp14:paraId="49522F96" wp14:textId="5CF5AA33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Caso de uso associado: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RF002.</w:t>
      </w:r>
    </w:p>
    <w:p xmlns:wp14="http://schemas.microsoft.com/office/word/2010/wordml" w:rsidP="24C6307C" wp14:paraId="4B9EC580" wp14:textId="53575015">
      <w:pPr>
        <w:pStyle w:val="Heading5"/>
        <w:keepNext w:val="1"/>
        <w:keepLines w:val="1"/>
        <w:bidi w:val="0"/>
        <w:spacing w:before="333" w:beforeAutospacing="off" w:after="333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  <w:t>2.4.3 Desempenho</w:t>
      </w:r>
    </w:p>
    <w:p xmlns:wp14="http://schemas.microsoft.com/office/word/2010/wordml" w:rsidP="24C6307C" wp14:paraId="4BF7A4FC" wp14:textId="62B8F323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[RNF001] Tempo de resposta da consulta</w:t>
      </w:r>
    </w:p>
    <w:p xmlns:wp14="http://schemas.microsoft.com/office/word/2010/wordml" w:rsidP="24C6307C" wp14:paraId="0BB13EB7" wp14:textId="73B961B9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Descrição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A consulta do Card de Aptidão (RF001) deve ser percebida pelo auditor como próxima do tempo real, com um tempo de resposta total (ida e volta) inferior a 8 segundos.</w:t>
      </w:r>
    </w:p>
    <w:p xmlns:wp14="http://schemas.microsoft.com/office/word/2010/wordml" w:rsidP="24C6307C" wp14:paraId="56F57335" wp14:textId="7F34AD2F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Prioridade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Importante.</w:t>
      </w:r>
    </w:p>
    <w:p xmlns:wp14="http://schemas.microsoft.com/office/word/2010/wordml" w:rsidP="24C6307C" wp14:paraId="1CC5AD26" wp14:textId="0290B534">
      <w:pPr>
        <w:pStyle w:val="Heading5"/>
        <w:keepNext w:val="1"/>
        <w:keepLines w:val="1"/>
        <w:bidi w:val="0"/>
        <w:spacing w:before="333" w:beforeAutospacing="off" w:after="333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  <w:t>2.4.4 Segurança</w:t>
      </w:r>
    </w:p>
    <w:p xmlns:wp14="http://schemas.microsoft.com/office/word/2010/wordml" w:rsidP="24C6307C" wp14:paraId="65209F8E" wp14:textId="36C64927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[RNF001] Privilégio de Escrita</w:t>
      </w:r>
    </w:p>
    <w:p xmlns:wp14="http://schemas.microsoft.com/office/word/2010/wordml" w:rsidP="24C6307C" wp14:paraId="55D1F7DB" wp14:textId="7518233A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Descrição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: Apenas a 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source_account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oficial do sistema TrustProp (chave privada controlada pela prefeitura) pode enviar transações de auditoria para o ledger.</w:t>
      </w:r>
    </w:p>
    <w:p xmlns:wp14="http://schemas.microsoft.com/office/word/2010/wordml" w:rsidP="24C6307C" wp14:paraId="6D81E8EC" wp14:textId="7BBC5363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Prioridade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Essencial.</w:t>
      </w:r>
    </w:p>
    <w:p xmlns:wp14="http://schemas.microsoft.com/office/word/2010/wordml" w:rsidP="24C6307C" wp14:paraId="42D53B57" wp14:textId="1B8DCFE5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[RNF002] Conformidade com LGPD</w:t>
      </w:r>
    </w:p>
    <w:p xmlns:wp14="http://schemas.microsoft.com/office/word/2010/wordml" w:rsidP="24C6307C" wp14:paraId="124CBDA2" wp14:textId="47A132A3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Descrição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Nenhum dado tributário sensível (nome, endereço, valor exato do tributo) deve ser armazenado on-chain. Apenas o hash (SHA-256) do estado do conjunto de dados será registrado, preservando a privacidade do contribuinte enquanto permite a auditoria.</w:t>
      </w:r>
    </w:p>
    <w:p xmlns:wp14="http://schemas.microsoft.com/office/word/2010/wordml" w:rsidP="24C6307C" wp14:paraId="770C4AF3" wp14:textId="274D90AB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Prioridade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Essencial.</w:t>
      </w:r>
    </w:p>
    <w:p xmlns:wp14="http://schemas.microsoft.com/office/word/2010/wordml" w:rsidP="24C6307C" wp14:paraId="4743BADC" wp14:textId="208823B3">
      <w:pPr>
        <w:pStyle w:val="Heading5"/>
        <w:keepNext w:val="1"/>
        <w:keepLines w:val="1"/>
        <w:bidi w:val="0"/>
        <w:spacing w:before="333" w:beforeAutospacing="off" w:after="333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  <w:t>2.4.7 Hardware e Software</w:t>
      </w:r>
    </w:p>
    <w:p xmlns:wp14="http://schemas.microsoft.com/office/word/2010/wordml" w:rsidP="24C6307C" wp14:paraId="7691D201" wp14:textId="3D21DB81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[RNF001] Rede Blockchain Alvo</w:t>
      </w:r>
    </w:p>
    <w:p xmlns:wp14="http://schemas.microsoft.com/office/word/2010/wordml" w:rsidP="24C6307C" wp14:paraId="7D280E7A" wp14:textId="0F970155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Descrição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O sistema utilizará a rede Stellar, com futura integração com contratos inteligentes na plataforma Soroban. A Stellar Testnet será usada para o protótipo.</w:t>
      </w:r>
    </w:p>
    <w:p xmlns:wp14="http://schemas.microsoft.com/office/word/2010/wordml" w:rsidP="24C6307C" wp14:paraId="1AA2DF9E" wp14:textId="6DFF0EBB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Prioridade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Essencial.</w:t>
      </w:r>
    </w:p>
    <w:p xmlns:wp14="http://schemas.microsoft.com/office/word/2010/wordml" w:rsidP="24C6307C" wp14:paraId="61700A62" wp14:textId="3CA78850">
      <w:pPr>
        <w:pStyle w:val="Heading4"/>
        <w:keepNext w:val="1"/>
        <w:keepLines w:val="1"/>
        <w:bidi w:val="0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  <w:t>2.5 Protótipos das Interfaces com Usuários</w:t>
      </w:r>
    </w:p>
    <w:p xmlns:wp14="http://schemas.microsoft.com/office/word/2010/wordml" w:rsidP="24C6307C" wp14:paraId="16E3B945" wp14:textId="311C5A73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(Aqui seriam inseridas as imagens dos protótipos)</w:t>
      </w:r>
    </w:p>
    <w:p xmlns:wp14="http://schemas.microsoft.com/office/word/2010/wordml" w:rsidP="24C6307C" wp14:paraId="7CB17A58" wp14:textId="04E8F04D">
      <w:pPr>
        <w:pStyle w:val="Heading5"/>
        <w:keepNext w:val="1"/>
        <w:keepLines w:val="1"/>
        <w:bidi w:val="0"/>
        <w:spacing w:before="333" w:beforeAutospacing="off" w:after="333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  <w:t>2.5.1 Protótipo Interface - RF001 - Consultar Aptidão</w:t>
      </w:r>
    </w:p>
    <w:p xmlns:wp14="http://schemas.microsoft.com/office/word/2010/wordml" w:rsidP="24C6307C" wp14:paraId="1A5AD1D4" wp14:textId="7B52BBE4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Descrição: Tela principal com um campo de busca e um painel que se transforma no "Card de Aptidão" com um grande ícone de "check" verde ou "x" vermelho, seguido do histórico de versões.</w:t>
      </w:r>
    </w:p>
    <w:p xmlns:wp14="http://schemas.microsoft.com/office/word/2010/wordml" w:rsidP="24C6307C" wp14:paraId="7B70B8FF" wp14:textId="185BEE54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4C6307C" wp14:paraId="1B0958F0" wp14:textId="21F96145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pt-BR"/>
        </w:rPr>
        <w:t>3. ANÁLISE E PROJETO DO SISTEMA</w:t>
      </w:r>
    </w:p>
    <w:p xmlns:wp14="http://schemas.microsoft.com/office/word/2010/wordml" w:rsidP="24C6307C" wp14:paraId="4A011CBC" wp14:textId="7B05BB68">
      <w:pPr>
        <w:pStyle w:val="Heading4"/>
        <w:keepNext w:val="1"/>
        <w:keepLines w:val="1"/>
        <w:bidi w:val="0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  <w:t>3.1 Modelo de Domínio do Sistema</w:t>
      </w:r>
    </w:p>
    <w:p xmlns:wp14="http://schemas.microsoft.com/office/word/2010/wordml" w:rsidP="24C6307C" wp14:paraId="5C22FF0C" wp14:textId="2AA54DC5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(Descrito como uma contribuição central do documento anterior):</w:t>
      </w:r>
    </w:p>
    <w:p xmlns:wp14="http://schemas.microsoft.com/office/word/2010/wordml" w:rsidP="24C6307C" wp14:paraId="632405A2" wp14:textId="783EBDA8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conceito fundamental é a "Arrecadação Auditável". O modelo de domínio gira em torno de três entidades principais: </w:t>
      </w: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Contribuinte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que possui um </w:t>
      </w: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Estado Fiscal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versionado. Este estado não é substituído, mas sim </w:t>
      </w: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Anulado Por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uma nova </w:t>
      </w: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Versão de Evento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. Cada Versão de Evento é ancorada em uma </w:t>
      </w: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Prova de Auditoria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imutável na Stellar (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ManageData TX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). Esta prova contém o hash do estado e a referência à transação anterior (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Ref_TXID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).</w:t>
      </w:r>
    </w:p>
    <w:p xmlns:wp14="http://schemas.microsoft.com/office/word/2010/wordml" w:rsidP="24C6307C" wp14:paraId="2FC0FCE7" wp14:textId="0C818C6E">
      <w:pPr>
        <w:pStyle w:val="Heading4"/>
        <w:keepNext w:val="1"/>
        <w:keepLines w:val="1"/>
        <w:bidi w:val="0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  <w:t>3.2 Diagramas de Sequência do Sistema</w:t>
      </w:r>
    </w:p>
    <w:p xmlns:wp14="http://schemas.microsoft.com/office/word/2010/wordml" w:rsidP="24C6307C" wp14:paraId="4C661BF0" wp14:textId="26A6F873">
      <w:pPr>
        <w:pStyle w:val="Heading5"/>
        <w:keepNext w:val="1"/>
        <w:keepLines w:val="1"/>
        <w:bidi w:val="0"/>
        <w:spacing w:before="333" w:beforeAutospacing="off" w:after="333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  <w:t>3.2.1 Diagrama de Sequência - RF001 - Consultar Aptidão Fiscal de Contribuinte</w:t>
      </w:r>
    </w:p>
    <w:p xmlns:wp14="http://schemas.microsoft.com/office/word/2010/wordml" w:rsidP="24C6307C" wp14:paraId="772854E2" wp14:textId="72122E78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Ator (Auditor):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insereID(id)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→ </w:t>
      </w: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Interface (Dashboard)</w:t>
      </w:r>
    </w:p>
    <w:p xmlns:wp14="http://schemas.microsoft.com/office/word/2010/wordml" w:rsidP="24C6307C" wp14:paraId="03708F06" wp14:textId="44E5C3B0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Interface: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solicitaAuditoria(id)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→ </w:t>
      </w: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Oráculo de Auditoria</w:t>
      </w:r>
    </w:p>
    <w:p xmlns:wp14="http://schemas.microsoft.com/office/word/2010/wordml" w:rsidP="24C6307C" wp14:paraId="366F3FE0" wp14:textId="54EFDA86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Oráculo: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consultaEstadoLocal(id)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→ </w:t>
      </w: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Banco de Dados (API Prefeitura)</w:t>
      </w:r>
    </w:p>
    <w:p xmlns:wp14="http://schemas.microsoft.com/office/word/2010/wordml" w:rsidP="24C6307C" wp14:paraId="37622F1E" wp14:textId="01196E52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Banco de Dados: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→ 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retornaDadosAtuais()</w:t>
      </w:r>
    </w:p>
    <w:p xmlns:wp14="http://schemas.microsoft.com/office/word/2010/wordml" w:rsidP="24C6307C" wp14:paraId="67E5D553" wp14:textId="409E49CF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Oráculo: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consultaUltimoHash(id)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→ </w:t>
      </w: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Ledger Stellar</w:t>
      </w:r>
    </w:p>
    <w:p xmlns:wp14="http://schemas.microsoft.com/office/word/2010/wordml" w:rsidP="24C6307C" wp14:paraId="0F4EE72E" wp14:textId="452DC703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Ledger Stellar: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→ 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retornaHashOnChain()</w:t>
      </w:r>
    </w:p>
    <w:p xmlns:wp14="http://schemas.microsoft.com/office/word/2010/wordml" w:rsidP="24C6307C" wp14:paraId="3A6C3A75" wp14:textId="04B2812A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Oráculo: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calculaHash(dadosAtuais)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compara( HashLocal, HashOnChain)</w:t>
      </w:r>
    </w:p>
    <w:p xmlns:wp14="http://schemas.microsoft.com/office/word/2010/wordml" w:rsidP="24C6307C" wp14:paraId="06B8E1D4" wp14:textId="3CFFF750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Oráculo: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→ 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retornaResultadoAptidao(status, historico)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para </w:t>
      </w: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Interface</w:t>
      </w:r>
    </w:p>
    <w:p xmlns:wp14="http://schemas.microsoft.com/office/word/2010/wordml" w:rsidP="24C6307C" wp14:paraId="499F0585" wp14:textId="2666C4E7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Interface: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renderizaCard(aptidao)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→ </w:t>
      </w: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Ator (Auditor)</w:t>
      </w:r>
    </w:p>
    <w:p xmlns:wp14="http://schemas.microsoft.com/office/word/2010/wordml" w:rsidP="24C6307C" wp14:paraId="1FB06A53" wp14:textId="7EAB30DD">
      <w:p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4C6307C" wp14:paraId="61DA57A4" wp14:textId="38F9CB98">
      <w:p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="3954D9E5">
        <w:drawing>
          <wp:inline xmlns:wp14="http://schemas.microsoft.com/office/word/2010/wordprocessingDrawing" wp14:editId="26AA3003" wp14:anchorId="3E613256">
            <wp:extent cx="5724525" cy="3143250"/>
            <wp:effectExtent l="0" t="0" r="0" b="0"/>
            <wp:docPr id="1295453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5453183" name="Picture 1295453183"/>
                    <pic:cNvPicPr/>
                  </pic:nvPicPr>
                  <pic:blipFill>
                    <a:blip xmlns:r="http://schemas.openxmlformats.org/officeDocument/2006/relationships" r:embed="rId3173871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4C6307C" wp14:paraId="1A0BFECD" wp14:textId="599D1AB1">
      <w:pPr>
        <w:pStyle w:val="Heading4"/>
        <w:keepNext w:val="1"/>
        <w:keepLines w:val="1"/>
        <w:bidi w:val="0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  <w:t>3.3 Diagramas de Estado de Objeto</w:t>
      </w:r>
    </w:p>
    <w:p xmlns:wp14="http://schemas.microsoft.com/office/word/2010/wordml" w:rsidP="24C6307C" wp14:paraId="22408495" wp14:textId="46B58141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Objeto: Estado Fiscal do Contribuinte</w:t>
      </w:r>
    </w:p>
    <w:p xmlns:wp14="http://schemas.microsoft.com/office/word/2010/wordml" w:rsidP="24C6307C" wp14:paraId="17DA61DF" wp14:textId="0BBEDC25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Estado Ativo: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versão 1 ativa</w:t>
      </w:r>
    </w:p>
    <w:p xmlns:wp14="http://schemas.microsoft.com/office/word/2010/wordml" w:rsidP="24C6307C" wp14:paraId="41C5E6FF" wp14:textId="3A31CAB0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Evento: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Revisão de Lançamento (ex: correção de metragem)</w:t>
      </w:r>
    </w:p>
    <w:p xmlns:wp14="http://schemas.microsoft.com/office/word/2010/wordml" w:rsidP="24C6307C" wp14:paraId="072C332E" wp14:textId="4EF8D38C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Transição: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Estado 1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→ 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Estado 2 (Ativo)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Estado 1 (Anulado)</w:t>
      </w:r>
    </w:p>
    <w:p xmlns:wp14="http://schemas.microsoft.com/office/word/2010/wordml" w:rsidP="24C6307C" wp14:paraId="29BD9044" wp14:textId="0A7CB8A1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Evento On-Chain: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Transação ManageData TX_002 (Ref=TX_001)</w:t>
      </w:r>
    </w:p>
    <w:p xmlns:wp14="http://schemas.microsoft.com/office/word/2010/wordml" w:rsidP="24C6307C" wp14:paraId="29AD8476" wp14:textId="0449A3C7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Estado Final: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Um estado é 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Auditado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apenas enquanto seu hash permanece o último registrado on-chain.</w:t>
      </w:r>
    </w:p>
    <w:p xmlns:wp14="http://schemas.microsoft.com/office/word/2010/wordml" w:rsidP="24C6307C" wp14:paraId="5064A748" wp14:textId="372A4920">
      <w:p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4C6307C" wp14:paraId="1123A247" wp14:textId="764BA052">
      <w:p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="3954D9E5">
        <w:drawing>
          <wp:inline xmlns:wp14="http://schemas.microsoft.com/office/word/2010/wordprocessingDrawing" wp14:editId="6B401CB8" wp14:anchorId="2F393F1C">
            <wp:extent cx="2857500" cy="5724525"/>
            <wp:effectExtent l="0" t="0" r="0" b="0"/>
            <wp:docPr id="1213487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3487298" name="Picture 1213487298"/>
                    <pic:cNvPicPr/>
                  </pic:nvPicPr>
                  <pic:blipFill>
                    <a:blip xmlns:r="http://schemas.openxmlformats.org/officeDocument/2006/relationships" r:embed="rId1257067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4C6307C" wp14:paraId="78831EE3" wp14:textId="1EE31626">
      <w:pPr>
        <w:pStyle w:val="Heading4"/>
        <w:keepNext w:val="1"/>
        <w:keepLines w:val="1"/>
        <w:bidi w:val="0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  <w:t>3.4 Modelagem de Dados do Sistema</w:t>
      </w:r>
    </w:p>
    <w:p xmlns:wp14="http://schemas.microsoft.com/office/word/2010/wordml" w:rsidP="24C6307C" wp14:paraId="4BC471BD" wp14:textId="7112972B">
      <w:pPr>
        <w:pStyle w:val="Heading5"/>
        <w:keepNext w:val="1"/>
        <w:keepLines w:val="1"/>
        <w:bidi w:val="0"/>
        <w:spacing w:before="333" w:beforeAutospacing="off" w:after="333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  <w:t>3.4.1 Modelo Lógico de Dados do Sistema (Insert-Only)</w:t>
      </w:r>
    </w:p>
    <w:p xmlns:wp14="http://schemas.microsoft.com/office/word/2010/wordml" w:rsidP="24C6307C" wp14:paraId="5C51F72F" wp14:textId="6EBFB6B6">
      <w:pPr>
        <w:bidi w:val="0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Entidade: </w:t>
      </w:r>
      <w:r w:rsidRPr="24C6307C" w:rsidR="3954D9E5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EventoFiscal</w:t>
      </w:r>
    </w:p>
    <w:p xmlns:wp14="http://schemas.microsoft.com/office/word/2010/wordml" w:rsidP="24C6307C" wp14:paraId="2808AC8F" wp14:textId="4CE6BC39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ID_Evento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(Chave Primária)</w:t>
      </w:r>
    </w:p>
    <w:p xmlns:wp14="http://schemas.microsoft.com/office/word/2010/wordml" w:rsidP="24C6307C" wp14:paraId="3C1117AC" wp14:textId="1FF758C2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ID_Contribuinte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(SQL)</w:t>
      </w:r>
    </w:p>
    <w:p xmlns:wp14="http://schemas.microsoft.com/office/word/2010/wordml" w:rsidP="24C6307C" wp14:paraId="39F6E424" wp14:textId="22681A72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Versao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(Incremental)</w:t>
      </w:r>
    </w:p>
    <w:p xmlns:wp14="http://schemas.microsoft.com/office/word/2010/wordml" w:rsidP="24C6307C" wp14:paraId="6D3F0E50" wp14:textId="40C6B19F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DadosFiscais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(JSON com os dados do lançamento)</w:t>
      </w:r>
    </w:p>
    <w:p xmlns:wp14="http://schemas.microsoft.com/office/word/2010/wordml" w:rsidP="24C6307C" wp14:paraId="12747BF0" wp14:textId="172DA1F4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HashLocal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(SHA-256 do JSON)</w:t>
      </w:r>
    </w:p>
    <w:p xmlns:wp14="http://schemas.microsoft.com/office/word/2010/wordml" w:rsidP="24C6307C" wp14:paraId="1C60508C" wp14:textId="20E28C40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Ref_TXID_OnChain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(Hash da transação na Stellar)</w:t>
      </w:r>
    </w:p>
    <w:p xmlns:wp14="http://schemas.microsoft.com/office/word/2010/wordml" w:rsidP="24C6307C" wp14:paraId="13304DA0" wp14:textId="1B77C49D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TXID_OnChain_Anterior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(Ref_TXID da versão anterior, opcional)</w:t>
      </w:r>
    </w:p>
    <w:p xmlns:wp14="http://schemas.microsoft.com/office/word/2010/wordml" w:rsidP="24C6307C" wp14:paraId="1D27D525" wp14:textId="4AB0FA6F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Timestamp</w:t>
      </w:r>
    </w:p>
    <w:p xmlns:wp14="http://schemas.microsoft.com/office/word/2010/wordml" w:rsidP="24C6307C" wp14:paraId="1A4BE914" wp14:textId="3A20BF03">
      <w:pPr>
        <w:pStyle w:val="Heading5"/>
        <w:keepNext w:val="1"/>
        <w:keepLines w:val="1"/>
        <w:bidi w:val="0"/>
        <w:spacing w:before="333" w:beforeAutospacing="off" w:after="333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  <w:t>3.4.2 Registro On-Chain (Stellar)</w:t>
      </w:r>
    </w:p>
    <w:p xmlns:wp14="http://schemas.microsoft.com/office/word/2010/wordml" w:rsidP="24C6307C" wp14:paraId="77D485D5" wp14:textId="72FF6E44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Operação: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ManageData</w:t>
      </w:r>
    </w:p>
    <w:p xmlns:wp14="http://schemas.microsoft.com/office/word/2010/wordml" w:rsidP="24C6307C" wp14:paraId="2818BAF0" wp14:textId="69E2A1AE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Chave: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ID_Contribuinte</w:t>
      </w:r>
    </w:p>
    <w:p xmlns:wp14="http://schemas.microsoft.com/office/word/2010/wordml" w:rsidP="24C6307C" wp14:paraId="5C31C8EA" wp14:textId="51F59D90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Valor: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HashLocal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(SHA-256)</w:t>
      </w:r>
    </w:p>
    <w:p xmlns:wp14="http://schemas.microsoft.com/office/word/2010/wordml" w:rsidP="24C6307C" wp14:paraId="749C2306" wp14:textId="25FCAD48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Fonte: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Source_Account_TrustProp</w:t>
      </w:r>
    </w:p>
    <w:p xmlns:wp14="http://schemas.microsoft.com/office/word/2010/wordml" w:rsidP="24C6307C" wp14:paraId="5B8F6FE6" wp14:textId="2F772A39">
      <w:pPr>
        <w:pStyle w:val="Heading4"/>
        <w:keepNext w:val="1"/>
        <w:keepLines w:val="1"/>
        <w:bidi w:val="0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  <w:t>3.5 Diagrama de Classe do Sistema</w:t>
      </w:r>
    </w:p>
    <w:p xmlns:wp14="http://schemas.microsoft.com/office/word/2010/wordml" w:rsidP="24C6307C" wp14:paraId="6D15D32C" wp14:textId="6AF52BD1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(Aqui seria inserido um diagrama de classes simplificado com as classes principais no backend: </w:t>
      </w:r>
      <w:r w:rsidRPr="24C6307C" w:rsidR="3954D9E5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AuditController</w:t>
      </w:r>
      <w:r w:rsidRPr="24C6307C" w:rsidR="3954D9E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</w:t>
      </w:r>
      <w:r w:rsidRPr="24C6307C" w:rsidR="3954D9E5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StellarSyncService</w:t>
      </w:r>
      <w:r w:rsidRPr="24C6307C" w:rsidR="3954D9E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</w:t>
      </w:r>
      <w:r w:rsidRPr="24C6307C" w:rsidR="3954D9E5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HashingService</w:t>
      </w:r>
      <w:r w:rsidRPr="24C6307C" w:rsidR="3954D9E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</w:t>
      </w:r>
      <w:r w:rsidRPr="24C6307C" w:rsidR="3954D9E5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DataRepository</w:t>
      </w:r>
      <w:r w:rsidRPr="24C6307C" w:rsidR="3954D9E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.)</w:t>
      </w:r>
    </w:p>
    <w:p xmlns:wp14="http://schemas.microsoft.com/office/word/2010/wordml" w:rsidP="24C6307C" wp14:paraId="208F3B1B" wp14:textId="25A8D4FF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4C6307C" wp14:paraId="77C1E768" wp14:textId="449D6869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pt-BR"/>
        </w:rPr>
        <w:t>4. DESENVOLVIMENTO DO SISTEMA</w:t>
      </w:r>
    </w:p>
    <w:p xmlns:wp14="http://schemas.microsoft.com/office/word/2010/wordml" w:rsidP="24C6307C" wp14:paraId="553ADA23" wp14:textId="44DFF00A">
      <w:pPr>
        <w:pStyle w:val="Heading4"/>
        <w:keepNext w:val="1"/>
        <w:keepLines w:val="1"/>
        <w:bidi w:val="0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  <w:t>4.1 Processo de Desenvolvimento</w:t>
      </w:r>
    </w:p>
    <w:p xmlns:wp14="http://schemas.microsoft.com/office/word/2010/wordml" w:rsidP="24C6307C" wp14:paraId="58B5A8F0" wp14:textId="6710F130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Utilizamos uma metodologia ágil adaptada para o curto período do hackathon, com entregas de componentes (Backend, Frontend, Documentação) sendo desenvolvidas em paralelo no período final para recuperar o cronograma, seguida de uma fase de integração.</w:t>
      </w:r>
    </w:p>
    <w:p xmlns:wp14="http://schemas.microsoft.com/office/word/2010/wordml" w:rsidP="24C6307C" wp14:paraId="12789679" wp14:textId="17E25A4F">
      <w:pPr>
        <w:pStyle w:val="Heading4"/>
        <w:keepNext w:val="1"/>
        <w:keepLines w:val="1"/>
        <w:bidi w:val="0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  <w:t>4.2 Arquitetura do Sistema</w:t>
      </w:r>
    </w:p>
    <w:p xmlns:wp14="http://schemas.microsoft.com/office/word/2010/wordml" w:rsidP="24C6307C" wp14:paraId="204224CF" wp14:textId="49850D15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(Detalhado no documento original)</w:t>
      </w:r>
    </w:p>
    <w:p xmlns:wp14="http://schemas.microsoft.com/office/word/2010/wordml" w:rsidP="24C6307C" wp14:paraId="62920EAA" wp14:textId="38EB112A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arquitetura segue o padrão MVC. O Frontend (React) chama o Oráculo de Auditoria (Node.js). Este atua como intermediário consultando o Banco de Dados Off-Chain (simulando a prefeitura) e o Ledger On-Chain da Stellar. A comunicação com a Stellar é feita via Stellar SDK.</w:t>
      </w:r>
    </w:p>
    <w:p xmlns:wp14="http://schemas.microsoft.com/office/word/2010/wordml" w:rsidP="24C6307C" wp14:paraId="4352BA9A" wp14:textId="627EEE33">
      <w:pPr>
        <w:pStyle w:val="Heading4"/>
        <w:keepNext w:val="1"/>
        <w:keepLines w:val="1"/>
        <w:bidi w:val="0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  <w:t>4.3 Padrões de Projeto Utilizados</w:t>
      </w:r>
    </w:p>
    <w:p xmlns:wp14="http://schemas.microsoft.com/office/word/2010/wordml" w:rsidP="24C6307C" wp14:paraId="5BC38AB9" wp14:textId="0FB2B636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Event Sourcing: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O padrão de projeto principal, que fundamenta toda a arquitetura. O estado atual é derivado de uma sequência de eventos imutáveis.</w:t>
      </w:r>
    </w:p>
    <w:p xmlns:wp14="http://schemas.microsoft.com/office/word/2010/wordml" w:rsidP="24C6307C" wp14:paraId="2BC4AB01" wp14:textId="1B2BB3F5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MVC (Model-View-Controller):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Para separação clara entre a lógica de negócio (Oráculo), os dados e a interface de usuário.</w:t>
      </w:r>
    </w:p>
    <w:p xmlns:wp14="http://schemas.microsoft.com/office/word/2010/wordml" w:rsidP="24C6307C" wp14:paraId="77E8C8F5" wp14:textId="36A381A7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Oráculo (Oracle Pattern):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O módulo de backend atua como um oráculo, trazendo dados do mundo externo (banco de dados municipal) para o contexto da blockchain de forma confiável.</w:t>
      </w:r>
    </w:p>
    <w:p xmlns:wp14="http://schemas.microsoft.com/office/word/2010/wordml" w:rsidP="24C6307C" wp14:paraId="120B61C4" wp14:textId="1C305DF6">
      <w:pPr>
        <w:pStyle w:val="Heading4"/>
        <w:keepNext w:val="1"/>
        <w:keepLines w:val="1"/>
        <w:bidi w:val="0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  <w:t>4.4 Tecnologias Utilizadas no Desenvolvimento</w:t>
      </w:r>
    </w:p>
    <w:p xmlns:wp14="http://schemas.microsoft.com/office/word/2010/wordml" w:rsidP="24C6307C" wp14:paraId="4E01E831" wp14:textId="55383D79">
      <w:pPr>
        <w:pStyle w:val="Heading5"/>
        <w:keepNext w:val="1"/>
        <w:keepLines w:val="1"/>
        <w:bidi w:val="0"/>
        <w:spacing w:before="333" w:beforeAutospacing="off" w:after="333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  <w:t>4.4.1 Linguagens de Desenvolvimento</w:t>
      </w:r>
    </w:p>
    <w:p xmlns:wp14="http://schemas.microsoft.com/office/word/2010/wordml" w:rsidP="24C6307C" wp14:paraId="121A77D4" wp14:textId="2AE5698D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JavaScript / TypeScript: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Linguagem principal para o backend (Node.js) e frontend (React).</w:t>
      </w:r>
    </w:p>
    <w:p xmlns:wp14="http://schemas.microsoft.com/office/word/2010/wordml" w:rsidP="24C6307C" wp14:paraId="56B39B63" wp14:textId="5B9C34DE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Rust: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Linguagem para futuros smart contracts na plataforma Soroban (Stellar).</w:t>
      </w:r>
    </w:p>
    <w:p xmlns:wp14="http://schemas.microsoft.com/office/word/2010/wordml" w:rsidP="24C6307C" wp14:paraId="273DCAE0" wp14:textId="6170FF8D">
      <w:pPr>
        <w:pStyle w:val="Heading5"/>
        <w:keepNext w:val="1"/>
        <w:keepLines w:val="1"/>
        <w:bidi w:val="0"/>
        <w:spacing w:before="333" w:beforeAutospacing="off" w:after="333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  <w:t>4.4.2 Frameworks</w:t>
      </w:r>
    </w:p>
    <w:p xmlns:wp14="http://schemas.microsoft.com/office/word/2010/wordml" w:rsidP="24C6307C" wp14:paraId="4A42F916" wp14:textId="0A20A96F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React 18: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Framework para a construção da interface de usuário dinâmica (Dashboard e Card de Aptidão).</w:t>
      </w:r>
    </w:p>
    <w:p xmlns:wp14="http://schemas.microsoft.com/office/word/2010/wordml" w:rsidP="24C6307C" wp14:paraId="322D46AF" wp14:textId="397A5097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Stellar SDK (JavaScript):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Kit de desenvolvimento para interagir com a rede Stellar.</w:t>
      </w:r>
    </w:p>
    <w:p xmlns:wp14="http://schemas.microsoft.com/office/word/2010/wordml" w:rsidP="24C6307C" wp14:paraId="41439B16" wp14:textId="7F4C7B16">
      <w:pPr>
        <w:pStyle w:val="Heading5"/>
        <w:keepNext w:val="1"/>
        <w:keepLines w:val="1"/>
        <w:bidi w:val="0"/>
        <w:spacing w:before="333" w:beforeAutospacing="off" w:after="333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  <w:t>4.4.3 Bibliotecas</w:t>
      </w:r>
    </w:p>
    <w:p xmlns:wp14="http://schemas.microsoft.com/office/word/2010/wordml" w:rsidP="24C6307C" wp14:paraId="4296D3DD" wp14:textId="25A758D6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Crypto (nativa do Node.js):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Para cálculo de hash SHA-256.</w:t>
      </w:r>
    </w:p>
    <w:p xmlns:wp14="http://schemas.microsoft.com/office/word/2010/wordml" w:rsidP="24C6307C" wp14:paraId="79288B41" wp14:textId="0944970F">
      <w:pPr>
        <w:pStyle w:val="Heading5"/>
        <w:keepNext w:val="1"/>
        <w:keepLines w:val="1"/>
        <w:bidi w:val="0"/>
        <w:spacing w:before="333" w:beforeAutospacing="off" w:after="333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  <w:t>4.4.4 Ferramentas Auxiliares</w:t>
      </w:r>
    </w:p>
    <w:p xmlns:wp14="http://schemas.microsoft.com/office/word/2010/wordml" w:rsidP="24C6307C" wp14:paraId="491DFF96" wp14:textId="69DE709A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Stellar Testnet: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Rede de testes da Stellar para desenvolvimento e demonstração.</w:t>
      </w:r>
    </w:p>
    <w:p xmlns:wp14="http://schemas.microsoft.com/office/word/2010/wordml" w:rsidP="24C6307C" wp14:paraId="172F96A8" wp14:textId="3DA46E43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Stellar Expert: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Explorador de blocos para verificação manual de transações.</w:t>
      </w:r>
    </w:p>
    <w:p xmlns:wp14="http://schemas.microsoft.com/office/word/2010/wordml" w:rsidP="24C6307C" wp14:paraId="4937A91B" wp14:textId="6FEA2ABE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Git: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Controle de versão.</w:t>
      </w:r>
    </w:p>
    <w:p xmlns:wp14="http://schemas.microsoft.com/office/word/2010/wordml" w:rsidP="24C6307C" wp14:paraId="2FC1C50B" wp14:textId="47145604">
      <w:pPr>
        <w:pStyle w:val="Heading5"/>
        <w:keepNext w:val="1"/>
        <w:keepLines w:val="1"/>
        <w:bidi w:val="0"/>
        <w:spacing w:before="333" w:beforeAutospacing="off" w:after="333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  <w:t>4.4.5 Sistemas e Componentes Externos Utilizados</w:t>
      </w:r>
    </w:p>
    <w:p xmlns:wp14="http://schemas.microsoft.com/office/word/2010/wordml" w:rsidP="24C6307C" wp14:paraId="67195687" wp14:textId="59F16C89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Rede Stellar: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O componente externo mais crítico, provendo o serviço de consenso e imutabilidade.</w:t>
      </w:r>
    </w:p>
    <w:p xmlns:wp14="http://schemas.microsoft.com/office/word/2010/wordml" w:rsidP="24C6307C" wp14:paraId="48E04CB8" wp14:textId="6073E182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Plataforma Soroban: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Para futuras implementações de lógicas fiscais complexas e gestão de estado via TTL.</w:t>
      </w:r>
    </w:p>
    <w:p xmlns:wp14="http://schemas.microsoft.com/office/word/2010/wordml" w:rsidP="24C6307C" wp14:paraId="08CA82DE" wp14:textId="4F9C5B7C">
      <w:pPr>
        <w:pStyle w:val="Heading4"/>
        <w:keepNext w:val="1"/>
        <w:keepLines w:val="1"/>
        <w:bidi w:val="0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  <w:t>4.5 Instalação e Configurações</w:t>
      </w:r>
    </w:p>
    <w:p xmlns:wp14="http://schemas.microsoft.com/office/word/2010/wordml" w:rsidP="24C6307C" wp14:paraId="1386BB2A" wp14:textId="64A822CC">
      <w:pPr>
        <w:pStyle w:val="Heading5"/>
        <w:keepNext w:val="1"/>
        <w:keepLines w:val="1"/>
        <w:bidi w:val="0"/>
        <w:spacing w:before="333" w:beforeAutospacing="off" w:after="333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  <w:t>4.5.1 Pré-requisitos do Sistema</w:t>
      </w:r>
    </w:p>
    <w:p xmlns:wp14="http://schemas.microsoft.com/office/word/2010/wordml" w:rsidP="24C6307C" wp14:paraId="03E0498D" wp14:textId="5B12899C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Node.js (versão LTS)</w:t>
      </w:r>
    </w:p>
    <w:p xmlns:wp14="http://schemas.microsoft.com/office/word/2010/wordml" w:rsidP="24C6307C" wp14:paraId="6D6C058A" wp14:textId="5AF831A8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Conta na Stellar Testnet com saldo de XLM para taxas.</w:t>
      </w:r>
    </w:p>
    <w:p xmlns:wp14="http://schemas.microsoft.com/office/word/2010/wordml" w:rsidP="24C6307C" wp14:paraId="1A4A72DC" wp14:textId="53B7EB80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Chave privada da 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source_account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configurada como variável de ambiente.</w:t>
      </w:r>
    </w:p>
    <w:p xmlns:wp14="http://schemas.microsoft.com/office/word/2010/wordml" w:rsidP="24C6307C" wp14:paraId="14F3893C" wp14:textId="381EC2D7">
      <w:pPr>
        <w:pStyle w:val="Heading5"/>
        <w:keepNext w:val="1"/>
        <w:keepLines w:val="1"/>
        <w:bidi w:val="0"/>
        <w:spacing w:before="333" w:beforeAutospacing="off" w:after="333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  <w:t>4.5.2 Processo de Instalação/Execução</w:t>
      </w:r>
    </w:p>
    <w:p xmlns:wp14="http://schemas.microsoft.com/office/word/2010/wordml" w:rsidP="24C6307C" wp14:paraId="230A3D9A" wp14:textId="11C95D05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git clone &lt;repositorio-do-trustprop&gt;</w:t>
      </w:r>
    </w:p>
    <w:p xmlns:wp14="http://schemas.microsoft.com/office/word/2010/wordml" w:rsidP="24C6307C" wp14:paraId="209C87E8" wp14:textId="396D82AD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cd backend &amp;&amp; npm install</w:t>
      </w:r>
    </w:p>
    <w:p xmlns:wp14="http://schemas.microsoft.com/office/word/2010/wordml" w:rsidP="24C6307C" wp14:paraId="20A7F183" wp14:textId="4173A09E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cd ../frontend &amp;&amp; npm install</w:t>
      </w:r>
    </w:p>
    <w:p xmlns:wp14="http://schemas.microsoft.com/office/word/2010/wordml" w:rsidP="24C6307C" wp14:paraId="3D2C0F5B" wp14:textId="78EB2604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Configurar variáveis de ambiente (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.env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) com as chaves da Stellar Testnet.</w:t>
      </w:r>
    </w:p>
    <w:p xmlns:wp14="http://schemas.microsoft.com/office/word/2010/wordml" w:rsidP="24C6307C" wp14:paraId="0A7B724E" wp14:textId="331682E7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Executar o backend: 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cd backend &amp;&amp; node server.js</w:t>
      </w:r>
    </w:p>
    <w:p xmlns:wp14="http://schemas.microsoft.com/office/word/2010/wordml" w:rsidP="24C6307C" wp14:paraId="4E026C41" wp14:textId="2B9109D7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Executar o frontend: 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cd frontend &amp;&amp; npm start</w:t>
      </w:r>
    </w:p>
    <w:p xmlns:wp14="http://schemas.microsoft.com/office/word/2010/wordml" w:rsidP="24C6307C" wp14:paraId="0A5E0813" wp14:textId="22930718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(O restante dos subitens (4.5.3, 4.5.4, 4.6, 4.7) seria preenchido com detalhes técnicos mais específicos de configuração e compilação.)</w:t>
      </w:r>
    </w:p>
    <w:p xmlns:wp14="http://schemas.microsoft.com/office/word/2010/wordml" w:rsidP="24C6307C" wp14:paraId="65277BAC" wp14:textId="66AF835A">
      <w:pPr>
        <w:pStyle w:val="Heading4"/>
        <w:keepNext w:val="1"/>
        <w:keepLines w:val="1"/>
        <w:bidi w:val="0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  <w:t>4.8 Testes do Sistema</w:t>
      </w:r>
    </w:p>
    <w:p xmlns:wp14="http://schemas.microsoft.com/office/word/2010/wordml" w:rsidP="24C6307C" wp14:paraId="53E56428" wp14:textId="37871B7D">
      <w:pPr>
        <w:pStyle w:val="Heading5"/>
        <w:keepNext w:val="1"/>
        <w:keepLines w:val="1"/>
        <w:bidi w:val="0"/>
        <w:spacing w:before="333" w:beforeAutospacing="off" w:after="333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19"/>
          <w:szCs w:val="19"/>
          <w:lang w:val="pt-BR"/>
        </w:rPr>
        <w:t>4.8.1 Plano de Testes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20"/>
        <w:gridCol w:w="3675"/>
        <w:gridCol w:w="5190"/>
      </w:tblGrid>
      <w:tr w:rsidR="24C6307C" w:rsidTr="24C6307C" w14:paraId="7160D940">
        <w:trPr>
          <w:trHeight w:val="285"/>
        </w:trPr>
        <w:tc>
          <w:tcPr>
            <w:tcW w:w="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C6307C" w:rsidP="24C6307C" w:rsidRDefault="24C6307C" w14:paraId="7B47DF22" w14:textId="65D9660F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C6307C" w:rsidR="24C6307C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Nº</w:t>
            </w:r>
          </w:p>
        </w:tc>
        <w:tc>
          <w:tcPr>
            <w:tcW w:w="3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C6307C" w:rsidP="24C6307C" w:rsidRDefault="24C6307C" w14:paraId="794E6032" w14:textId="03DA0583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C6307C" w:rsidR="24C6307C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Descrição do Teste</w:t>
            </w:r>
          </w:p>
        </w:tc>
        <w:tc>
          <w:tcPr>
            <w:tcW w:w="5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C6307C" w:rsidP="24C6307C" w:rsidRDefault="24C6307C" w14:paraId="0299C4C7" w14:textId="27234529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C6307C" w:rsidR="24C6307C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Resultado Esperado</w:t>
            </w:r>
          </w:p>
        </w:tc>
      </w:tr>
      <w:tr w:rsidR="24C6307C" w:rsidTr="24C6307C" w14:paraId="44CF6CDA">
        <w:trPr>
          <w:trHeight w:val="285"/>
        </w:trPr>
        <w:tc>
          <w:tcPr>
            <w:tcW w:w="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C6307C" w:rsidP="24C6307C" w:rsidRDefault="24C6307C" w14:paraId="00EB6FE7" w14:textId="010E8831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C6307C" w:rsidR="24C630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1.</w:t>
            </w:r>
          </w:p>
        </w:tc>
        <w:tc>
          <w:tcPr>
            <w:tcW w:w="3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C6307C" w:rsidP="24C6307C" w:rsidRDefault="24C6307C" w14:paraId="5734D38B" w14:textId="7E907662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C6307C" w:rsidR="24C630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Inserir um ID de contribuinte que não existe na blockchain.</w:t>
            </w:r>
          </w:p>
        </w:tc>
        <w:tc>
          <w:tcPr>
            <w:tcW w:w="5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C6307C" w:rsidP="24C6307C" w:rsidRDefault="24C6307C" w14:paraId="195BBDCD" w14:textId="25F1F095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C6307C" w:rsidR="24C630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Card de Aptidão indica "Estado Não Auditado".</w:t>
            </w:r>
          </w:p>
        </w:tc>
      </w:tr>
      <w:tr w:rsidR="24C6307C" w:rsidTr="24C6307C" w14:paraId="78DE214C">
        <w:trPr>
          <w:trHeight w:val="285"/>
        </w:trPr>
        <w:tc>
          <w:tcPr>
            <w:tcW w:w="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C6307C" w:rsidP="24C6307C" w:rsidRDefault="24C6307C" w14:paraId="061E1AE0" w14:textId="6410E24F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C6307C" w:rsidR="24C630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2.</w:t>
            </w:r>
          </w:p>
        </w:tc>
        <w:tc>
          <w:tcPr>
            <w:tcW w:w="3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C6307C" w:rsidP="24C6307C" w:rsidRDefault="24C6307C" w14:paraId="74A91700" w14:textId="0EB77C74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C6307C" w:rsidR="24C630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Inserir um ID cujos dados locais estão em sincronia com o último hash da Stellar.</w:t>
            </w:r>
          </w:p>
        </w:tc>
        <w:tc>
          <w:tcPr>
            <w:tcW w:w="5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C6307C" w:rsidP="24C6307C" w:rsidRDefault="24C6307C" w14:paraId="4775892A" w14:textId="3EB1D6AE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C6307C" w:rsidR="24C630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Card de Aptidão fica verde, indicando "Apto". Histórico de versões é exibido.</w:t>
            </w:r>
          </w:p>
        </w:tc>
      </w:tr>
      <w:tr w:rsidR="24C6307C" w:rsidTr="24C6307C" w14:paraId="034E7062">
        <w:trPr>
          <w:trHeight w:val="285"/>
        </w:trPr>
        <w:tc>
          <w:tcPr>
            <w:tcW w:w="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C6307C" w:rsidP="24C6307C" w:rsidRDefault="24C6307C" w14:paraId="793B8CA7" w14:textId="49DDD0E9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C6307C" w:rsidR="24C630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3.</w:t>
            </w:r>
          </w:p>
        </w:tc>
        <w:tc>
          <w:tcPr>
            <w:tcW w:w="3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C6307C" w:rsidP="24C6307C" w:rsidRDefault="24C6307C" w14:paraId="5B1CCA8B" w14:textId="799BC627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C6307C" w:rsidR="24C630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Alterar um registro no banco de dados local e consultar novamente o ID.</w:t>
            </w:r>
          </w:p>
        </w:tc>
        <w:tc>
          <w:tcPr>
            <w:tcW w:w="5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C6307C" w:rsidP="24C6307C" w:rsidRDefault="24C6307C" w14:paraId="3C1D617D" w14:textId="4A9B3BAF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C6307C" w:rsidR="24C630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Card de Aptidão fica vermelho, indicando "Divergente". O sistema registra um novo evento de auditoria na Stellar.</w:t>
            </w:r>
          </w:p>
        </w:tc>
      </w:tr>
      <w:tr w:rsidR="24C6307C" w:rsidTr="24C6307C" w14:paraId="3F70D096">
        <w:trPr>
          <w:trHeight w:val="285"/>
        </w:trPr>
        <w:tc>
          <w:tcPr>
            <w:tcW w:w="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C6307C" w:rsidP="24C6307C" w:rsidRDefault="24C6307C" w14:paraId="30DAC424" w14:textId="77D6E796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C6307C" w:rsidR="24C630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4.</w:t>
            </w:r>
          </w:p>
        </w:tc>
        <w:tc>
          <w:tcPr>
            <w:tcW w:w="3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C6307C" w:rsidP="24C6307C" w:rsidRDefault="24C6307C" w14:paraId="60C48FB4" w14:textId="10D3DACC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C6307C" w:rsidR="24C630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Verificar a transação de um novo registro no Stellar Expert.</w:t>
            </w:r>
          </w:p>
        </w:tc>
        <w:tc>
          <w:tcPr>
            <w:tcW w:w="5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C6307C" w:rsidP="24C6307C" w:rsidRDefault="24C6307C" w14:paraId="4874CE83" w14:textId="63CA43F7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C6307C" w:rsidR="24C630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Uma operação </w:t>
            </w:r>
            <w:r w:rsidRPr="24C6307C" w:rsidR="24C6307C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ManageData</w:t>
            </w:r>
            <w:r w:rsidRPr="24C6307C" w:rsidR="24C630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deve ser visível, com a chave (ID) e o valor (novo Hash).</w:t>
            </w:r>
          </w:p>
        </w:tc>
      </w:tr>
      <w:tr w:rsidR="24C6307C" w:rsidTr="24C6307C" w14:paraId="45C25BEB">
        <w:trPr>
          <w:trHeight w:val="285"/>
        </w:trPr>
        <w:tc>
          <w:tcPr>
            <w:tcW w:w="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C6307C" w:rsidP="24C6307C" w:rsidRDefault="24C6307C" w14:paraId="79A7ECEB" w14:textId="1722C48A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C6307C" w:rsidR="24C630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5.</w:t>
            </w:r>
          </w:p>
        </w:tc>
        <w:tc>
          <w:tcPr>
            <w:tcW w:w="3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C6307C" w:rsidP="24C6307C" w:rsidRDefault="24C6307C" w14:paraId="41DA43AC" w14:textId="4A30F972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C6307C" w:rsidR="24C630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Testar a consulta simultânea de múltiplos IDs.</w:t>
            </w:r>
          </w:p>
        </w:tc>
        <w:tc>
          <w:tcPr>
            <w:tcW w:w="5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4C6307C" w:rsidP="24C6307C" w:rsidRDefault="24C6307C" w14:paraId="67EF6635" w14:textId="50EB6958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C6307C" w:rsidR="24C6307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O sistema mantém a latência abaixo de 8 segundos, sem congestionamento.</w:t>
            </w:r>
          </w:p>
        </w:tc>
      </w:tr>
    </w:tbl>
    <w:p xmlns:wp14="http://schemas.microsoft.com/office/word/2010/wordml" w:rsidP="24C6307C" wp14:paraId="52EA1525" wp14:textId="3B65E226">
      <w:pPr>
        <w:pStyle w:val="Heading4"/>
        <w:keepNext w:val="1"/>
        <w:keepLines w:val="1"/>
        <w:bidi w:val="0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  <w:t>4.9 Repositório de Código</w:t>
      </w:r>
    </w:p>
    <w:p xmlns:wp14="http://schemas.microsoft.com/office/word/2010/wordml" w:rsidP="24C6307C" wp14:paraId="242B779E" wp14:textId="14900865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(Link para o repositório público a ser inserido.)</w:t>
      </w:r>
    </w:p>
    <w:p xmlns:wp14="http://schemas.microsoft.com/office/word/2010/wordml" w:rsidP="24C6307C" wp14:paraId="7183CA6D" wp14:textId="226165B0">
      <w:pPr>
        <w:pStyle w:val="Heading4"/>
        <w:keepNext w:val="1"/>
        <w:keepLines w:val="1"/>
        <w:bidi w:val="0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  <w:t>4.10 Resultados Alcançados com o Sistema</w:t>
      </w:r>
    </w:p>
    <w:p xmlns:wp14="http://schemas.microsoft.com/office/word/2010/wordml" w:rsidP="24C6307C" wp14:paraId="233B2825" wp14:textId="4979D102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(Esta seção descreve a Matriz de Vulnerabilidades do documento original como o principal resultado.)</w:t>
      </w:r>
    </w:p>
    <w:p xmlns:wp14="http://schemas.microsoft.com/office/word/2010/wordml" w:rsidP="24C6307C" wp14:paraId="381E7654" wp14:textId="6DAD0928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principal resultado é a </w:t>
      </w: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Matriz de Vulnerabilidades Fiscais vs. Mitigação Tecnológica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que demonstra empiricamente como cada risco de auditoria (alteração de valor venal, exclusão de débitos, fragilidade de custódia) é neutralizado por um mecanismo específico da arquitetura TrustProp (Versionamento de Eventos, Imutabilidade do Ledger, Prova Matemática). O protótipo do 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Card de Aptidão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prova que é possível tornar a auditoria fiscal um ato simples, transparente e matematicamente verificável.</w:t>
      </w:r>
    </w:p>
    <w:p xmlns:wp14="http://schemas.microsoft.com/office/word/2010/wordml" w:rsidP="24C6307C" wp14:paraId="20931B20" wp14:textId="06C2AD1B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4C6307C" wp14:paraId="59075569" wp14:textId="619C04C2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pt-BR"/>
        </w:rPr>
        <w:t>5. CONCLUSÕES</w:t>
      </w:r>
    </w:p>
    <w:p xmlns:wp14="http://schemas.microsoft.com/office/word/2010/wordml" w:rsidP="24C6307C" wp14:paraId="11EBC5C2" wp14:textId="28B477CC">
      <w:pPr>
        <w:pStyle w:val="Heading4"/>
        <w:keepNext w:val="1"/>
        <w:keepLines w:val="1"/>
        <w:bidi w:val="0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  <w:t>5.1 Principais Contribuições</w:t>
      </w:r>
    </w:p>
    <w:p xmlns:wp14="http://schemas.microsoft.com/office/word/2010/wordml" w:rsidP="24C6307C" wp14:paraId="6452344C" wp14:textId="5F7EF0C2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trabalho desenvolvido no contexto do Stellar 37 entrega uma contribuição significativa para o ecossistema GovTech. A principal inovação não é a criação de mais um sistema de gestão, mas de uma </w:t>
      </w: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camada de integridade sobrejacente e desacoplada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. Ao utilizar a operação </w:t>
      </w:r>
      <w:r w:rsidRPr="24C6307C" w:rsidR="3954D9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ManageData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da Stellar como um cartório digital de baixíssimo custo, o IPTU Chain demonstra que a promessa de uma "Arrecadação Auditável" é técnica e economicamente viável para municípios de todos os tamanhos.</w:t>
      </w:r>
    </w:p>
    <w:p xmlns:wp14="http://schemas.microsoft.com/office/word/2010/wordml" w:rsidP="24C6307C" wp14:paraId="5FCEA917" wp14:textId="7283B21D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consolidação do racional jurídico, ancorado em acórdãos do TCU e na Nova Lei de Licitações, tira o projeto do campo da experimentação e o posiciona como uma solução pronta para responder aos desafios reais de conformidade da gestão pública brasileira.</w:t>
      </w:r>
    </w:p>
    <w:p xmlns:wp14="http://schemas.microsoft.com/office/word/2010/wordml" w:rsidP="24C6307C" wp14:paraId="5DE088AA" wp14:textId="14C8C8E6">
      <w:pPr>
        <w:pStyle w:val="Heading4"/>
        <w:keepNext w:val="1"/>
        <w:keepLines w:val="1"/>
        <w:bidi w:val="0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pt-BR"/>
        </w:rPr>
        <w:t>5.2 Trabalhos Futuros</w:t>
      </w:r>
    </w:p>
    <w:p xmlns:wp14="http://schemas.microsoft.com/office/word/2010/wordml" w:rsidP="24C6307C" wp14:paraId="086802E0" wp14:textId="320437C7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protótipo desenvolvido cumpre o objetivo de demonstrar a viabilidade da arquitetura, mas abre caminho para evoluções importantes:</w:t>
      </w:r>
    </w:p>
    <w:p xmlns:wp14="http://schemas.microsoft.com/office/word/2010/wordml" w:rsidP="24C6307C" wp14:paraId="4A83392D" wp14:textId="5A781AE5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Integração com Soroban: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Migrar a lógica de regras fiscais complexas (isenções, cálculo de valor venal) para smart contracts na Soroban, explorando a ADR 003 (State Archival).</w:t>
      </w:r>
    </w:p>
    <w:p xmlns:wp14="http://schemas.microsoft.com/office/word/2010/wordml" w:rsidP="24C6307C" wp14:paraId="1961244E" wp14:textId="3C845134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Integração com a RBB (Rede Blockchain Brasil):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Validar a compatibilidade da solução com as diretrizes da rede blockchain do governo federal.</w:t>
      </w:r>
    </w:p>
    <w:p xmlns:wp14="http://schemas.microsoft.com/office/word/2010/wordml" w:rsidP="24C6307C" wp14:paraId="228F296C" wp14:textId="23D4606F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Uso de ZKP (X-Ray):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Implementar provas de conhecimento zero para auditorias seletivas, permitindo que o auditor verifique, por exemplo, se o valor venal foi revisado dentro dos parâmetros legais, sem jamais conhecer o valor em si, em plena conformidade com a LGPD.</w:t>
      </w:r>
    </w:p>
    <w:p xmlns:wp14="http://schemas.microsoft.com/office/word/2010/wordml" w:rsidP="24C6307C" wp14:paraId="4CC536AF" wp14:textId="2237A7EF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4C6307C" w:rsidR="3954D9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Desenvolvimento de um SDK para Prefeituras:</w:t>
      </w:r>
      <w:r w:rsidRPr="24C6307C" w:rsidR="3954D9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Criar um kit de integração para que sistemas legados de arrecadação se conectem automaticamente ao módulo de auditoria do IPTU Chain.</w:t>
      </w:r>
    </w:p>
    <w:p xmlns:wp14="http://schemas.microsoft.com/office/word/2010/wordml" w:rsidP="24C6307C" wp14:paraId="304FEBC1" wp14:textId="2F4E3FEF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p14:paraId="1E207724" wp14:textId="2883150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1">
    <w:nsid w:val="5f3eb1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7c859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onsolas" w:hAnsi="Consola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6c7309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6c59f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b783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83209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c6eb5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2ae6e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3861e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7a526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b6dbc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75e4e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07abb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71cdd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a5d4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53d1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4cf8e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e9b37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668fb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39410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3383f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81aa7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1e3cb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bbf6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f8ab6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bc648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e867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dc4a5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a542f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6fbb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a1e1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F6343F"/>
    <w:rsid w:val="13F6343F"/>
    <w:rsid w:val="24C6307C"/>
    <w:rsid w:val="3954D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839D2"/>
  <w15:chartTrackingRefBased/>
  <w15:docId w15:val="{00C669F0-8F05-4224-AF2D-6D95D8C3FC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4C6307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4C6307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24C6307C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5">
    <w:uiPriority w:val="9"/>
    <w:name w:val="heading 5"/>
    <w:basedOn w:val="Normal"/>
    <w:next w:val="Normal"/>
    <w:unhideWhenUsed/>
    <w:qFormat/>
    <w:rsid w:val="24C6307C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Heading6">
    <w:uiPriority w:val="9"/>
    <w:name w:val="heading 6"/>
    <w:basedOn w:val="Normal"/>
    <w:next w:val="Normal"/>
    <w:unhideWhenUsed/>
    <w:qFormat/>
    <w:rsid w:val="24C6307C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ListParagraph">
    <w:uiPriority w:val="34"/>
    <w:name w:val="List Paragraph"/>
    <w:basedOn w:val="Normal"/>
    <w:qFormat/>
    <w:rsid w:val="24C6307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17387189" /><Relationship Type="http://schemas.openxmlformats.org/officeDocument/2006/relationships/image" Target="/media/image2.png" Id="rId1257067859" /><Relationship Type="http://schemas.openxmlformats.org/officeDocument/2006/relationships/numbering" Target="numbering.xml" Id="Re42f0fb6c40f41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2026-05-12T21:31:12.3421228Z</dcterms:created>
  <dcterms:modified xsi:type="dcterms:W3CDTF">2026-05-12T21:31:53.0799786Z</dcterms:modified>
  <dc:creator>Ilana Cabral Coutinho</dc:creator>
  <lastModifiedBy>Ilana Cabral Coutinho</lastModifiedBy>
</coreProperties>
</file>