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50F" w:rsidRPr="00C0550F" w:rsidRDefault="00C0550F" w:rsidP="00C0550F">
      <w:pPr>
        <w:spacing w:after="15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Апробирането на въпроси и тестове е важен процес в създаването на качествени изпитни материали. То включва проверка на валидността, надеждността и трудността на въпросите, за да се гарантира, че те измерват точно знанията или уменията на учениците. Съществуват утвърдени методики за апробиране на тестове, които могат да бъдат приложени в различни контексти.</w:t>
      </w:r>
    </w:p>
    <w:p w:rsidR="00C0550F" w:rsidRPr="00C0550F" w:rsidRDefault="00C0550F" w:rsidP="00C0550F">
      <w:pPr>
        <w:spacing w:after="15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Ето основните стъпки и методики за апробиране на въпроси и тестове:</w:t>
      </w:r>
    </w:p>
    <w:p w:rsidR="00C0550F" w:rsidRPr="00C0550F" w:rsidRDefault="00C0550F" w:rsidP="00C0550F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25" style="width:0;height:3pt" o:hralign="center" o:hrstd="t" o:hr="t" fillcolor="#a0a0a0" stroked="f"/>
        </w:pict>
      </w:r>
    </w:p>
    <w:p w:rsidR="00C0550F" w:rsidRPr="00C0550F" w:rsidRDefault="00C0550F" w:rsidP="00C0550F">
      <w:pPr>
        <w:spacing w:before="18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C0550F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1. Пилотно тестване (</w:t>
      </w:r>
      <w:proofErr w:type="spellStart"/>
      <w:r w:rsidRPr="00C0550F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Pilot</w:t>
      </w:r>
      <w:proofErr w:type="spellEnd"/>
      <w:r w:rsidRPr="00C0550F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 xml:space="preserve"> </w:t>
      </w:r>
      <w:proofErr w:type="spellStart"/>
      <w:r w:rsidRPr="00C0550F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Testing</w:t>
      </w:r>
      <w:proofErr w:type="spellEnd"/>
      <w:r w:rsidRPr="00C0550F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)</w:t>
      </w:r>
    </w:p>
    <w:p w:rsidR="00C0550F" w:rsidRPr="00C0550F" w:rsidRDefault="00C0550F" w:rsidP="00C055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Описание</w:t>
      </w: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 Провеждане на теста върху малка група ученици, която е представителна за целевата аудитория.</w:t>
      </w:r>
    </w:p>
    <w:p w:rsidR="00C0550F" w:rsidRPr="00C0550F" w:rsidRDefault="00C0550F" w:rsidP="00C0550F">
      <w:pPr>
        <w:numPr>
          <w:ilvl w:val="0"/>
          <w:numId w:val="1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Цел</w:t>
      </w: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 Да се идентифицират проблеми с формулировката на въпросите, нивото на трудност и времето за изпълнение.</w:t>
      </w:r>
    </w:p>
    <w:p w:rsidR="00C0550F" w:rsidRPr="00C0550F" w:rsidRDefault="00C0550F" w:rsidP="00C0550F">
      <w:pPr>
        <w:numPr>
          <w:ilvl w:val="0"/>
          <w:numId w:val="1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Как се прави</w:t>
      </w: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</w:t>
      </w:r>
    </w:p>
    <w:p w:rsidR="00C0550F" w:rsidRPr="00C0550F" w:rsidRDefault="00C0550F" w:rsidP="00C05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Изберете група ученици, които са сходни с тези, за които е предназначен тестът.</w:t>
      </w:r>
    </w:p>
    <w:p w:rsidR="00C0550F" w:rsidRPr="00C0550F" w:rsidRDefault="00C0550F" w:rsidP="00C0550F">
      <w:pPr>
        <w:numPr>
          <w:ilvl w:val="1"/>
          <w:numId w:val="1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Проведете теста в условия, подобни на реалните.</w:t>
      </w:r>
    </w:p>
    <w:p w:rsidR="00C0550F" w:rsidRPr="00C0550F" w:rsidRDefault="00C0550F" w:rsidP="00C0550F">
      <w:pPr>
        <w:numPr>
          <w:ilvl w:val="1"/>
          <w:numId w:val="1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Съберете обратна връзка от учениците относно трудността и яснотата на въпросите.</w:t>
      </w:r>
    </w:p>
    <w:p w:rsidR="00C0550F" w:rsidRPr="00C0550F" w:rsidRDefault="00C0550F" w:rsidP="00C0550F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26" style="width:0;height:3pt" o:hralign="center" o:hrstd="t" o:hr="t" fillcolor="#a0a0a0" stroked="f"/>
        </w:pict>
      </w:r>
    </w:p>
    <w:p w:rsidR="00C0550F" w:rsidRPr="00C0550F" w:rsidRDefault="00C0550F" w:rsidP="00C0550F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C0550F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2. Анализ на трудността на въпросите</w:t>
      </w:r>
    </w:p>
    <w:p w:rsidR="00C0550F" w:rsidRPr="00C0550F" w:rsidRDefault="00C0550F" w:rsidP="00C055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Описание</w:t>
      </w: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 Измерване на това колко ученици отговарят правилно на даден въпрос.</w:t>
      </w:r>
    </w:p>
    <w:p w:rsidR="00C0550F" w:rsidRPr="00C0550F" w:rsidRDefault="00C0550F" w:rsidP="00C0550F">
      <w:pPr>
        <w:numPr>
          <w:ilvl w:val="0"/>
          <w:numId w:val="2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Цел</w:t>
      </w: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 Да се определи дали въпросът е твърде лесен, твърде труден или подходящ за нивото на учениците.</w:t>
      </w:r>
    </w:p>
    <w:p w:rsidR="00C0550F" w:rsidRPr="00C0550F" w:rsidRDefault="00C0550F" w:rsidP="00C0550F">
      <w:pPr>
        <w:numPr>
          <w:ilvl w:val="0"/>
          <w:numId w:val="2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Метод</w:t>
      </w: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</w:t>
      </w:r>
    </w:p>
    <w:p w:rsidR="00C0550F" w:rsidRPr="00C0550F" w:rsidRDefault="00C0550F" w:rsidP="00C055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Изчислете коефициента на трудност (P) за всеки въпрос:</w:t>
      </w:r>
    </w:p>
    <w:p w:rsidR="00C0550F" w:rsidRPr="00C0550F" w:rsidRDefault="00C0550F" w:rsidP="00C0550F">
      <w:pPr>
        <w:spacing w:after="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P=Брой правилни отговориОбщ брой ученици</w:t>
      </w:r>
      <w:r w:rsidRPr="00C0550F">
        <w:rPr>
          <w:rFonts w:ascii="KaTeX_Math" w:eastAsia="Times New Roman" w:hAnsi="KaTeX_Math" w:cs="Times New Roman"/>
          <w:i/>
          <w:iCs/>
          <w:sz w:val="29"/>
          <w:szCs w:val="29"/>
          <w:lang w:eastAsia="bg-BG"/>
        </w:rPr>
        <w:t>P</w:t>
      </w:r>
      <w:r w:rsidRPr="00C0550F">
        <w:rPr>
          <w:rFonts w:ascii="Times New Roman" w:eastAsia="Times New Roman" w:hAnsi="Times New Roman" w:cs="Times New Roman"/>
          <w:sz w:val="29"/>
          <w:szCs w:val="29"/>
          <w:lang w:eastAsia="bg-BG"/>
        </w:rPr>
        <w:t>=Общ брой ученициБрой правилни отговори</w:t>
      </w:r>
      <w:r w:rsidRPr="00C0550F">
        <w:rPr>
          <w:rFonts w:ascii="Times New Roman" w:eastAsia="Times New Roman" w:hAnsi="Times New Roman" w:cs="Times New Roman"/>
          <w:sz w:val="2"/>
          <w:szCs w:val="2"/>
          <w:lang w:eastAsia="bg-BG"/>
        </w:rPr>
        <w:t>​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bg-BG"/>
        </w:rPr>
      </w:pPr>
      <w:proofErr w:type="spellStart"/>
      <w:r w:rsidRPr="00C0550F">
        <w:rPr>
          <w:rFonts w:ascii="Consolas" w:eastAsia="Times New Roman" w:hAnsi="Consolas" w:cs="Courier New"/>
          <w:sz w:val="18"/>
          <w:szCs w:val="18"/>
          <w:lang w:eastAsia="bg-BG"/>
        </w:rPr>
        <w:t>markdown</w:t>
      </w:r>
      <w:proofErr w:type="spellEnd"/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r w:rsidRPr="00C0550F">
        <w:rPr>
          <w:rFonts w:ascii="Consolas" w:eastAsia="Times New Roman" w:hAnsi="Consolas" w:cs="Courier New"/>
          <w:color w:val="F2CC60"/>
          <w:sz w:val="18"/>
          <w:szCs w:val="18"/>
          <w:bdr w:val="none" w:sz="0" w:space="0" w:color="auto" w:frame="1"/>
          <w:lang w:eastAsia="bg-BG"/>
        </w:rPr>
        <w:t xml:space="preserve"> -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Стойности: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r w:rsidRPr="00C0550F">
        <w:rPr>
          <w:rFonts w:ascii="Consolas" w:eastAsia="Times New Roman" w:hAnsi="Consolas" w:cs="Courier New"/>
          <w:color w:val="F2CC60"/>
          <w:sz w:val="18"/>
          <w:szCs w:val="18"/>
          <w:bdr w:val="none" w:sz="0" w:space="0" w:color="auto" w:frame="1"/>
          <w:lang w:eastAsia="bg-BG"/>
        </w:rPr>
        <w:t xml:space="preserve">   -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</w:t>
      </w:r>
      <w:r w:rsidRPr="00C0550F">
        <w:rPr>
          <w:rFonts w:ascii="Consolas" w:eastAsia="Times New Roman" w:hAnsi="Consolas" w:cs="Courier New"/>
          <w:b/>
          <w:bCs/>
          <w:color w:val="C9D1D9"/>
          <w:sz w:val="18"/>
          <w:szCs w:val="18"/>
          <w:bdr w:val="none" w:sz="0" w:space="0" w:color="auto" w:frame="1"/>
          <w:lang w:eastAsia="bg-BG"/>
        </w:rPr>
        <w:t>**P &gt; 0.8**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: Въпросът е твърде лесен.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r w:rsidRPr="00C0550F">
        <w:rPr>
          <w:rFonts w:ascii="Consolas" w:eastAsia="Times New Roman" w:hAnsi="Consolas" w:cs="Courier New"/>
          <w:color w:val="F2CC60"/>
          <w:sz w:val="18"/>
          <w:szCs w:val="18"/>
          <w:bdr w:val="none" w:sz="0" w:space="0" w:color="auto" w:frame="1"/>
          <w:lang w:eastAsia="bg-BG"/>
        </w:rPr>
        <w:t xml:space="preserve">   -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</w:t>
      </w:r>
      <w:r w:rsidRPr="00C0550F">
        <w:rPr>
          <w:rFonts w:ascii="Consolas" w:eastAsia="Times New Roman" w:hAnsi="Consolas" w:cs="Courier New"/>
          <w:b/>
          <w:bCs/>
          <w:color w:val="C9D1D9"/>
          <w:sz w:val="18"/>
          <w:szCs w:val="18"/>
          <w:bdr w:val="none" w:sz="0" w:space="0" w:color="auto" w:frame="1"/>
          <w:lang w:eastAsia="bg-BG"/>
        </w:rPr>
        <w:t>**P &lt; 0.2**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: Въпросът е твърде труден.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r w:rsidRPr="00C0550F">
        <w:rPr>
          <w:rFonts w:ascii="Consolas" w:eastAsia="Times New Roman" w:hAnsi="Consolas" w:cs="Courier New"/>
          <w:color w:val="F2CC60"/>
          <w:sz w:val="18"/>
          <w:szCs w:val="18"/>
          <w:bdr w:val="none" w:sz="0" w:space="0" w:color="auto" w:frame="1"/>
          <w:lang w:eastAsia="bg-BG"/>
        </w:rPr>
        <w:t xml:space="preserve">   -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</w:t>
      </w:r>
      <w:r w:rsidRPr="00C0550F">
        <w:rPr>
          <w:rFonts w:ascii="Consolas" w:eastAsia="Times New Roman" w:hAnsi="Consolas" w:cs="Courier New"/>
          <w:b/>
          <w:bCs/>
          <w:color w:val="C9D1D9"/>
          <w:sz w:val="18"/>
          <w:szCs w:val="18"/>
          <w:bdr w:val="none" w:sz="0" w:space="0" w:color="auto" w:frame="1"/>
          <w:lang w:eastAsia="bg-BG"/>
        </w:rPr>
        <w:t>**P между 0.3 и 0.7**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: Оптимална трудност.  </w:t>
      </w:r>
    </w:p>
    <w:p w:rsidR="00C0550F" w:rsidRPr="00C0550F" w:rsidRDefault="00C0550F" w:rsidP="00C0550F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27" style="width:0;height:3pt" o:hralign="center" o:hrstd="t" o:hr="t" fillcolor="#a0a0a0" stroked="f"/>
        </w:pict>
      </w:r>
    </w:p>
    <w:p w:rsidR="00C0550F" w:rsidRPr="00C0550F" w:rsidRDefault="00C0550F" w:rsidP="00C0550F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C0550F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3. Анализ на дискриминацията на въпросите</w:t>
      </w:r>
    </w:p>
    <w:p w:rsidR="00C0550F" w:rsidRPr="00C0550F" w:rsidRDefault="00C0550F" w:rsidP="00C055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Описание</w:t>
      </w: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 Измерване на способността на въпроса да различава учениците с високи и ниски постижения.</w:t>
      </w:r>
    </w:p>
    <w:p w:rsidR="00C0550F" w:rsidRPr="00C0550F" w:rsidRDefault="00C0550F" w:rsidP="00C0550F">
      <w:pPr>
        <w:numPr>
          <w:ilvl w:val="0"/>
          <w:numId w:val="3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lastRenderedPageBreak/>
        <w:t>Цел</w:t>
      </w: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 Да се идентифицират въпроси, които не допринасят за разграничаването на учениците.</w:t>
      </w:r>
    </w:p>
    <w:p w:rsidR="00C0550F" w:rsidRPr="00C0550F" w:rsidRDefault="00C0550F" w:rsidP="00C0550F">
      <w:pPr>
        <w:numPr>
          <w:ilvl w:val="0"/>
          <w:numId w:val="3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Метод</w:t>
      </w: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</w:t>
      </w:r>
    </w:p>
    <w:p w:rsidR="00C0550F" w:rsidRPr="00C0550F" w:rsidRDefault="00C0550F" w:rsidP="00C055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Разделете учениците на две групи: горна (топ 27%) и долна (долни 27%) според общия резултат.</w:t>
      </w:r>
    </w:p>
    <w:p w:rsidR="00C0550F" w:rsidRPr="00C0550F" w:rsidRDefault="00C0550F" w:rsidP="00C0550F">
      <w:pPr>
        <w:numPr>
          <w:ilvl w:val="1"/>
          <w:numId w:val="3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Изчислете коефициента на дискриминация (D):</w:t>
      </w:r>
    </w:p>
    <w:p w:rsidR="00C0550F" w:rsidRPr="00C0550F" w:rsidRDefault="00C0550F" w:rsidP="00C0550F">
      <w:pPr>
        <w:spacing w:after="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D=Брой правилни отговори в горната групаОбщ брой ученици в горната група−Брой правилни отговори в долната групаОбщ брой ученици в долната група</w:t>
      </w:r>
      <w:r w:rsidRPr="00C0550F">
        <w:rPr>
          <w:rFonts w:ascii="KaTeX_Math" w:eastAsia="Times New Roman" w:hAnsi="KaTeX_Math" w:cs="Times New Roman"/>
          <w:i/>
          <w:iCs/>
          <w:sz w:val="29"/>
          <w:szCs w:val="29"/>
          <w:lang w:eastAsia="bg-BG"/>
        </w:rPr>
        <w:t>D</w:t>
      </w:r>
      <w:r w:rsidRPr="00C0550F">
        <w:rPr>
          <w:rFonts w:ascii="Times New Roman" w:eastAsia="Times New Roman" w:hAnsi="Times New Roman" w:cs="Times New Roman"/>
          <w:sz w:val="29"/>
          <w:szCs w:val="29"/>
          <w:lang w:eastAsia="bg-BG"/>
        </w:rPr>
        <w:t>=Общ брой ученици в горната групаБрой правилни отговори в горната група</w:t>
      </w:r>
      <w:r w:rsidRPr="00C0550F">
        <w:rPr>
          <w:rFonts w:ascii="Times New Roman" w:eastAsia="Times New Roman" w:hAnsi="Times New Roman" w:cs="Times New Roman"/>
          <w:sz w:val="2"/>
          <w:szCs w:val="2"/>
          <w:lang w:eastAsia="bg-BG"/>
        </w:rPr>
        <w:t>​</w:t>
      </w:r>
      <w:r w:rsidRPr="00C0550F">
        <w:rPr>
          <w:rFonts w:ascii="Times New Roman" w:eastAsia="Times New Roman" w:hAnsi="Times New Roman" w:cs="Times New Roman"/>
          <w:sz w:val="29"/>
          <w:szCs w:val="29"/>
          <w:lang w:eastAsia="bg-BG"/>
        </w:rPr>
        <w:t>−Общ брой ученици в долната групаБрой правилни отговори в долната група</w:t>
      </w:r>
      <w:r w:rsidRPr="00C0550F">
        <w:rPr>
          <w:rFonts w:ascii="Times New Roman" w:eastAsia="Times New Roman" w:hAnsi="Times New Roman" w:cs="Times New Roman"/>
          <w:sz w:val="2"/>
          <w:szCs w:val="2"/>
          <w:lang w:eastAsia="bg-BG"/>
        </w:rPr>
        <w:t>​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bg-BG"/>
        </w:rPr>
      </w:pPr>
      <w:proofErr w:type="spellStart"/>
      <w:r w:rsidRPr="00C0550F">
        <w:rPr>
          <w:rFonts w:ascii="Consolas" w:eastAsia="Times New Roman" w:hAnsi="Consolas" w:cs="Courier New"/>
          <w:sz w:val="18"/>
          <w:szCs w:val="18"/>
          <w:lang w:eastAsia="bg-BG"/>
        </w:rPr>
        <w:t>markdown</w:t>
      </w:r>
      <w:proofErr w:type="spellEnd"/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r w:rsidRPr="00C0550F">
        <w:rPr>
          <w:rFonts w:ascii="Consolas" w:eastAsia="Times New Roman" w:hAnsi="Consolas" w:cs="Courier New"/>
          <w:color w:val="F2CC60"/>
          <w:sz w:val="18"/>
          <w:szCs w:val="18"/>
          <w:bdr w:val="none" w:sz="0" w:space="0" w:color="auto" w:frame="1"/>
          <w:lang w:eastAsia="bg-BG"/>
        </w:rPr>
        <w:t xml:space="preserve"> -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Стойности: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r w:rsidRPr="00C0550F">
        <w:rPr>
          <w:rFonts w:ascii="Consolas" w:eastAsia="Times New Roman" w:hAnsi="Consolas" w:cs="Courier New"/>
          <w:color w:val="F2CC60"/>
          <w:sz w:val="18"/>
          <w:szCs w:val="18"/>
          <w:bdr w:val="none" w:sz="0" w:space="0" w:color="auto" w:frame="1"/>
          <w:lang w:eastAsia="bg-BG"/>
        </w:rPr>
        <w:t xml:space="preserve">   -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</w:t>
      </w:r>
      <w:r w:rsidRPr="00C0550F">
        <w:rPr>
          <w:rFonts w:ascii="Consolas" w:eastAsia="Times New Roman" w:hAnsi="Consolas" w:cs="Courier New"/>
          <w:b/>
          <w:bCs/>
          <w:color w:val="C9D1D9"/>
          <w:sz w:val="18"/>
          <w:szCs w:val="18"/>
          <w:bdr w:val="none" w:sz="0" w:space="0" w:color="auto" w:frame="1"/>
          <w:lang w:eastAsia="bg-BG"/>
        </w:rPr>
        <w:t>**D &gt; 0.4**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: Добра дискриминация.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r w:rsidRPr="00C0550F">
        <w:rPr>
          <w:rFonts w:ascii="Consolas" w:eastAsia="Times New Roman" w:hAnsi="Consolas" w:cs="Courier New"/>
          <w:color w:val="F2CC60"/>
          <w:sz w:val="18"/>
          <w:szCs w:val="18"/>
          <w:bdr w:val="none" w:sz="0" w:space="0" w:color="auto" w:frame="1"/>
          <w:lang w:eastAsia="bg-BG"/>
        </w:rPr>
        <w:t xml:space="preserve">   -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</w:t>
      </w:r>
      <w:r w:rsidRPr="00C0550F">
        <w:rPr>
          <w:rFonts w:ascii="Consolas" w:eastAsia="Times New Roman" w:hAnsi="Consolas" w:cs="Courier New"/>
          <w:b/>
          <w:bCs/>
          <w:color w:val="C9D1D9"/>
          <w:sz w:val="18"/>
          <w:szCs w:val="18"/>
          <w:bdr w:val="none" w:sz="0" w:space="0" w:color="auto" w:frame="1"/>
          <w:lang w:eastAsia="bg-BG"/>
        </w:rPr>
        <w:t>**D между 0.2 и 0.4**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: Приемлива дискриминация.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r w:rsidRPr="00C0550F">
        <w:rPr>
          <w:rFonts w:ascii="Consolas" w:eastAsia="Times New Roman" w:hAnsi="Consolas" w:cs="Courier New"/>
          <w:color w:val="F2CC60"/>
          <w:sz w:val="18"/>
          <w:szCs w:val="18"/>
          <w:bdr w:val="none" w:sz="0" w:space="0" w:color="auto" w:frame="1"/>
          <w:lang w:eastAsia="bg-BG"/>
        </w:rPr>
        <w:t xml:space="preserve">   -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</w:t>
      </w:r>
      <w:r w:rsidRPr="00C0550F">
        <w:rPr>
          <w:rFonts w:ascii="Consolas" w:eastAsia="Times New Roman" w:hAnsi="Consolas" w:cs="Courier New"/>
          <w:b/>
          <w:bCs/>
          <w:color w:val="C9D1D9"/>
          <w:sz w:val="18"/>
          <w:szCs w:val="18"/>
          <w:bdr w:val="none" w:sz="0" w:space="0" w:color="auto" w:frame="1"/>
          <w:lang w:eastAsia="bg-BG"/>
        </w:rPr>
        <w:t>**D &lt; 0.2**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: Лоша дискриминация (въпросът трябва да се преработи или премахне).  </w:t>
      </w:r>
    </w:p>
    <w:p w:rsidR="00C0550F" w:rsidRPr="00C0550F" w:rsidRDefault="00C0550F" w:rsidP="00C0550F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28" style="width:0;height:3pt" o:hralign="center" o:hrstd="t" o:hr="t" fillcolor="#a0a0a0" stroked="f"/>
        </w:pict>
      </w:r>
    </w:p>
    <w:p w:rsidR="00C0550F" w:rsidRPr="00C0550F" w:rsidRDefault="00C0550F" w:rsidP="00C0550F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C0550F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4. Анализ на надеждността на теста</w:t>
      </w:r>
    </w:p>
    <w:p w:rsidR="00C0550F" w:rsidRPr="00C0550F" w:rsidRDefault="00C0550F" w:rsidP="00C055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Описание</w:t>
      </w: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 Измерване на последователността на резултатите от теста.</w:t>
      </w:r>
    </w:p>
    <w:p w:rsidR="00C0550F" w:rsidRPr="00C0550F" w:rsidRDefault="00C0550F" w:rsidP="00C0550F">
      <w:pPr>
        <w:numPr>
          <w:ilvl w:val="0"/>
          <w:numId w:val="4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Цел</w:t>
      </w: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 Да се гарантира, че тестът измерва стабилно знанията на учениците.</w:t>
      </w:r>
    </w:p>
    <w:p w:rsidR="00C0550F" w:rsidRPr="00C0550F" w:rsidRDefault="00C0550F" w:rsidP="00C0550F">
      <w:pPr>
        <w:numPr>
          <w:ilvl w:val="0"/>
          <w:numId w:val="4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Метод</w:t>
      </w: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</w:t>
      </w:r>
    </w:p>
    <w:p w:rsidR="00C0550F" w:rsidRPr="00C0550F" w:rsidRDefault="00C0550F" w:rsidP="00C055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 xml:space="preserve">Използвайте коефициента на надеждност на </w:t>
      </w:r>
      <w:proofErr w:type="spellStart"/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Кронбах</w:t>
      </w:r>
      <w:proofErr w:type="spellEnd"/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 xml:space="preserve"> (</w:t>
      </w:r>
      <w:proofErr w:type="spellStart"/>
      <w:r w:rsidRPr="00C0550F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α</w:t>
      </w:r>
      <w:r w:rsidRPr="00C0550F">
        <w:rPr>
          <w:rFonts w:ascii="KaTeX_Math" w:eastAsia="Times New Roman" w:hAnsi="KaTeX_Math" w:cs="Times New Roman"/>
          <w:i/>
          <w:iCs/>
          <w:sz w:val="29"/>
          <w:szCs w:val="29"/>
          <w:lang w:eastAsia="bg-BG"/>
        </w:rPr>
        <w:t>α</w:t>
      </w:r>
      <w:proofErr w:type="spellEnd"/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):</w:t>
      </w:r>
    </w:p>
    <w:p w:rsidR="000230FD" w:rsidRDefault="000230FD" w:rsidP="000230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</w:pPr>
      <w:r w:rsidRPr="000230FD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drawing>
          <wp:inline distT="0" distB="0" distL="0" distR="0" wp14:anchorId="73AD4004" wp14:editId="587DD7A2">
            <wp:extent cx="3544107" cy="978123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4107" cy="97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30FD" w:rsidRPr="00C0550F" w:rsidRDefault="000230FD" w:rsidP="00C0550F">
      <w:pPr>
        <w:spacing w:after="0" w:line="240" w:lineRule="auto"/>
        <w:rPr>
          <w:rFonts w:ascii="var(--gpts-font-family)" w:eastAsia="Times New Roman" w:hAnsi="var(--gpts-font-family)" w:cs="Times New Roman"/>
          <w:sz w:val="24"/>
          <w:szCs w:val="24"/>
          <w:lang w:val="en-US" w:eastAsia="bg-BG"/>
        </w:rPr>
      </w:pPr>
      <w:r w:rsidRPr="00C0550F">
        <w:rPr>
          <w:rFonts w:ascii="var(--gpts-font-family)" w:eastAsia="Times New Roman" w:hAnsi="var(--gpts-font-family)" w:cs="Times New Roman"/>
          <w:sz w:val="24"/>
          <w:szCs w:val="24"/>
          <w:lang w:val="en-US" w:eastAsia="bg-BG"/>
        </w:rPr>
        <w:t xml:space="preserve">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bg-BG"/>
        </w:rPr>
      </w:pPr>
      <w:proofErr w:type="spellStart"/>
      <w:r w:rsidRPr="00C0550F">
        <w:rPr>
          <w:rFonts w:ascii="Consolas" w:eastAsia="Times New Roman" w:hAnsi="Consolas" w:cs="Courier New"/>
          <w:sz w:val="18"/>
          <w:szCs w:val="18"/>
          <w:lang w:eastAsia="bg-BG"/>
        </w:rPr>
        <w:t>ruby</w:t>
      </w:r>
      <w:proofErr w:type="spellEnd"/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  - </w:t>
      </w:r>
      <w:r w:rsidRPr="00C0550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bg-BG"/>
        </w:rPr>
        <w:t xml:space="preserve">$ 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k </w:t>
      </w:r>
      <w:r w:rsidRPr="00C0550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bg-BG"/>
        </w:rPr>
        <w:t>$: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Брой въпроси.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  - </w:t>
      </w:r>
      <w:r w:rsidRPr="00C0550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bg-BG"/>
        </w:rPr>
        <w:t xml:space="preserve">$ 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\sigma^2_i </w:t>
      </w:r>
      <w:r w:rsidRPr="00C0550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bg-BG"/>
        </w:rPr>
        <w:t>$: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Дисперсия на резултатите за всеки въпрос.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  - </w:t>
      </w:r>
      <w:r w:rsidRPr="00C0550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bg-BG"/>
        </w:rPr>
        <w:t xml:space="preserve">$ 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\sigma^2_t </w:t>
      </w:r>
      <w:r w:rsidRPr="00C0550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bg-BG"/>
        </w:rPr>
        <w:t>$: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Дисперсия на общия резултат.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- **Стойности**: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  - **</w:t>
      </w:r>
      <w:r w:rsidRPr="00C0550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bg-BG"/>
        </w:rPr>
        <w:t xml:space="preserve">$ 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\</w:t>
      </w:r>
      <w:proofErr w:type="spellStart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alpha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&gt; </w:t>
      </w:r>
      <w:r w:rsidRPr="00C0550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bg-BG"/>
        </w:rPr>
        <w:t>0.8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</w:t>
      </w:r>
      <w:r w:rsidRPr="00C0550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bg-BG"/>
        </w:rPr>
        <w:t>$*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*: Висока надеждност.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  - **</w:t>
      </w:r>
      <w:r w:rsidRPr="00C0550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bg-BG"/>
        </w:rPr>
        <w:t xml:space="preserve">$ 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\</w:t>
      </w:r>
      <w:proofErr w:type="spellStart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alpha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между </w:t>
      </w:r>
      <w:r w:rsidRPr="00C0550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bg-BG"/>
        </w:rPr>
        <w:t>0.7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и </w:t>
      </w:r>
      <w:r w:rsidRPr="00C0550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bg-BG"/>
        </w:rPr>
        <w:t>0.8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</w:t>
      </w:r>
      <w:r w:rsidRPr="00C0550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bg-BG"/>
        </w:rPr>
        <w:t>$*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*: Приемлива надеждност.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  - **</w:t>
      </w:r>
      <w:r w:rsidRPr="00C0550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bg-BG"/>
        </w:rPr>
        <w:t xml:space="preserve">$ 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\</w:t>
      </w:r>
      <w:proofErr w:type="spellStart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alpha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&lt; </w:t>
      </w:r>
      <w:r w:rsidRPr="00C0550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bg-BG"/>
        </w:rPr>
        <w:t>0.7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</w:t>
      </w:r>
      <w:r w:rsidRPr="00C0550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bg-BG"/>
        </w:rPr>
        <w:t>$*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*: Ниска надеждност (тестът трябва да се преработи).  </w:t>
      </w:r>
    </w:p>
    <w:p w:rsidR="00C0550F" w:rsidRPr="00C0550F" w:rsidRDefault="00C0550F" w:rsidP="00C0550F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29" style="width:0;height:3pt" o:hralign="center" o:hrstd="t" o:hr="t" fillcolor="#a0a0a0" stroked="f"/>
        </w:pict>
      </w:r>
    </w:p>
    <w:p w:rsidR="00C0550F" w:rsidRPr="00C0550F" w:rsidRDefault="00C0550F" w:rsidP="00C0550F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C0550F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5. Обратна връзка от учениците</w:t>
      </w:r>
    </w:p>
    <w:p w:rsidR="00C0550F" w:rsidRPr="00C0550F" w:rsidRDefault="00C0550F" w:rsidP="00C055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Описание</w:t>
      </w: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 Събиране на качествена информация за теста.</w:t>
      </w:r>
    </w:p>
    <w:p w:rsidR="00C0550F" w:rsidRPr="00C0550F" w:rsidRDefault="00C0550F" w:rsidP="00C0550F">
      <w:pPr>
        <w:numPr>
          <w:ilvl w:val="0"/>
          <w:numId w:val="5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lastRenderedPageBreak/>
        <w:t>Цел</w:t>
      </w: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 Да се идентифицират въпроси, които са неясни или подвеждащи.</w:t>
      </w:r>
    </w:p>
    <w:p w:rsidR="00C0550F" w:rsidRPr="00C0550F" w:rsidRDefault="00C0550F" w:rsidP="00C0550F">
      <w:pPr>
        <w:numPr>
          <w:ilvl w:val="0"/>
          <w:numId w:val="5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Как се прави</w:t>
      </w: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</w:t>
      </w:r>
    </w:p>
    <w:p w:rsidR="00C0550F" w:rsidRPr="00C0550F" w:rsidRDefault="00C0550F" w:rsidP="00C055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Попитайте учениците:</w:t>
      </w:r>
    </w:p>
    <w:p w:rsidR="00C0550F" w:rsidRPr="00C0550F" w:rsidRDefault="00C0550F" w:rsidP="00C0550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Кои въпроси са били най-трудни?</w:t>
      </w:r>
    </w:p>
    <w:p w:rsidR="00C0550F" w:rsidRPr="00C0550F" w:rsidRDefault="00C0550F" w:rsidP="00C0550F">
      <w:pPr>
        <w:numPr>
          <w:ilvl w:val="2"/>
          <w:numId w:val="5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Имаше ли въпроси, които не разбрахте?</w:t>
      </w:r>
    </w:p>
    <w:p w:rsidR="00C0550F" w:rsidRPr="00C0550F" w:rsidRDefault="00C0550F" w:rsidP="00C0550F">
      <w:pPr>
        <w:numPr>
          <w:ilvl w:val="2"/>
          <w:numId w:val="5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Имаше ли въпроси, които изглеждаха подвеждащи?</w:t>
      </w:r>
    </w:p>
    <w:p w:rsidR="00C0550F" w:rsidRPr="00C0550F" w:rsidRDefault="00C0550F" w:rsidP="00C0550F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30" style="width:0;height:3pt" o:hralign="center" o:hrstd="t" o:hr="t" fillcolor="#a0a0a0" stroked="f"/>
        </w:pict>
      </w:r>
    </w:p>
    <w:p w:rsidR="00C0550F" w:rsidRPr="00C0550F" w:rsidRDefault="00C0550F" w:rsidP="00C0550F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C0550F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6. Статистически анализ на резултатите</w:t>
      </w:r>
    </w:p>
    <w:p w:rsidR="00C0550F" w:rsidRPr="00C0550F" w:rsidRDefault="00C0550F" w:rsidP="00C055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Описание</w:t>
      </w: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 Използване на статистически методи за анализ на резултатите от теста.</w:t>
      </w:r>
    </w:p>
    <w:p w:rsidR="00C0550F" w:rsidRPr="00C0550F" w:rsidRDefault="00C0550F" w:rsidP="00C0550F">
      <w:pPr>
        <w:numPr>
          <w:ilvl w:val="0"/>
          <w:numId w:val="6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Цел</w:t>
      </w: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 Да се идентифицират аномалии и да се подобри качеството на теста.</w:t>
      </w:r>
    </w:p>
    <w:p w:rsidR="00C0550F" w:rsidRPr="00C0550F" w:rsidRDefault="00C0550F" w:rsidP="00C0550F">
      <w:pPr>
        <w:numPr>
          <w:ilvl w:val="0"/>
          <w:numId w:val="6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b/>
          <w:bCs/>
          <w:sz w:val="24"/>
          <w:szCs w:val="24"/>
          <w:lang w:eastAsia="bg-BG"/>
        </w:rPr>
        <w:t>Методи</w:t>
      </w: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:</w:t>
      </w:r>
    </w:p>
    <w:p w:rsidR="00C0550F" w:rsidRPr="00C0550F" w:rsidRDefault="00C0550F" w:rsidP="00C055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Изчислете средната стойност и стандартното отклонение на резултатите.</w:t>
      </w:r>
    </w:p>
    <w:p w:rsidR="00C0550F" w:rsidRPr="00C0550F" w:rsidRDefault="00C0550F" w:rsidP="00C0550F">
      <w:pPr>
        <w:numPr>
          <w:ilvl w:val="1"/>
          <w:numId w:val="6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Анализирайте разпределението на резултатите (например нормално разпределение).</w:t>
      </w:r>
    </w:p>
    <w:p w:rsidR="00C0550F" w:rsidRPr="00C0550F" w:rsidRDefault="00C0550F" w:rsidP="00C0550F">
      <w:pPr>
        <w:numPr>
          <w:ilvl w:val="1"/>
          <w:numId w:val="6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Идентифицирайте въпроси с необичайно висока или ниска трудност.</w:t>
      </w:r>
    </w:p>
    <w:p w:rsidR="00C0550F" w:rsidRPr="00C0550F" w:rsidRDefault="00C0550F" w:rsidP="00C0550F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31" style="width:0;height:3pt" o:hralign="center" o:hrstd="t" o:hr="t" fillcolor="#a0a0a0" stroked="f"/>
        </w:pict>
      </w:r>
    </w:p>
    <w:p w:rsidR="00C0550F" w:rsidRPr="00C0550F" w:rsidRDefault="00C0550F" w:rsidP="00C0550F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C0550F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7. Итеративно подобрение</w:t>
      </w:r>
    </w:p>
    <w:p w:rsidR="00C0550F" w:rsidRPr="00C0550F" w:rsidRDefault="00C0550F" w:rsidP="00C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След като анализирате резултатите от апробирането, направете следното:</w:t>
      </w:r>
    </w:p>
    <w:p w:rsidR="00C0550F" w:rsidRPr="00C0550F" w:rsidRDefault="00C0550F" w:rsidP="00C0550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Премахнете или преработете въпроси с ниска дискриминация или неподходяща трудност.</w:t>
      </w:r>
    </w:p>
    <w:p w:rsidR="00C0550F" w:rsidRPr="00C0550F" w:rsidRDefault="00C0550F" w:rsidP="00C0550F">
      <w:pPr>
        <w:numPr>
          <w:ilvl w:val="1"/>
          <w:numId w:val="7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Добавете нови въпроси, ако е необходимо.</w:t>
      </w:r>
    </w:p>
    <w:p w:rsidR="00C0550F" w:rsidRPr="00C0550F" w:rsidRDefault="00C0550F" w:rsidP="00C0550F">
      <w:pPr>
        <w:numPr>
          <w:ilvl w:val="1"/>
          <w:numId w:val="7"/>
        </w:numPr>
        <w:spacing w:before="60"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Повторете апробирането, докато тестът постигне желаното качество.</w:t>
      </w:r>
    </w:p>
    <w:p w:rsidR="00C0550F" w:rsidRPr="00C0550F" w:rsidRDefault="00C0550F" w:rsidP="00C0550F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32" style="width:0;height:3pt" o:hralign="center" o:hrstd="t" o:hr="t" fillcolor="#a0a0a0" stroked="f"/>
        </w:pict>
      </w:r>
    </w:p>
    <w:p w:rsidR="00C0550F" w:rsidRPr="00C0550F" w:rsidRDefault="00C0550F" w:rsidP="00C0550F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C0550F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 xml:space="preserve">Пример за автоматизация с </w:t>
      </w:r>
      <w:proofErr w:type="spellStart"/>
      <w:r w:rsidRPr="00C0550F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OpenAI</w:t>
      </w:r>
      <w:proofErr w:type="spellEnd"/>
      <w:r w:rsidRPr="00C0550F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 xml:space="preserve"> API</w:t>
      </w:r>
    </w:p>
    <w:p w:rsidR="00C0550F" w:rsidRPr="00C0550F" w:rsidRDefault="00C0550F" w:rsidP="00C0550F">
      <w:pPr>
        <w:spacing w:after="15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 xml:space="preserve">Можете да използвате </w:t>
      </w:r>
      <w:proofErr w:type="spellStart"/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OpenAI</w:t>
      </w:r>
      <w:proofErr w:type="spellEnd"/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 xml:space="preserve"> API, за да получите помощ при апробирането на въпросите. Например, можете да създадете скрипт, който анализира въпросите и предлага подобрения.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bg-BG"/>
        </w:rPr>
      </w:pPr>
      <w:proofErr w:type="spellStart"/>
      <w:r w:rsidRPr="00C0550F">
        <w:rPr>
          <w:rFonts w:ascii="Consolas" w:eastAsia="Times New Roman" w:hAnsi="Consolas" w:cs="Courier New"/>
          <w:sz w:val="18"/>
          <w:szCs w:val="18"/>
          <w:lang w:eastAsia="bg-BG"/>
        </w:rPr>
        <w:t>python</w:t>
      </w:r>
      <w:proofErr w:type="spellEnd"/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proofErr w:type="spellStart"/>
      <w:r w:rsidRPr="00C0550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bg-BG"/>
        </w:rPr>
        <w:t>import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</w:t>
      </w:r>
      <w:proofErr w:type="spellStart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openai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proofErr w:type="spellStart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openai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.</w:t>
      </w:r>
      <w:proofErr w:type="spellStart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api_key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= </w:t>
      </w:r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"YOUR_OPENAI_API_KEY"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proofErr w:type="spellStart"/>
      <w:r w:rsidRPr="00C0550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bg-BG"/>
        </w:rPr>
        <w:t>def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</w:t>
      </w:r>
      <w:proofErr w:type="spellStart"/>
      <w:r w:rsidRPr="00C0550F">
        <w:rPr>
          <w:rFonts w:ascii="Consolas" w:eastAsia="Times New Roman" w:hAnsi="Consolas" w:cs="Courier New"/>
          <w:color w:val="D2A8FF"/>
          <w:sz w:val="18"/>
          <w:szCs w:val="18"/>
          <w:bdr w:val="none" w:sz="0" w:space="0" w:color="auto" w:frame="1"/>
          <w:lang w:eastAsia="bg-BG"/>
        </w:rPr>
        <w:t>analyze_question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(</w:t>
      </w:r>
      <w:proofErr w:type="spellStart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question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, </w:t>
      </w:r>
      <w:proofErr w:type="spellStart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example_answer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):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</w:pP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   </w:t>
      </w:r>
      <w:proofErr w:type="spellStart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prompt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= </w:t>
      </w:r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f"""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</w:pP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You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are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an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expert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in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educational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testing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.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Analyze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the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following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question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for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clarity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,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difficulty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,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and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appropriateness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for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 a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test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: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</w:pP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Question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: "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{</w:t>
      </w:r>
      <w:proofErr w:type="spellStart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question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}</w:t>
      </w:r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"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</w:pP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Example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Answer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: "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{</w:t>
      </w:r>
      <w:proofErr w:type="spellStart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example_answer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}</w:t>
      </w:r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"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</w:pP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</w:pP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Provide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feedback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on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: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</w:pPr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1.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Clarity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 of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the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question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.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</w:pPr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2.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Difficulty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level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 (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easy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,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medium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,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hard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).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</w:pPr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3.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Suggestions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for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improvement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.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"""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   </w:t>
      </w:r>
      <w:proofErr w:type="spellStart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response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= </w:t>
      </w:r>
      <w:proofErr w:type="spellStart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openai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.</w:t>
      </w:r>
      <w:proofErr w:type="spellStart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ChatCompletion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.</w:t>
      </w:r>
      <w:proofErr w:type="spellStart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create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(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       </w:t>
      </w:r>
      <w:proofErr w:type="spellStart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model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=</w:t>
      </w:r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"gpt-4"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,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       </w:t>
      </w:r>
      <w:proofErr w:type="spellStart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messages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=[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           {</w:t>
      </w:r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"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role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"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: </w:t>
      </w:r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"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system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"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, </w:t>
      </w:r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"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content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"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: </w:t>
      </w:r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"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You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are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 a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helpful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assistant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."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},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           {</w:t>
      </w:r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"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role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"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: </w:t>
      </w:r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"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user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"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, </w:t>
      </w:r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"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content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"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: </w:t>
      </w:r>
      <w:proofErr w:type="spellStart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prompt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},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       ],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       </w:t>
      </w:r>
      <w:proofErr w:type="spellStart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max_tokens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=</w:t>
      </w:r>
      <w:r w:rsidRPr="00C0550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bg-BG"/>
        </w:rPr>
        <w:t>200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,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       </w:t>
      </w:r>
      <w:proofErr w:type="spellStart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temperature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=</w:t>
      </w:r>
      <w:r w:rsidRPr="00C0550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bg-BG"/>
        </w:rPr>
        <w:t>0.5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,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   )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   </w:t>
      </w:r>
      <w:proofErr w:type="spellStart"/>
      <w:r w:rsidRPr="00C0550F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bg-BG"/>
        </w:rPr>
        <w:t>return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</w:t>
      </w:r>
      <w:proofErr w:type="spellStart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response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.</w:t>
      </w:r>
      <w:proofErr w:type="spellStart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choices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[</w:t>
      </w:r>
      <w:r w:rsidRPr="00C0550F">
        <w:rPr>
          <w:rFonts w:ascii="Consolas" w:eastAsia="Times New Roman" w:hAnsi="Consolas" w:cs="Courier New"/>
          <w:color w:val="79C0FF"/>
          <w:sz w:val="18"/>
          <w:szCs w:val="18"/>
          <w:bdr w:val="none" w:sz="0" w:space="0" w:color="auto" w:frame="1"/>
          <w:lang w:eastAsia="bg-BG"/>
        </w:rPr>
        <w:t>0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].</w:t>
      </w:r>
      <w:proofErr w:type="spellStart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message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.</w:t>
      </w:r>
      <w:proofErr w:type="spellStart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content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.</w:t>
      </w:r>
      <w:proofErr w:type="spellStart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strip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()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r w:rsidRPr="00C0550F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bg-BG"/>
        </w:rPr>
        <w:t xml:space="preserve"># Примерен въпрос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proofErr w:type="spellStart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question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= </w:t>
      </w:r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"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What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is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the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capital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 xml:space="preserve"> of 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France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?"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proofErr w:type="spellStart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example_answer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= </w:t>
      </w:r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"</w:t>
      </w:r>
      <w:proofErr w:type="spellStart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Paris</w:t>
      </w:r>
      <w:proofErr w:type="spellEnd"/>
      <w:r w:rsidRPr="00C0550F">
        <w:rPr>
          <w:rFonts w:ascii="Consolas" w:eastAsia="Times New Roman" w:hAnsi="Consolas" w:cs="Courier New"/>
          <w:color w:val="A5D6FF"/>
          <w:sz w:val="18"/>
          <w:szCs w:val="18"/>
          <w:bdr w:val="none" w:sz="0" w:space="0" w:color="auto" w:frame="1"/>
          <w:lang w:eastAsia="bg-BG"/>
        </w:rPr>
        <w:t>"</w:t>
      </w:r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proofErr w:type="spellStart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feedback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 = </w:t>
      </w:r>
      <w:proofErr w:type="spellStart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analyze_question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(</w:t>
      </w:r>
      <w:proofErr w:type="spellStart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question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, </w:t>
      </w:r>
      <w:proofErr w:type="spellStart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example_answer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)  </w:t>
      </w:r>
    </w:p>
    <w:p w:rsidR="00C0550F" w:rsidRPr="00C0550F" w:rsidRDefault="00C0550F" w:rsidP="00C0550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</w:pPr>
      <w:proofErr w:type="spellStart"/>
      <w:r w:rsidRPr="00C0550F">
        <w:rPr>
          <w:rFonts w:ascii="Consolas" w:eastAsia="Times New Roman" w:hAnsi="Consolas" w:cs="Courier New"/>
          <w:color w:val="FFA657"/>
          <w:sz w:val="18"/>
          <w:szCs w:val="18"/>
          <w:bdr w:val="none" w:sz="0" w:space="0" w:color="auto" w:frame="1"/>
          <w:lang w:eastAsia="bg-BG"/>
        </w:rPr>
        <w:t>print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(</w:t>
      </w:r>
      <w:proofErr w:type="spellStart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>feedback</w:t>
      </w:r>
      <w:proofErr w:type="spellEnd"/>
      <w:r w:rsidRPr="00C0550F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bg-BG"/>
        </w:rPr>
        <w:t xml:space="preserve">)  </w:t>
      </w:r>
    </w:p>
    <w:p w:rsidR="00C0550F" w:rsidRPr="00C0550F" w:rsidRDefault="00C0550F" w:rsidP="00C0550F">
      <w:pPr>
        <w:spacing w:before="360" w:after="360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pict>
          <v:rect id="_x0000_i1033" style="width:0;height:3pt" o:hralign="center" o:hrstd="t" o:hr="t" fillcolor="#a0a0a0" stroked="f"/>
        </w:pict>
      </w:r>
    </w:p>
    <w:p w:rsidR="00C0550F" w:rsidRPr="00C0550F" w:rsidRDefault="00C0550F" w:rsidP="00C0550F">
      <w:pPr>
        <w:spacing w:before="360" w:after="240" w:line="240" w:lineRule="auto"/>
        <w:outlineLvl w:val="2"/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</w:pPr>
      <w:r w:rsidRPr="00C0550F">
        <w:rPr>
          <w:rFonts w:ascii="var(--gpts-font-family)" w:eastAsia="Times New Roman" w:hAnsi="var(--gpts-font-family)" w:cs="Times New Roman"/>
          <w:b/>
          <w:bCs/>
          <w:sz w:val="30"/>
          <w:szCs w:val="30"/>
          <w:lang w:eastAsia="bg-BG"/>
        </w:rPr>
        <w:t>Заключение</w:t>
      </w:r>
    </w:p>
    <w:p w:rsidR="00C0550F" w:rsidRPr="00C0550F" w:rsidRDefault="00C0550F" w:rsidP="00C0550F">
      <w:pPr>
        <w:spacing w:after="100" w:afterAutospacing="1" w:line="240" w:lineRule="auto"/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</w:pPr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 xml:space="preserve">Апробирането на въпроси и тестове е сложен, но важен процес, който гарантира качеството на изпитните материали. Използването на утвърдени методики като пилотно тестване, анализ на трудността и дискриминацията, както и автоматизация с инструменти като </w:t>
      </w:r>
      <w:proofErr w:type="spellStart"/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>OpenAI</w:t>
      </w:r>
      <w:proofErr w:type="spellEnd"/>
      <w:r w:rsidRPr="00C0550F">
        <w:rPr>
          <w:rFonts w:ascii="var(--gpts-font-family)" w:eastAsia="Times New Roman" w:hAnsi="var(--gpts-font-family)" w:cs="Times New Roman"/>
          <w:sz w:val="24"/>
          <w:szCs w:val="24"/>
          <w:lang w:eastAsia="bg-BG"/>
        </w:rPr>
        <w:t xml:space="preserve"> API, може значително да улесни този процес.</w:t>
      </w:r>
    </w:p>
    <w:p w:rsidR="00C0550F" w:rsidRPr="00C0550F" w:rsidRDefault="00C0550F" w:rsidP="00C0550F">
      <w:pPr>
        <w:spacing w:after="180" w:line="240" w:lineRule="atLeast"/>
        <w:rPr>
          <w:rFonts w:ascii="Times New Roman" w:eastAsia="Times New Roman" w:hAnsi="Times New Roman" w:cs="Times New Roman"/>
          <w:sz w:val="18"/>
          <w:szCs w:val="18"/>
          <w:lang w:eastAsia="bg-BG"/>
        </w:rPr>
      </w:pPr>
      <w:r w:rsidRPr="00C0550F">
        <w:rPr>
          <w:rFonts w:ascii="Times New Roman" w:eastAsia="Times New Roman" w:hAnsi="Times New Roman" w:cs="Times New Roman"/>
          <w:sz w:val="18"/>
          <w:szCs w:val="18"/>
          <w:lang w:eastAsia="bg-BG"/>
        </w:rPr>
        <w:t xml:space="preserve">Сравни с </w:t>
      </w:r>
      <w:proofErr w:type="spellStart"/>
      <w:r w:rsidRPr="00C0550F">
        <w:rPr>
          <w:rFonts w:ascii="Times New Roman" w:eastAsia="Times New Roman" w:hAnsi="Times New Roman" w:cs="Times New Roman"/>
          <w:sz w:val="18"/>
          <w:szCs w:val="18"/>
          <w:lang w:eastAsia="bg-BG"/>
        </w:rPr>
        <w:t>Claude</w:t>
      </w:r>
      <w:proofErr w:type="spellEnd"/>
      <w:r w:rsidRPr="00C0550F">
        <w:rPr>
          <w:rFonts w:ascii="Times New Roman" w:eastAsia="Times New Roman" w:hAnsi="Times New Roman" w:cs="Times New Roman"/>
          <w:sz w:val="18"/>
          <w:szCs w:val="18"/>
          <w:lang w:eastAsia="bg-BG"/>
        </w:rPr>
        <w:t xml:space="preserve"> 3.5 </w:t>
      </w:r>
      <w:proofErr w:type="spellStart"/>
      <w:r w:rsidRPr="00C0550F">
        <w:rPr>
          <w:rFonts w:ascii="Times New Roman" w:eastAsia="Times New Roman" w:hAnsi="Times New Roman" w:cs="Times New Roman"/>
          <w:sz w:val="18"/>
          <w:szCs w:val="18"/>
          <w:lang w:eastAsia="bg-BG"/>
        </w:rPr>
        <w:t>Sonnet</w:t>
      </w:r>
      <w:proofErr w:type="spellEnd"/>
    </w:p>
    <w:p w:rsidR="008C1074" w:rsidRPr="000230FD" w:rsidRDefault="008C1074" w:rsidP="00C0550F">
      <w:pPr>
        <w:rPr>
          <w:lang w:val="en-US"/>
        </w:rPr>
      </w:pPr>
    </w:p>
    <w:sectPr w:rsidR="008C1074" w:rsidRPr="00023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ar(--gpts-font-family)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2A7C"/>
    <w:multiLevelType w:val="multilevel"/>
    <w:tmpl w:val="0822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685E49"/>
    <w:multiLevelType w:val="multilevel"/>
    <w:tmpl w:val="E196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0316D"/>
    <w:multiLevelType w:val="multilevel"/>
    <w:tmpl w:val="BBE2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74508D"/>
    <w:multiLevelType w:val="multilevel"/>
    <w:tmpl w:val="CE82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B40DE3"/>
    <w:multiLevelType w:val="multilevel"/>
    <w:tmpl w:val="DDE6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DE2745"/>
    <w:multiLevelType w:val="multilevel"/>
    <w:tmpl w:val="7D20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CD1AA7"/>
    <w:multiLevelType w:val="multilevel"/>
    <w:tmpl w:val="52F8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FF6"/>
    <w:rsid w:val="000230FD"/>
    <w:rsid w:val="004D3FF6"/>
    <w:rsid w:val="008C1074"/>
    <w:rsid w:val="00C0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055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C0550F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a3">
    <w:name w:val="Normal (Web)"/>
    <w:basedOn w:val="a"/>
    <w:uiPriority w:val="99"/>
    <w:semiHidden/>
    <w:unhideWhenUsed/>
    <w:rsid w:val="00C05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C0550F"/>
    <w:rPr>
      <w:b/>
      <w:bCs/>
    </w:rPr>
  </w:style>
  <w:style w:type="character" w:customStyle="1" w:styleId="katex-mathml">
    <w:name w:val="katex-mathml"/>
    <w:basedOn w:val="a0"/>
    <w:rsid w:val="00C0550F"/>
  </w:style>
  <w:style w:type="character" w:customStyle="1" w:styleId="mord">
    <w:name w:val="mord"/>
    <w:basedOn w:val="a0"/>
    <w:rsid w:val="00C0550F"/>
  </w:style>
  <w:style w:type="character" w:customStyle="1" w:styleId="mrel">
    <w:name w:val="mrel"/>
    <w:basedOn w:val="a0"/>
    <w:rsid w:val="00C0550F"/>
  </w:style>
  <w:style w:type="character" w:customStyle="1" w:styleId="vlist-s">
    <w:name w:val="vlist-s"/>
    <w:basedOn w:val="a0"/>
    <w:rsid w:val="00C0550F"/>
  </w:style>
  <w:style w:type="paragraph" w:styleId="HTML">
    <w:name w:val="HTML Preformatted"/>
    <w:basedOn w:val="a"/>
    <w:link w:val="HTML0"/>
    <w:uiPriority w:val="99"/>
    <w:semiHidden/>
    <w:unhideWhenUsed/>
    <w:rsid w:val="00C05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0550F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text-text-primary-3">
    <w:name w:val="text-text-primary-3"/>
    <w:basedOn w:val="a0"/>
    <w:rsid w:val="00C0550F"/>
  </w:style>
  <w:style w:type="character" w:styleId="HTML1">
    <w:name w:val="HTML Code"/>
    <w:basedOn w:val="a0"/>
    <w:uiPriority w:val="99"/>
    <w:semiHidden/>
    <w:unhideWhenUsed/>
    <w:rsid w:val="00C0550F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a0"/>
    <w:rsid w:val="00C0550F"/>
  </w:style>
  <w:style w:type="character" w:customStyle="1" w:styleId="hljs-strong">
    <w:name w:val="hljs-strong"/>
    <w:basedOn w:val="a0"/>
    <w:rsid w:val="00C0550F"/>
  </w:style>
  <w:style w:type="character" w:customStyle="1" w:styleId="mbin">
    <w:name w:val="mbin"/>
    <w:basedOn w:val="a0"/>
    <w:rsid w:val="00C0550F"/>
  </w:style>
  <w:style w:type="character" w:customStyle="1" w:styleId="delimsizing">
    <w:name w:val="delimsizing"/>
    <w:basedOn w:val="a0"/>
    <w:rsid w:val="00C0550F"/>
  </w:style>
  <w:style w:type="character" w:customStyle="1" w:styleId="mop">
    <w:name w:val="mop"/>
    <w:basedOn w:val="a0"/>
    <w:rsid w:val="00C0550F"/>
  </w:style>
  <w:style w:type="character" w:customStyle="1" w:styleId="hljs-variable">
    <w:name w:val="hljs-variable"/>
    <w:basedOn w:val="a0"/>
    <w:rsid w:val="00C0550F"/>
  </w:style>
  <w:style w:type="character" w:customStyle="1" w:styleId="hljs-number">
    <w:name w:val="hljs-number"/>
    <w:basedOn w:val="a0"/>
    <w:rsid w:val="00C0550F"/>
  </w:style>
  <w:style w:type="character" w:customStyle="1" w:styleId="hljs-keyword">
    <w:name w:val="hljs-keyword"/>
    <w:basedOn w:val="a0"/>
    <w:rsid w:val="00C0550F"/>
  </w:style>
  <w:style w:type="character" w:customStyle="1" w:styleId="hljs-string">
    <w:name w:val="hljs-string"/>
    <w:basedOn w:val="a0"/>
    <w:rsid w:val="00C0550F"/>
  </w:style>
  <w:style w:type="character" w:customStyle="1" w:styleId="hljs-title">
    <w:name w:val="hljs-title"/>
    <w:basedOn w:val="a0"/>
    <w:rsid w:val="00C0550F"/>
  </w:style>
  <w:style w:type="character" w:customStyle="1" w:styleId="hljs-params">
    <w:name w:val="hljs-params"/>
    <w:basedOn w:val="a0"/>
    <w:rsid w:val="00C0550F"/>
  </w:style>
  <w:style w:type="character" w:customStyle="1" w:styleId="hljs-subst">
    <w:name w:val="hljs-subst"/>
    <w:basedOn w:val="a0"/>
    <w:rsid w:val="00C0550F"/>
  </w:style>
  <w:style w:type="character" w:customStyle="1" w:styleId="hljs-comment">
    <w:name w:val="hljs-comment"/>
    <w:basedOn w:val="a0"/>
    <w:rsid w:val="00C0550F"/>
  </w:style>
  <w:style w:type="character" w:customStyle="1" w:styleId="hljs-builtin">
    <w:name w:val="hljs-built_in"/>
    <w:basedOn w:val="a0"/>
    <w:rsid w:val="00C0550F"/>
  </w:style>
  <w:style w:type="character" w:customStyle="1" w:styleId="text-ellipsis">
    <w:name w:val="text-ellipsis"/>
    <w:basedOn w:val="a0"/>
    <w:rsid w:val="00C0550F"/>
  </w:style>
  <w:style w:type="paragraph" w:styleId="a5">
    <w:name w:val="Balloon Text"/>
    <w:basedOn w:val="a"/>
    <w:link w:val="a6"/>
    <w:uiPriority w:val="99"/>
    <w:semiHidden/>
    <w:unhideWhenUsed/>
    <w:rsid w:val="00023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0230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055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C0550F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a3">
    <w:name w:val="Normal (Web)"/>
    <w:basedOn w:val="a"/>
    <w:uiPriority w:val="99"/>
    <w:semiHidden/>
    <w:unhideWhenUsed/>
    <w:rsid w:val="00C05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C0550F"/>
    <w:rPr>
      <w:b/>
      <w:bCs/>
    </w:rPr>
  </w:style>
  <w:style w:type="character" w:customStyle="1" w:styleId="katex-mathml">
    <w:name w:val="katex-mathml"/>
    <w:basedOn w:val="a0"/>
    <w:rsid w:val="00C0550F"/>
  </w:style>
  <w:style w:type="character" w:customStyle="1" w:styleId="mord">
    <w:name w:val="mord"/>
    <w:basedOn w:val="a0"/>
    <w:rsid w:val="00C0550F"/>
  </w:style>
  <w:style w:type="character" w:customStyle="1" w:styleId="mrel">
    <w:name w:val="mrel"/>
    <w:basedOn w:val="a0"/>
    <w:rsid w:val="00C0550F"/>
  </w:style>
  <w:style w:type="character" w:customStyle="1" w:styleId="vlist-s">
    <w:name w:val="vlist-s"/>
    <w:basedOn w:val="a0"/>
    <w:rsid w:val="00C0550F"/>
  </w:style>
  <w:style w:type="paragraph" w:styleId="HTML">
    <w:name w:val="HTML Preformatted"/>
    <w:basedOn w:val="a"/>
    <w:link w:val="HTML0"/>
    <w:uiPriority w:val="99"/>
    <w:semiHidden/>
    <w:unhideWhenUsed/>
    <w:rsid w:val="00C05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0550F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text-text-primary-3">
    <w:name w:val="text-text-primary-3"/>
    <w:basedOn w:val="a0"/>
    <w:rsid w:val="00C0550F"/>
  </w:style>
  <w:style w:type="character" w:styleId="HTML1">
    <w:name w:val="HTML Code"/>
    <w:basedOn w:val="a0"/>
    <w:uiPriority w:val="99"/>
    <w:semiHidden/>
    <w:unhideWhenUsed/>
    <w:rsid w:val="00C0550F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a0"/>
    <w:rsid w:val="00C0550F"/>
  </w:style>
  <w:style w:type="character" w:customStyle="1" w:styleId="hljs-strong">
    <w:name w:val="hljs-strong"/>
    <w:basedOn w:val="a0"/>
    <w:rsid w:val="00C0550F"/>
  </w:style>
  <w:style w:type="character" w:customStyle="1" w:styleId="mbin">
    <w:name w:val="mbin"/>
    <w:basedOn w:val="a0"/>
    <w:rsid w:val="00C0550F"/>
  </w:style>
  <w:style w:type="character" w:customStyle="1" w:styleId="delimsizing">
    <w:name w:val="delimsizing"/>
    <w:basedOn w:val="a0"/>
    <w:rsid w:val="00C0550F"/>
  </w:style>
  <w:style w:type="character" w:customStyle="1" w:styleId="mop">
    <w:name w:val="mop"/>
    <w:basedOn w:val="a0"/>
    <w:rsid w:val="00C0550F"/>
  </w:style>
  <w:style w:type="character" w:customStyle="1" w:styleId="hljs-variable">
    <w:name w:val="hljs-variable"/>
    <w:basedOn w:val="a0"/>
    <w:rsid w:val="00C0550F"/>
  </w:style>
  <w:style w:type="character" w:customStyle="1" w:styleId="hljs-number">
    <w:name w:val="hljs-number"/>
    <w:basedOn w:val="a0"/>
    <w:rsid w:val="00C0550F"/>
  </w:style>
  <w:style w:type="character" w:customStyle="1" w:styleId="hljs-keyword">
    <w:name w:val="hljs-keyword"/>
    <w:basedOn w:val="a0"/>
    <w:rsid w:val="00C0550F"/>
  </w:style>
  <w:style w:type="character" w:customStyle="1" w:styleId="hljs-string">
    <w:name w:val="hljs-string"/>
    <w:basedOn w:val="a0"/>
    <w:rsid w:val="00C0550F"/>
  </w:style>
  <w:style w:type="character" w:customStyle="1" w:styleId="hljs-title">
    <w:name w:val="hljs-title"/>
    <w:basedOn w:val="a0"/>
    <w:rsid w:val="00C0550F"/>
  </w:style>
  <w:style w:type="character" w:customStyle="1" w:styleId="hljs-params">
    <w:name w:val="hljs-params"/>
    <w:basedOn w:val="a0"/>
    <w:rsid w:val="00C0550F"/>
  </w:style>
  <w:style w:type="character" w:customStyle="1" w:styleId="hljs-subst">
    <w:name w:val="hljs-subst"/>
    <w:basedOn w:val="a0"/>
    <w:rsid w:val="00C0550F"/>
  </w:style>
  <w:style w:type="character" w:customStyle="1" w:styleId="hljs-comment">
    <w:name w:val="hljs-comment"/>
    <w:basedOn w:val="a0"/>
    <w:rsid w:val="00C0550F"/>
  </w:style>
  <w:style w:type="character" w:customStyle="1" w:styleId="hljs-builtin">
    <w:name w:val="hljs-built_in"/>
    <w:basedOn w:val="a0"/>
    <w:rsid w:val="00C0550F"/>
  </w:style>
  <w:style w:type="character" w:customStyle="1" w:styleId="text-ellipsis">
    <w:name w:val="text-ellipsis"/>
    <w:basedOn w:val="a0"/>
    <w:rsid w:val="00C0550F"/>
  </w:style>
  <w:style w:type="paragraph" w:styleId="a5">
    <w:name w:val="Balloon Text"/>
    <w:basedOn w:val="a"/>
    <w:link w:val="a6"/>
    <w:uiPriority w:val="99"/>
    <w:semiHidden/>
    <w:unhideWhenUsed/>
    <w:rsid w:val="00023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0230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74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9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12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4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74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55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38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22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3033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01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75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8771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28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278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18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236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6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477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281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959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80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101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74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2506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89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682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076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24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063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211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74105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60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813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3</cp:revision>
  <dcterms:created xsi:type="dcterms:W3CDTF">2025-03-02T17:41:00Z</dcterms:created>
  <dcterms:modified xsi:type="dcterms:W3CDTF">2025-03-02T21:35:00Z</dcterms:modified>
</cp:coreProperties>
</file>