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DDE" w:rsidRDefault="00A42F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42DDE" w:rsidRDefault="00A42F54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F42DDE" w:rsidRDefault="00F42D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ОТРАСЛОВА ПРОФЕСИОНАЛНА ПОДГОТОВКА</w:t>
      </w: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F42DDE" w:rsidRDefault="00F42DD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УВОД В АЛГОРИТМИТЕ И СТРУКТУРИТЕ ОТ ДАННИ</w:t>
      </w:r>
    </w:p>
    <w:p w:rsidR="00F42DDE" w:rsidRDefault="00C77942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и</w:t>
      </w:r>
    </w:p>
    <w:p w:rsidR="00F42DDE" w:rsidRDefault="00C77942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УЧЕБНА ПРАКТИКА</w:t>
      </w:r>
      <w:r w:rsidR="00A42F54">
        <w:rPr>
          <w:rFonts w:ascii="Times New Roman" w:eastAsia="Times New Roman" w:hAnsi="Times New Roman" w:cs="Times New Roman"/>
          <w:b/>
          <w:smallCaps/>
          <w:sz w:val="28"/>
          <w:szCs w:val="28"/>
        </w:rPr>
        <w:t>: УВОД В АЛГОРИТМИТЕ И СТРУКТУРИТЕ ОТ ДАННИ</w:t>
      </w: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96740" w:rsidRPr="00AE67AC" w:rsidRDefault="00A42F54" w:rsidP="001967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196740" w:rsidRPr="00AE67A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№  РД 09 – 500</w:t>
      </w:r>
      <w:r w:rsidR="00196740" w:rsidRPr="00196740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9</w:t>
      </w:r>
      <w:r w:rsidR="00196740" w:rsidRPr="00AE67AC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/05.09.2017 г.</w:t>
      </w:r>
    </w:p>
    <w:p w:rsidR="00F42DDE" w:rsidRDefault="00F42DDE" w:rsidP="0019674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F42DDE" w:rsidRDefault="00F42DDE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F42DDE" w:rsidRDefault="00A42F54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F42DDE" w:rsidRDefault="00A42F54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F42DDE" w:rsidRDefault="00F42DD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DDE" w:rsidRDefault="00F42DDE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2017 година</w:t>
      </w:r>
    </w:p>
    <w:p w:rsidR="00F42DDE" w:rsidRDefault="00F42DDE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F42DD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F42DDE" w:rsidRDefault="00A42F54" w:rsidP="00C77942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F42DDE" w:rsidRDefault="00C77942" w:rsidP="00C779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Учебната програма по </w:t>
      </w:r>
      <w:r w:rsidRPr="00C77942">
        <w:rPr>
          <w:rFonts w:ascii="Times New Roman" w:eastAsia="Times New Roman" w:hAnsi="Times New Roman" w:cs="Times New Roman"/>
          <w:b/>
          <w:sz w:val="24"/>
          <w:szCs w:val="24"/>
        </w:rPr>
        <w:t xml:space="preserve">увод </w:t>
      </w:r>
      <w:r w:rsidR="00A42F54" w:rsidRPr="00C77942">
        <w:rPr>
          <w:rFonts w:ascii="Times New Roman" w:eastAsia="Times New Roman" w:hAnsi="Times New Roman" w:cs="Times New Roman"/>
          <w:b/>
          <w:sz w:val="24"/>
          <w:szCs w:val="24"/>
        </w:rPr>
        <w:t>в алгоритмите и структурите от данни</w:t>
      </w:r>
      <w:r w:rsidR="00A42F5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>
        <w:rPr>
          <w:rFonts w:ascii="Times New Roman" w:eastAsia="Times New Roman" w:hAnsi="Times New Roman"/>
          <w:b/>
          <w:sz w:val="24"/>
          <w:szCs w:val="24"/>
          <w:lang w:eastAsia="bg-BG"/>
        </w:rPr>
        <w:t xml:space="preserve">увод в алгоритмите и структурите от данни </w:t>
      </w:r>
      <w:r>
        <w:rPr>
          <w:rFonts w:ascii="Times New Roman" w:eastAsia="Times New Roman" w:hAnsi="Times New Roman" w:cs="Times New Roman"/>
          <w:sz w:val="24"/>
          <w:szCs w:val="24"/>
        </w:rPr>
        <w:t>е предназначена за специалности</w:t>
      </w:r>
      <w:r w:rsidR="00A42F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 w:rsidR="00A42F54">
        <w:rPr>
          <w:rFonts w:ascii="Times New Roman" w:eastAsia="Times New Roman" w:hAnsi="Times New Roman" w:cs="Times New Roman"/>
          <w:sz w:val="24"/>
          <w:szCs w:val="24"/>
        </w:rPr>
        <w:t xml:space="preserve">4810101 „Програмно осигуряване”,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код </w:t>
      </w:r>
      <w:r w:rsidR="00A42F54">
        <w:rPr>
          <w:rFonts w:ascii="Times New Roman" w:eastAsia="Times New Roman" w:hAnsi="Times New Roman" w:cs="Times New Roman"/>
          <w:sz w:val="24"/>
          <w:szCs w:val="24"/>
        </w:rPr>
        <w:t>4810201 „Системно програмиране</w:t>
      </w:r>
      <w:r>
        <w:rPr>
          <w:rFonts w:ascii="Times New Roman" w:eastAsia="Times New Roman" w:hAnsi="Times New Roman" w:cs="Times New Roman"/>
          <w:sz w:val="24"/>
          <w:szCs w:val="24"/>
        </w:rPr>
        <w:t>” и код</w:t>
      </w:r>
      <w:r w:rsidR="00A42F54">
        <w:rPr>
          <w:rFonts w:ascii="Times New Roman" w:eastAsia="Times New Roman" w:hAnsi="Times New Roman" w:cs="Times New Roman"/>
          <w:sz w:val="24"/>
          <w:szCs w:val="24"/>
        </w:rPr>
        <w:t xml:space="preserve"> 4810301 „Приложно програмиране”.</w:t>
      </w:r>
    </w:p>
    <w:p w:rsidR="00F42DDE" w:rsidRDefault="00A42F54" w:rsidP="00C779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Учебното съдържание в програмата е структурирано в три раздела, които дават възможност на учениците да получат знания, умения и компетентности за алгоритми, за анализиране и създаване на алгоритми, като се използват различни начини за описание.</w:t>
      </w:r>
    </w:p>
    <w:p w:rsidR="00F42DDE" w:rsidRDefault="00F42DDE" w:rsidP="00C7794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 w:rsidP="00C77942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ЦЕЛИ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НА ОБУЧЕНИЕТО ПО ПРЕДМЕТА  </w:t>
      </w:r>
    </w:p>
    <w:p w:rsidR="00F42DDE" w:rsidRDefault="00A42F54" w:rsidP="00C77942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има за цел учениците да придобият знания за основните видове алгоритми и професионални компетентности за решаване на задачи.</w:t>
      </w:r>
    </w:p>
    <w:p w:rsidR="00F42DDE" w:rsidRDefault="00A42F54" w:rsidP="00C77942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 постигане на основната цел на обучението по </w:t>
      </w:r>
      <w:r w:rsidR="000D1B76" w:rsidRPr="000D1B76">
        <w:rPr>
          <w:rFonts w:ascii="Times New Roman" w:eastAsia="Times New Roman" w:hAnsi="Times New Roman" w:cs="Times New Roman"/>
          <w:b/>
          <w:sz w:val="24"/>
          <w:szCs w:val="24"/>
        </w:rPr>
        <w:t xml:space="preserve">увод </w:t>
      </w:r>
      <w:r w:rsidRPr="000D1B76">
        <w:rPr>
          <w:rFonts w:ascii="Times New Roman" w:eastAsia="Times New Roman" w:hAnsi="Times New Roman" w:cs="Times New Roman"/>
          <w:b/>
          <w:sz w:val="24"/>
          <w:szCs w:val="24"/>
        </w:rPr>
        <w:t>в алгоритмите и структурите от данни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 необходимо изпълнението на следните подцели:</w:t>
      </w:r>
    </w:p>
    <w:p w:rsidR="00F42DDE" w:rsidRDefault="00A42F54" w:rsidP="00C77942">
      <w:pPr>
        <w:numPr>
          <w:ilvl w:val="0"/>
          <w:numId w:val="8"/>
        </w:numPr>
        <w:tabs>
          <w:tab w:val="left" w:pos="709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начините за описание и реализация на алгоритмите;</w:t>
      </w:r>
    </w:p>
    <w:p w:rsidR="00F42DDE" w:rsidRDefault="00A42F54" w:rsidP="00C77942">
      <w:pPr>
        <w:numPr>
          <w:ilvl w:val="0"/>
          <w:numId w:val="8"/>
        </w:numPr>
        <w:tabs>
          <w:tab w:val="left" w:pos="709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придобиване на знания и умения за основните структури от данни и алгоритмични конструкции;</w:t>
      </w:r>
    </w:p>
    <w:p w:rsidR="00F42DDE" w:rsidRDefault="00A42F54" w:rsidP="00C77942">
      <w:pPr>
        <w:numPr>
          <w:ilvl w:val="0"/>
          <w:numId w:val="8"/>
        </w:numPr>
        <w:tabs>
          <w:tab w:val="left" w:pos="709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формиране на алгоритмична култура;</w:t>
      </w:r>
    </w:p>
    <w:p w:rsidR="00F42DDE" w:rsidRDefault="00A42F54" w:rsidP="00C77942">
      <w:pPr>
        <w:numPr>
          <w:ilvl w:val="0"/>
          <w:numId w:val="8"/>
        </w:numPr>
        <w:tabs>
          <w:tab w:val="left" w:pos="709"/>
        </w:tabs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развитие на абстрактно, логическо и алгоритмично мислене.</w:t>
      </w:r>
    </w:p>
    <w:p w:rsidR="00F42DDE" w:rsidRDefault="00F42DDE" w:rsidP="00C77942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 w:rsidP="00C77942">
      <w:pPr>
        <w:numPr>
          <w:ilvl w:val="0"/>
          <w:numId w:val="9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F42DDE" w:rsidRDefault="00A42F54" w:rsidP="00C77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F42DDE" w:rsidRDefault="00A42F54" w:rsidP="00C7794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F42DDE" w:rsidRDefault="000D1B76" w:rsidP="00C7794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p w:rsidR="00F42DDE" w:rsidRDefault="00A42F54">
      <w:pPr>
        <w:pStyle w:val="Heading3"/>
        <w:widowControl/>
        <w:spacing w:before="0" w:after="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171juifqdrbf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Част I - Линейни структури от данни</w:t>
      </w:r>
    </w:p>
    <w:p w:rsidR="00F42DDE" w:rsidRDefault="00F42DD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  <w:gridCol w:w="1625"/>
      </w:tblGrid>
      <w:tr w:rsidR="00F42DDE"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2" w:name="_drkavz7b0pqt" w:colFirst="0" w:colLast="0"/>
            <w:bookmarkEnd w:id="2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3" w:name="_llyj3skb6vmn" w:colFirst="0" w:colLast="0"/>
            <w:bookmarkEnd w:id="3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F42DDE" w:rsidRDefault="00A4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4" w:name="_6rdcafm82343" w:colFirst="0" w:colLast="0"/>
            <w:bookmarkEnd w:id="4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 практика</w:t>
            </w:r>
          </w:p>
        </w:tc>
      </w:tr>
      <w:tr w:rsidR="00F42DDE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Въведение в алгоритмите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2DDE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Линейни структури от данни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42DDE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 върху линейни структури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2DDE">
        <w:trPr>
          <w:trHeight w:val="2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42DDE" w:rsidRDefault="00A42F54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F42DDE">
        <w:trPr>
          <w:trHeight w:val="3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42DDE" w:rsidRDefault="00A42F54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F42DDE">
        <w:trPr>
          <w:trHeight w:val="30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42DDE" w:rsidRDefault="00A42F54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F42DDE" w:rsidRDefault="00F42DD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pStyle w:val="Heading3"/>
        <w:widowControl/>
        <w:spacing w:before="320"/>
        <w:contextualSpacing w:val="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5" w:name="_ght560j0ftr1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Част II - Сортиране и търсене</w:t>
      </w:r>
    </w:p>
    <w:p w:rsidR="00F42DDE" w:rsidRDefault="00F42DDE">
      <w:pPr>
        <w:widowControl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0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"/>
        <w:gridCol w:w="6076"/>
        <w:gridCol w:w="1625"/>
        <w:gridCol w:w="1625"/>
      </w:tblGrid>
      <w:tr w:rsidR="00F42DDE">
        <w:tc>
          <w:tcPr>
            <w:tcW w:w="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before="20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0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pStyle w:val="Heading5"/>
              <w:widowControl/>
              <w:spacing w:before="200" w:after="4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</w:rPr>
            </w:pPr>
            <w:bookmarkStart w:id="6" w:name="_ebzdmtly80zj" w:colFirst="0" w:colLast="0"/>
            <w:bookmarkEnd w:id="6"/>
            <w:r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7" w:name="_i1qb24lmteca" w:colFirst="0" w:colLast="0"/>
            <w:bookmarkEnd w:id="7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F42DDE" w:rsidRDefault="00A42F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теория</w:t>
            </w:r>
          </w:p>
        </w:tc>
        <w:tc>
          <w:tcPr>
            <w:tcW w:w="162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pStyle w:val="Heading5"/>
              <w:widowControl/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i w:val="0"/>
                <w:sz w:val="24"/>
                <w:szCs w:val="24"/>
              </w:rPr>
            </w:pPr>
            <w:bookmarkStart w:id="8" w:name="_1n8ibywusi4e" w:colFirst="0" w:colLast="0"/>
            <w:bookmarkEnd w:id="8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 практика</w:t>
            </w:r>
          </w:p>
        </w:tc>
      </w:tr>
      <w:tr w:rsidR="00F42DDE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 за сортиране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42DDE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Алгоритми за търсене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2DDE"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върху списъци, сортиране и търсене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2DDE">
        <w:trPr>
          <w:trHeight w:val="2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42DDE" w:rsidRDefault="00A42F54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</w:tr>
      <w:tr w:rsidR="00F42DDE">
        <w:trPr>
          <w:trHeight w:val="32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42DDE" w:rsidRDefault="00A42F54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F42DDE">
        <w:trPr>
          <w:trHeight w:val="300"/>
        </w:trPr>
        <w:tc>
          <w:tcPr>
            <w:tcW w:w="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42DDE" w:rsidRDefault="00A42F54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6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2DDE" w:rsidRDefault="00A42F54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</w:tbl>
    <w:p w:rsidR="00F42DDE" w:rsidRDefault="00F42DDE">
      <w:pPr>
        <w:widowControl/>
        <w:spacing w:after="0"/>
        <w:rPr>
          <w:rFonts w:ascii="Arial" w:eastAsia="Arial" w:hAnsi="Arial" w:cs="Arial"/>
        </w:rPr>
      </w:pPr>
    </w:p>
    <w:p w:rsidR="00F42DDE" w:rsidRDefault="00F42DDE">
      <w:pPr>
        <w:widowControl/>
        <w:spacing w:after="0"/>
        <w:rPr>
          <w:rFonts w:ascii="Arial" w:eastAsia="Arial" w:hAnsi="Arial" w:cs="Arial"/>
        </w:rPr>
      </w:pPr>
    </w:p>
    <w:p w:rsidR="00F42DDE" w:rsidRDefault="00A42F54">
      <w:pPr>
        <w:pStyle w:val="Heading3"/>
        <w:widowControl/>
        <w:spacing w:before="3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w4r66p7l9t1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Част I - Линейни структури от данни</w:t>
      </w:r>
    </w:p>
    <w:p w:rsidR="00F42DDE" w:rsidRDefault="00A42F54">
      <w:pPr>
        <w:pStyle w:val="Heading6"/>
        <w:spacing w:before="0"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h5pqpodoro1d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Раздел 1. Въведение в алгоритмите</w:t>
      </w:r>
    </w:p>
    <w:p w:rsidR="00F42DDE" w:rsidRDefault="00A42F54">
      <w:pPr>
        <w:widowControl/>
        <w:numPr>
          <w:ilvl w:val="0"/>
          <w:numId w:val="5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Въведение в алгоритмите. Сложност на алгоритъм. Нотация “Big O”</w:t>
      </w:r>
    </w:p>
    <w:p w:rsidR="00F42DDE" w:rsidRDefault="00A42F54">
      <w:pPr>
        <w:widowControl/>
        <w:numPr>
          <w:ilvl w:val="0"/>
          <w:numId w:val="5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Упражнения: изчисляване на алгоритмична сложност</w:t>
      </w:r>
    </w:p>
    <w:p w:rsidR="00F42DDE" w:rsidRDefault="00A42F54">
      <w:pPr>
        <w:widowControl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Линейни структури от данни</w:t>
      </w:r>
    </w:p>
    <w:p w:rsidR="00F42DDE" w:rsidRDefault="00A42F54">
      <w:pPr>
        <w:widowControl/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Списък и имплементации: свързан списък, разтеглив масив</w:t>
      </w:r>
    </w:p>
    <w:p w:rsidR="00F42DDE" w:rsidRDefault="00A42F54">
      <w:pPr>
        <w:widowControl/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Упражнение: имплементация на разтеглив масив</w:t>
      </w:r>
    </w:p>
    <w:p w:rsidR="00F42DDE" w:rsidRDefault="00A42F54">
      <w:pPr>
        <w:widowControl/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Упражнение: имплементация на свързан списък</w:t>
      </w:r>
    </w:p>
    <w:p w:rsidR="00F42DDE" w:rsidRDefault="00A42F54">
      <w:pPr>
        <w:widowControl/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Стекове и опашки</w:t>
      </w:r>
    </w:p>
    <w:p w:rsidR="00F42DDE" w:rsidRDefault="00A42F54">
      <w:pPr>
        <w:widowControl/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Имплементация на свързан стек</w:t>
      </w:r>
    </w:p>
    <w:p w:rsidR="00F42DDE" w:rsidRDefault="00A42F54">
      <w:pPr>
        <w:widowControl/>
        <w:numPr>
          <w:ilvl w:val="0"/>
          <w:numId w:val="4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Имплементация на зациклена опашка</w:t>
      </w:r>
    </w:p>
    <w:p w:rsidR="00F42DDE" w:rsidRDefault="00A42F54">
      <w:pPr>
        <w:widowControl/>
        <w:spacing w:after="0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Алгоритми върху линейни структури</w:t>
      </w:r>
    </w:p>
    <w:p w:rsidR="00F42DDE" w:rsidRDefault="00A42F54">
      <w:pPr>
        <w:widowControl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Алгоритми върху линейни структури: подредици, нарастващи редици, площадка от еднакви елементи</w:t>
      </w:r>
    </w:p>
    <w:p w:rsidR="00F42DDE" w:rsidRDefault="00A42F54">
      <w:pPr>
        <w:widowControl/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Алгоритмични задачи върху списъци</w:t>
      </w:r>
    </w:p>
    <w:p w:rsidR="00F42DDE" w:rsidRDefault="00A42F54">
      <w:pPr>
        <w:pStyle w:val="Heading3"/>
        <w:widowControl/>
        <w:spacing w:before="320"/>
        <w:contextualSpacing w:val="0"/>
        <w:rPr>
          <w:rFonts w:ascii="Times New Roman" w:eastAsia="Times New Roman" w:hAnsi="Times New Roman" w:cs="Times New Roman"/>
          <w:b w:val="0"/>
          <w:sz w:val="24"/>
          <w:szCs w:val="24"/>
        </w:rPr>
      </w:pPr>
      <w:bookmarkStart w:id="11" w:name="_20qhxbds417y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Част II - Сортиране и търсене</w:t>
      </w:r>
    </w:p>
    <w:p w:rsidR="00F42DDE" w:rsidRDefault="00A42F54">
      <w:pPr>
        <w:widowControl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Алгоритми за сортиране</w:t>
      </w:r>
    </w:p>
    <w:p w:rsidR="00F42DDE" w:rsidRDefault="00A42F54">
      <w:pPr>
        <w:widowControl/>
        <w:numPr>
          <w:ilvl w:val="0"/>
          <w:numId w:val="6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Сортиране, устойчивост, бързи и бавни алгоритми, пряка селекция (Selection Sort) и имплементация</w:t>
      </w:r>
    </w:p>
    <w:p w:rsidR="00F42DDE" w:rsidRDefault="00A42F54">
      <w:pPr>
        <w:widowControl/>
        <w:numPr>
          <w:ilvl w:val="0"/>
          <w:numId w:val="6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на мехурчето (Bubble Sort) и имплементация</w:t>
      </w:r>
    </w:p>
    <w:p w:rsidR="00F42DDE" w:rsidRDefault="00A42F54">
      <w:pPr>
        <w:widowControl/>
        <w:numPr>
          <w:ilvl w:val="0"/>
          <w:numId w:val="6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Сортиране чрез вмъкване (Insertion Sort) и имплементация</w:t>
      </w:r>
    </w:p>
    <w:p w:rsidR="00F42DDE" w:rsidRDefault="00A42F54">
      <w:pPr>
        <w:widowControl/>
        <w:numPr>
          <w:ilvl w:val="0"/>
          <w:numId w:val="6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Сортиране чрез броене и имплементация</w:t>
      </w:r>
    </w:p>
    <w:p w:rsidR="00F42DDE" w:rsidRDefault="00A42F54">
      <w:pPr>
        <w:widowControl/>
        <w:numPr>
          <w:ilvl w:val="0"/>
          <w:numId w:val="6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Бързо сортиране (QuickSort) и имплементация</w:t>
      </w:r>
    </w:p>
    <w:p w:rsidR="00F42DDE" w:rsidRDefault="00A42F54">
      <w:pPr>
        <w:widowControl/>
        <w:numPr>
          <w:ilvl w:val="0"/>
          <w:numId w:val="6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Сортиране чрез сливане (MergeSort) и имплементация</w:t>
      </w:r>
    </w:p>
    <w:p w:rsidR="00F42DDE" w:rsidRDefault="00A42F54">
      <w:pPr>
        <w:widowControl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Алгоритми за търсене</w:t>
      </w:r>
    </w:p>
    <w:p w:rsidR="00F42DDE" w:rsidRDefault="00A42F54">
      <w:pPr>
        <w:widowControl/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Линейно търсене, двоично търсене, интерполационно търсене</w:t>
      </w:r>
    </w:p>
    <w:p w:rsidR="00F42DDE" w:rsidRDefault="00A42F54">
      <w:pPr>
        <w:widowControl/>
        <w:numPr>
          <w:ilvl w:val="0"/>
          <w:numId w:val="2"/>
        </w:numPr>
        <w:spacing w:after="0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Упражнения: имплементация на двоично търсене и интерполационно търсене</w:t>
      </w:r>
    </w:p>
    <w:p w:rsidR="00F42DDE" w:rsidRDefault="00A42F54">
      <w:pPr>
        <w:widowControl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Задачи върху списъци, сортиране и търсене</w:t>
      </w:r>
    </w:p>
    <w:p w:rsidR="00F42DDE" w:rsidRDefault="00A42F54">
      <w:pPr>
        <w:widowControl/>
        <w:numPr>
          <w:ilvl w:val="0"/>
          <w:numId w:val="7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 върху списъци, сортиране и търсене</w:t>
      </w:r>
    </w:p>
    <w:p w:rsidR="00F42DDE" w:rsidRDefault="00A42F54">
      <w:pPr>
        <w:widowControl/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D1B76" w:rsidRPr="000D1B76" w:rsidRDefault="000D1B76" w:rsidP="00E330FA">
      <w:pPr>
        <w:pStyle w:val="ListParagraph"/>
        <w:numPr>
          <w:ilvl w:val="0"/>
          <w:numId w:val="9"/>
        </w:numPr>
        <w:spacing w:line="360" w:lineRule="auto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1B76"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F42DDE" w:rsidRDefault="00A42F54">
      <w:pPr>
        <w:widowControl/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</w:t>
      </w:r>
      <w:r w:rsidR="00E330FA">
        <w:rPr>
          <w:rFonts w:ascii="Times New Roman" w:eastAsia="Times New Roman" w:hAnsi="Times New Roman" w:cs="Times New Roman"/>
          <w:sz w:val="24"/>
          <w:szCs w:val="24"/>
        </w:rPr>
        <w:t>а обучението по учебния предмет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учениците придобиват компетентности за:</w:t>
      </w:r>
    </w:p>
    <w:p w:rsidR="00F42DDE" w:rsidRDefault="00A42F54">
      <w:pPr>
        <w:widowControl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основните алгоритмични конструкции;</w:t>
      </w:r>
    </w:p>
    <w:p w:rsidR="00F42DDE" w:rsidRDefault="00A42F54">
      <w:pPr>
        <w:widowControl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алг</w:t>
      </w:r>
      <w:r w:rsidR="00E330FA">
        <w:rPr>
          <w:rFonts w:ascii="Times New Roman" w:eastAsia="Times New Roman" w:hAnsi="Times New Roman" w:cs="Times New Roman"/>
          <w:sz w:val="24"/>
          <w:szCs w:val="24"/>
        </w:rPr>
        <w:t>оритмите за търсене и сортиране]</w:t>
      </w:r>
    </w:p>
    <w:p w:rsidR="00F42DDE" w:rsidRDefault="00A42F54">
      <w:pPr>
        <w:widowControl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четене, разработване и описване на различни алгоритми;</w:t>
      </w:r>
    </w:p>
    <w:p w:rsidR="00F42DDE" w:rsidRDefault="00A42F54">
      <w:pPr>
        <w:widowControl/>
        <w:numPr>
          <w:ilvl w:val="0"/>
          <w:numId w:val="3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придобиване на логически и алгоритмичен подход при изпълнение на практически задания.</w:t>
      </w:r>
    </w:p>
    <w:p w:rsidR="00F42DDE" w:rsidRDefault="00F42DD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E330FA" w:rsidRDefault="00E330FA" w:rsidP="00E330FA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30FA" w:rsidRPr="00E330FA" w:rsidRDefault="00E330FA" w:rsidP="00E330FA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от:</w:t>
      </w:r>
    </w:p>
    <w:p w:rsidR="00E330FA" w:rsidRPr="00E330FA" w:rsidRDefault="00E330FA" w:rsidP="00E330FA">
      <w:pPr>
        <w:numPr>
          <w:ilvl w:val="0"/>
          <w:numId w:val="1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д-р Светлин Наков, СофтУни, София</w:t>
      </w:r>
    </w:p>
    <w:p w:rsidR="00E330FA" w:rsidRPr="00E330FA" w:rsidRDefault="00E330FA" w:rsidP="00E330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Програмата е обсъдена, коригирана и оформена от експертна група към Национална програма „Обучение за ИТ кариера“ към МОН с представители на БАСКОМ, БАИТ, ИКТ клъстер и Българска аутсорсинг асоциация в състав: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д-р Стела Стефанова, ТУЕС към ТУ,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д-р Никола Вълчанов, Програмиста, ФМИ към ПУ, Пловдив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Любомир Чорбаджиев, ТУЕС към ТУ,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Радослав Георгиев, HackSoft, HackBulgaria,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Веселина Карапеева, ОМГ "Акад. К. Попов", Пловдив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Ангел Георгиев, СофтУни,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Ивайло Бъчваров, HackSoft, HackBulgaria,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Мирослав Миронов, Мусала Софт,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Владимир Начев, EPAM, София</w:t>
      </w:r>
    </w:p>
    <w:p w:rsidR="00E330FA" w:rsidRPr="00E330FA" w:rsidRDefault="00E330FA" w:rsidP="00E330FA">
      <w:pPr>
        <w:numPr>
          <w:ilvl w:val="0"/>
          <w:numId w:val="1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>Димитър Димитров, БАИТ, София</w:t>
      </w:r>
    </w:p>
    <w:p w:rsidR="00F42DDE" w:rsidRDefault="00F42DD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42DDE" w:rsidRDefault="00A42F54">
      <w:pPr>
        <w:numPr>
          <w:ilvl w:val="0"/>
          <w:numId w:val="9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E330FA" w:rsidRDefault="00E330FA" w:rsidP="00E330FA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330FA" w:rsidRPr="00E330FA" w:rsidRDefault="00E330FA" w:rsidP="00E330FA">
      <w:pPr>
        <w:numPr>
          <w:ilvl w:val="0"/>
          <w:numId w:val="1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 xml:space="preserve">Наков С., Колев В. и колектив, Въведение в със C#, София, 2015, ISBN 978-954-400-527-6, </w:t>
      </w:r>
      <w:hyperlink r:id="rId7">
        <w:r w:rsidRPr="00E330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http://www.introprogramming.info/intro-csharp-book/</w:t>
        </w:r>
      </w:hyperlink>
    </w:p>
    <w:p w:rsidR="00E330FA" w:rsidRPr="00E330FA" w:rsidRDefault="00E330FA" w:rsidP="00E330FA">
      <w:pPr>
        <w:numPr>
          <w:ilvl w:val="0"/>
          <w:numId w:val="1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колектив, Въведение в с Java, София, 2008, ISBN 978-954-400-055-4, </w:t>
      </w:r>
      <w:hyperlink r:id="rId8">
        <w:r w:rsidRPr="00E330FA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http://www.introprogramming.info/intro-java-book/</w:t>
        </w:r>
      </w:hyperlink>
    </w:p>
    <w:p w:rsidR="00E330FA" w:rsidRPr="00E330FA" w:rsidRDefault="00E330FA" w:rsidP="00E330FA">
      <w:pPr>
        <w:numPr>
          <w:ilvl w:val="0"/>
          <w:numId w:val="13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330FA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Abelson H., Sussman G., </w:t>
      </w:r>
      <w:r w:rsidRPr="00E330FA">
        <w:rPr>
          <w:rFonts w:ascii="Times New Roman" w:eastAsia="Times New Roman" w:hAnsi="Times New Roman" w:cs="Times New Roman"/>
          <w:sz w:val="24"/>
          <w:szCs w:val="24"/>
        </w:rPr>
        <w:t xml:space="preserve">Structure and Interpretation of Computer Programs, </w:t>
      </w:r>
      <w:r w:rsidRPr="00E330FA">
        <w:rPr>
          <w:rFonts w:ascii="Times New Roman" w:eastAsia="Times New Roman" w:hAnsi="Times New Roman" w:cs="Times New Roman"/>
          <w:sz w:val="24"/>
          <w:szCs w:val="24"/>
          <w:highlight w:val="white"/>
        </w:rPr>
        <w:t>MIT Press, London, 1996</w:t>
      </w:r>
    </w:p>
    <w:p w:rsidR="00E330FA" w:rsidRDefault="00E330FA" w:rsidP="00E330FA">
      <w:pPr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42DDE" w:rsidRDefault="00F42DDE">
      <w:p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sectPr w:rsidR="00F42DDE">
      <w:footerReference w:type="default" r:id="rId9"/>
      <w:footerReference w:type="first" r:id="rId10"/>
      <w:pgSz w:w="12240" w:h="15840"/>
      <w:pgMar w:top="1134" w:right="907" w:bottom="1134" w:left="12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6BB" w:rsidRDefault="007A66BB">
      <w:pPr>
        <w:spacing w:after="0" w:line="240" w:lineRule="auto"/>
      </w:pPr>
      <w:r>
        <w:separator/>
      </w:r>
    </w:p>
  </w:endnote>
  <w:endnote w:type="continuationSeparator" w:id="0">
    <w:p w:rsidR="007A66BB" w:rsidRDefault="007A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DDE" w:rsidRDefault="00A42F54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196740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F42DDE" w:rsidRDefault="00F42DDE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F42DDE" w:rsidRDefault="00F42DDE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DDE" w:rsidRDefault="00F42DDE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6BB" w:rsidRDefault="007A66BB">
      <w:pPr>
        <w:spacing w:after="0" w:line="240" w:lineRule="auto"/>
      </w:pPr>
      <w:r>
        <w:separator/>
      </w:r>
    </w:p>
  </w:footnote>
  <w:footnote w:type="continuationSeparator" w:id="0">
    <w:p w:rsidR="007A66BB" w:rsidRDefault="007A66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0534"/>
    <w:multiLevelType w:val="multilevel"/>
    <w:tmpl w:val="8AAA2CB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" w15:restartNumberingAfterBreak="0">
    <w:nsid w:val="13653111"/>
    <w:multiLevelType w:val="multilevel"/>
    <w:tmpl w:val="3372FB9A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 w15:restartNumberingAfterBreak="0">
    <w:nsid w:val="1D713A30"/>
    <w:multiLevelType w:val="multilevel"/>
    <w:tmpl w:val="0EDE9762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E276791"/>
    <w:multiLevelType w:val="multilevel"/>
    <w:tmpl w:val="E70C7D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06262D0"/>
    <w:multiLevelType w:val="multilevel"/>
    <w:tmpl w:val="2D240F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18F6A3E"/>
    <w:multiLevelType w:val="multilevel"/>
    <w:tmpl w:val="320AF54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 w15:restartNumberingAfterBreak="0">
    <w:nsid w:val="399F4EEE"/>
    <w:multiLevelType w:val="multilevel"/>
    <w:tmpl w:val="A9BAC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 w15:restartNumberingAfterBreak="0">
    <w:nsid w:val="3E73019E"/>
    <w:multiLevelType w:val="multilevel"/>
    <w:tmpl w:val="4BDE1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714414D"/>
    <w:multiLevelType w:val="multilevel"/>
    <w:tmpl w:val="CABACF06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9" w15:restartNumberingAfterBreak="0">
    <w:nsid w:val="67590EF0"/>
    <w:multiLevelType w:val="multilevel"/>
    <w:tmpl w:val="5D9C85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8957411"/>
    <w:multiLevelType w:val="multilevel"/>
    <w:tmpl w:val="E904F466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6ACD7F62"/>
    <w:multiLevelType w:val="multilevel"/>
    <w:tmpl w:val="2D6E57C4"/>
    <w:lvl w:ilvl="0">
      <w:start w:val="1"/>
      <w:numFmt w:val="upperRoman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39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540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68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828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972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12600"/>
      </w:pPr>
      <w:rPr>
        <w:u w:val="none"/>
      </w:rPr>
    </w:lvl>
  </w:abstractNum>
  <w:abstractNum w:abstractNumId="12" w15:restartNumberingAfterBreak="0">
    <w:nsid w:val="767D61F1"/>
    <w:multiLevelType w:val="multilevel"/>
    <w:tmpl w:val="422CE64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6"/>
  </w:num>
  <w:num w:numId="6">
    <w:abstractNumId w:val="5"/>
  </w:num>
  <w:num w:numId="7">
    <w:abstractNumId w:val="0"/>
  </w:num>
  <w:num w:numId="8">
    <w:abstractNumId w:val="9"/>
  </w:num>
  <w:num w:numId="9">
    <w:abstractNumId w:val="12"/>
  </w:num>
  <w:num w:numId="10">
    <w:abstractNumId w:val="11"/>
  </w:num>
  <w:num w:numId="11">
    <w:abstractNumId w:val="3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DDE"/>
    <w:rsid w:val="000D1B76"/>
    <w:rsid w:val="00196740"/>
    <w:rsid w:val="007A66BB"/>
    <w:rsid w:val="00A42F54"/>
    <w:rsid w:val="00C77942"/>
    <w:rsid w:val="00E330FA"/>
    <w:rsid w:val="00F4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396E4-DC8A-4E9C-9BC1-64ED7787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D1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roprogramming.info/intro-java-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roprogramming.info/intro-csharp-book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Roumyana A Kostadinova</cp:lastModifiedBy>
  <cp:revision>3</cp:revision>
  <dcterms:created xsi:type="dcterms:W3CDTF">2017-08-30T16:30:00Z</dcterms:created>
  <dcterms:modified xsi:type="dcterms:W3CDTF">2017-09-05T11:40:00Z</dcterms:modified>
</cp:coreProperties>
</file>