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국립경국대학교 예천창업보육센터 입주연장신청서</w:t>
      </w:r>
    </w:p>
    <w:p>
      <w:r>
        <w:t>※ 지아팜 내용 초안입니다. [입력 필요]는 제가 가진 자료에 없어 직접 채워 주셔야 하는 항목입니다. 한글 양식(HWP)의 해당 칸에 복사해 붙여 넣으세요.</w:t>
      </w:r>
    </w:p>
    <w:p>
      <w:pPr>
        <w:pStyle w:val="Heading1"/>
      </w:pPr>
      <w:r>
        <w:t>1. 신청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기업명</w:t>
            </w:r>
          </w:p>
        </w:tc>
        <w:tc>
          <w:tcPr>
            <w:tcW w:type="dxa" w:w="4320"/>
          </w:tcPr>
          <w:p>
            <w:r>
              <w:t>지아팜</w:t>
            </w:r>
          </w:p>
        </w:tc>
      </w:tr>
      <w:tr>
        <w:tc>
          <w:tcPr>
            <w:tcW w:type="dxa" w:w="4320"/>
          </w:tcPr>
          <w:p>
            <w:r>
              <w:t>대표자명</w:t>
            </w:r>
          </w:p>
        </w:tc>
        <w:tc>
          <w:tcPr>
            <w:tcW w:type="dxa" w:w="4320"/>
          </w:tcPr>
          <w:p>
            <w:r>
              <w:t>김지아</w:t>
            </w:r>
          </w:p>
        </w:tc>
      </w:tr>
      <w:tr>
        <w:tc>
          <w:tcPr>
            <w:tcW w:type="dxa" w:w="4320"/>
          </w:tcPr>
          <w:p>
            <w:r>
              <w:t>생년월일</w:t>
            </w:r>
          </w:p>
        </w:tc>
        <w:tc>
          <w:tcPr>
            <w:tcW w:type="dxa" w:w="4320"/>
          </w:tcPr>
          <w:p>
            <w:r>
              <w:t>[입력 필요]</w:t>
            </w:r>
          </w:p>
        </w:tc>
      </w:tr>
      <w:tr>
        <w:tc>
          <w:tcPr>
            <w:tcW w:type="dxa" w:w="4320"/>
          </w:tcPr>
          <w:p>
            <w:r>
              <w:t>입주보육실</w:t>
            </w:r>
          </w:p>
        </w:tc>
        <w:tc>
          <w:tcPr>
            <w:tcW w:type="dxa" w:w="4320"/>
          </w:tcPr>
          <w:p>
            <w:r>
              <w:t>206호 (파일 경로 기준, 확인 필요)</w:t>
            </w:r>
          </w:p>
        </w:tc>
      </w:tr>
      <w:tr>
        <w:tc>
          <w:tcPr>
            <w:tcW w:type="dxa" w:w="4320"/>
          </w:tcPr>
          <w:p>
            <w:r>
              <w:t>주생산품(창업아이템)</w:t>
            </w:r>
          </w:p>
        </w:tc>
        <w:tc>
          <w:tcPr>
            <w:tcW w:type="dxa" w:w="4320"/>
          </w:tcPr>
          <w:p>
            <w:r>
              <w:t>땡초장(고추만능장) 등 가공식품</w:t>
            </w:r>
          </w:p>
        </w:tc>
      </w:tr>
      <w:tr>
        <w:tc>
          <w:tcPr>
            <w:tcW w:type="dxa" w:w="4320"/>
          </w:tcPr>
          <w:p>
            <w:r>
              <w:t>입주계약기간</w:t>
            </w:r>
          </w:p>
        </w:tc>
        <w:tc>
          <w:tcPr>
            <w:tcW w:type="dxa" w:w="4320"/>
          </w:tcPr>
          <w:p>
            <w:r>
              <w:t>[입력 필요]</w:t>
            </w:r>
          </w:p>
        </w:tc>
      </w:tr>
      <w:tr>
        <w:tc>
          <w:tcPr>
            <w:tcW w:type="dxa" w:w="4320"/>
          </w:tcPr>
          <w:p>
            <w:r>
              <w:t>신청 구분</w:t>
            </w:r>
          </w:p>
        </w:tc>
        <w:tc>
          <w:tcPr>
            <w:tcW w:type="dxa" w:w="4320"/>
          </w:tcPr>
          <w:p>
            <w:r>
              <w:t>입주연장</w:t>
            </w:r>
          </w:p>
        </w:tc>
      </w:tr>
    </w:tbl>
    <w:p/>
    <w:p>
      <w:pPr>
        <w:pStyle w:val="Heading1"/>
      </w:pPr>
      <w:r>
        <w:t>2. 기업 현황</w:t>
      </w:r>
    </w:p>
    <w:p>
      <w:r>
        <w:t>매출현황(천원) / 고용인원(대표자 포함, 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매출(천원)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고용인원(명)</w:t>
            </w:r>
          </w:p>
        </w:tc>
      </w:tr>
      <w:tr>
        <w:tc>
          <w:tcPr>
            <w:tcW w:type="dxa" w:w="2880"/>
          </w:tcPr>
          <w:p>
            <w:r>
              <w:t>2024년</w:t>
            </w:r>
          </w:p>
        </w:tc>
        <w:tc>
          <w:tcPr>
            <w:tcW w:type="dxa" w:w="2880"/>
          </w:tcPr>
          <w:p>
            <w:r>
              <w:t>[입력 필요]</w:t>
            </w:r>
          </w:p>
        </w:tc>
        <w:tc>
          <w:tcPr>
            <w:tcW w:type="dxa" w:w="2880"/>
          </w:tcPr>
          <w:p>
            <w:r>
              <w:t>[입력 필요]</w:t>
            </w:r>
          </w:p>
        </w:tc>
      </w:tr>
      <w:tr>
        <w:tc>
          <w:tcPr>
            <w:tcW w:type="dxa" w:w="2880"/>
          </w:tcPr>
          <w:p>
            <w:r>
              <w:t>2025년</w:t>
            </w:r>
          </w:p>
        </w:tc>
        <w:tc>
          <w:tcPr>
            <w:tcW w:type="dxa" w:w="2880"/>
          </w:tcPr>
          <w:p>
            <w:r>
              <w:t>[입력 필요]</w:t>
            </w:r>
          </w:p>
        </w:tc>
        <w:tc>
          <w:tcPr>
            <w:tcW w:type="dxa" w:w="2880"/>
          </w:tcPr>
          <w:p>
            <w:r>
              <w:t>[입력 필요]</w:t>
            </w:r>
          </w:p>
        </w:tc>
      </w:tr>
      <w:tr>
        <w:tc>
          <w:tcPr>
            <w:tcW w:type="dxa" w:w="2880"/>
          </w:tcPr>
          <w:p>
            <w:r>
              <w:t>2026년(추정)</w:t>
            </w:r>
          </w:p>
        </w:tc>
        <w:tc>
          <w:tcPr>
            <w:tcW w:type="dxa" w:w="2880"/>
          </w:tcPr>
          <w:p>
            <w:r>
              <w:t>[입력 필요]</w:t>
            </w:r>
          </w:p>
        </w:tc>
        <w:tc>
          <w:tcPr>
            <w:tcW w:type="dxa" w:w="2880"/>
          </w:tcPr>
          <w:p>
            <w:r>
              <w:t>[입력 필요]</w:t>
            </w:r>
          </w:p>
        </w:tc>
      </w:tr>
    </w:tbl>
    <w:p/>
    <w:p>
      <w:r>
        <w:t>입주 시 사업추진계획 달성도 (해당 단계에 체크)</w:t>
      </w:r>
    </w:p>
    <w:p>
      <w:pPr>
        <w:pStyle w:val="ListBullet"/>
      </w:pPr>
      <w:r>
        <w:t>연구개발단계 ( ) / 시제품개발단계 ( ) / 초기판매단계 (✔ 확인 필요) / 본격적시판단계 ( )</w:t>
      </w:r>
    </w:p>
    <w:p>
      <w:r>
        <w:t>※ 땡초장은 레시피 확정, 원가 산정, 판매가(10,900원) 책정까지 진행되어 초기판매단계 이상으로 보입니다. 실제 판매 현황에 맞게 체크하세요.</w:t>
      </w:r>
    </w:p>
    <w:p>
      <w:pPr>
        <w:pStyle w:val="Heading1"/>
      </w:pPr>
      <w:r>
        <w:t>3. 사업계획서</w:t>
      </w:r>
    </w:p>
    <w:p>
      <w:pPr>
        <w:pStyle w:val="Heading2"/>
      </w:pPr>
      <w:r>
        <w:t>Ⅰ. 사업 추진 현황</w:t>
      </w:r>
    </w:p>
    <w:p>
      <w:pPr>
        <w:pStyle w:val="Heading3"/>
      </w:pPr>
      <w:r>
        <w:t>1. 사업목표</w:t>
      </w:r>
    </w:p>
    <w:p>
      <w:pPr>
        <w:pStyle w:val="ListBullet"/>
      </w:pPr>
      <w:r>
        <w:t>지역 농산물(청양·예천 등 고추, 마늘)을 활용한 건강한 수제 소스·가공식품 제조·판매</w:t>
      </w:r>
    </w:p>
    <w:p>
      <w:pPr>
        <w:pStyle w:val="ListBullet"/>
      </w:pPr>
      <w:r>
        <w:t>땡초장 등 소스류로 시작해 제품군 확대 및 안정적 양산 체제 구축</w:t>
      </w:r>
    </w:p>
    <w:p>
      <w:pPr>
        <w:pStyle w:val="ListBullet"/>
      </w:pPr>
      <w:r>
        <w:t>온라인·직거래 판매 채널 확보를 통한 매출 성장</w:t>
      </w:r>
    </w:p>
    <w:p>
      <w:pPr>
        <w:pStyle w:val="Heading3"/>
      </w:pPr>
      <w:r>
        <w:t>2. 창업아이템</w:t>
      </w:r>
    </w:p>
    <w:p>
      <w:pPr>
        <w:pStyle w:val="ListBullet"/>
      </w:pPr>
      <w:r>
        <w:t>땡초장(고추만능장): 생고추, 마늘, 생강, 건새우가루, 참치액 등을 배합한 만능장. 비빔·볶음·찌개 등 다용도 활용</w:t>
      </w:r>
    </w:p>
    <w:p>
      <w:pPr>
        <w:pStyle w:val="ListBullet"/>
      </w:pPr>
      <w:r>
        <w:t>규격 250g 병 제품, 소비자 판매가 10,900원</w:t>
      </w:r>
    </w:p>
    <w:p>
      <w:pPr>
        <w:pStyle w:val="ListBullet"/>
      </w:pPr>
      <w:r>
        <w:t>특징: 매운맛을 살린 감칠맛, 방부제 없이 신선한 원재료 사용 (실제와 다르면 수정)</w:t>
      </w:r>
    </w:p>
    <w:p>
      <w:pPr>
        <w:pStyle w:val="Heading3"/>
      </w:pPr>
      <w:r>
        <w:t>3. 추진실적</w:t>
      </w:r>
    </w:p>
    <w:p>
      <w:r>
        <w:t>1) 제품 현황</w:t>
      </w:r>
    </w:p>
    <w:p>
      <w:pPr>
        <w:pStyle w:val="ListBullet"/>
      </w:pPr>
      <w:r>
        <w:t>땡초장 250g: 배합비 확정(생고추 1,500g·식용류 200g·올리고당 125g·건새우가루 85g·다시다 75g·마늘 75g·참치액 50g·생강 15g)</w:t>
      </w:r>
    </w:p>
    <w:p>
      <w:pPr>
        <w:pStyle w:val="ListBullet"/>
      </w:pPr>
      <w:r>
        <w:t>원가계산서 작성 완료(원재료·인건비·부자재 기준), 목표 마진율 50% 이상 확보 가능한 가격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제품 사진 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제품 사진 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제품 사진 3</w:t>
            </w:r>
          </w:p>
        </w:tc>
      </w:tr>
      <w:tr>
        <w:tc>
          <w:tcPr>
            <w:tcW w:type="dxa" w:w="2880"/>
          </w:tcPr>
          <w:p>
            <w:r>
              <w:t>(사진 삽입)</w:t>
            </w:r>
          </w:p>
        </w:tc>
        <w:tc>
          <w:tcPr>
            <w:tcW w:type="dxa" w:w="2880"/>
          </w:tcPr>
          <w:p>
            <w:r>
              <w:t>(사진 삽입)</w:t>
            </w:r>
          </w:p>
        </w:tc>
        <w:tc>
          <w:tcPr>
            <w:tcW w:type="dxa" w:w="2880"/>
          </w:tcPr>
          <w:p>
            <w:r>
              <w:t>(사진 삽입)</w:t>
            </w:r>
          </w:p>
        </w:tc>
      </w:tr>
    </w:tbl>
    <w:p/>
    <w:p>
      <w:r>
        <w:t>2) 신제품 개발 현황</w:t>
      </w:r>
    </w:p>
    <w:p>
      <w:pPr>
        <w:pStyle w:val="ListBullet"/>
      </w:pPr>
      <w:r>
        <w:t>[입력 필요] (예: 오이무침 양념, 불고기 양념 등 레시피 개발·시제품 테스트 — 레시피북 작성 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시제품 사진 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시제품 사진 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시제품 사진 3</w:t>
            </w:r>
          </w:p>
        </w:tc>
      </w:tr>
      <w:tr>
        <w:tc>
          <w:tcPr>
            <w:tcW w:type="dxa" w:w="2880"/>
          </w:tcPr>
          <w:p>
            <w:r>
              <w:t>(사진 삽입)</w:t>
            </w:r>
          </w:p>
        </w:tc>
        <w:tc>
          <w:tcPr>
            <w:tcW w:type="dxa" w:w="2880"/>
          </w:tcPr>
          <w:p>
            <w:r>
              <w:t>(사진 삽입)</w:t>
            </w:r>
          </w:p>
        </w:tc>
        <w:tc>
          <w:tcPr>
            <w:tcW w:type="dxa" w:w="2880"/>
          </w:tcPr>
          <w:p>
            <w:r>
              <w:t>(사진 삽입)</w:t>
            </w:r>
          </w:p>
        </w:tc>
      </w:tr>
    </w:tbl>
    <w:p/>
    <w:p>
      <w:r>
        <w:t>3) 기타 실적(홍보, 전시회 등 행사 참가실적, 업무협약 등 실적)</w:t>
      </w:r>
    </w:p>
    <w:p>
      <w:pPr>
        <w:pStyle w:val="ListBullet"/>
      </w:pPr>
      <w:r>
        <w:t>[입력 필요]</w:t>
      </w:r>
    </w:p>
    <w:p>
      <w:pPr>
        <w:pStyle w:val="Heading3"/>
      </w:pPr>
      <w:r>
        <w:t>4. 사업성과</w:t>
      </w:r>
    </w:p>
    <w:p>
      <w:r>
        <w:t>1) 매출 및 고용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매출액(천원)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고용인원(명)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2024년</w:t>
            </w:r>
          </w:p>
        </w:tc>
        <w:tc>
          <w:tcPr>
            <w:tcW w:type="dxa" w:w="2160"/>
          </w:tcPr>
          <w:p>
            <w:r>
              <w:t>[입력 필요]</w:t>
            </w:r>
          </w:p>
        </w:tc>
        <w:tc>
          <w:tcPr>
            <w:tcW w:type="dxa" w:w="2160"/>
          </w:tcPr>
          <w:p>
            <w:r>
              <w:t>[입력 필요]</w:t>
            </w:r>
          </w:p>
        </w:tc>
        <w:tc>
          <w:tcPr>
            <w:tcW w:type="dxa" w:w="2160"/>
          </w:tcPr>
          <w:p>
            <w:r>
              <w:t>[입력 필요] 입주</w:t>
            </w:r>
          </w:p>
        </w:tc>
      </w:tr>
      <w:tr>
        <w:tc>
          <w:tcPr>
            <w:tcW w:type="dxa" w:w="2160"/>
          </w:tcPr>
          <w:p>
            <w:r>
              <w:t>2025년</w:t>
            </w:r>
          </w:p>
        </w:tc>
        <w:tc>
          <w:tcPr>
            <w:tcW w:type="dxa" w:w="2160"/>
          </w:tcPr>
          <w:p>
            <w:r>
              <w:t>[입력 필요]</w:t>
            </w:r>
          </w:p>
        </w:tc>
        <w:tc>
          <w:tcPr>
            <w:tcW w:type="dxa" w:w="2160"/>
          </w:tcPr>
          <w:p>
            <w:r>
              <w:t>[입력 필요]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2026년(추정)</w:t>
            </w:r>
          </w:p>
        </w:tc>
        <w:tc>
          <w:tcPr>
            <w:tcW w:type="dxa" w:w="2160"/>
          </w:tcPr>
          <w:p>
            <w:r>
              <w:t>[입력 필요]</w:t>
            </w:r>
          </w:p>
        </w:tc>
        <w:tc>
          <w:tcPr>
            <w:tcW w:type="dxa" w:w="2160"/>
          </w:tcPr>
          <w:p>
            <w:r>
              <w:t>[입력 필요]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t>2) 지식재산권 획득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연번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종류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출원(등록)번호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출원(등록)일자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발명(등록)명칭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상표출원 (해당 시)</w:t>
            </w:r>
          </w:p>
        </w:tc>
        <w:tc>
          <w:tcPr>
            <w:tcW w:type="dxa" w:w="1728"/>
          </w:tcPr>
          <w:p>
            <w:r>
              <w:t>[입력 필요]</w:t>
            </w:r>
          </w:p>
        </w:tc>
        <w:tc>
          <w:tcPr>
            <w:tcW w:type="dxa" w:w="1728"/>
          </w:tcPr>
          <w:p>
            <w:r>
              <w:t>[입력 필요]</w:t>
            </w:r>
          </w:p>
        </w:tc>
        <w:tc>
          <w:tcPr>
            <w:tcW w:type="dxa" w:w="1728"/>
          </w:tcPr>
          <w:p>
            <w:r>
              <w:t>[입력 필요]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3) 인증 획득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연번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인증명칭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인증기관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인증기간(인증일)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[입력 필요] (예: 식품제조가공업 영업신고)</w:t>
            </w:r>
          </w:p>
        </w:tc>
        <w:tc>
          <w:tcPr>
            <w:tcW w:type="dxa" w:w="1728"/>
          </w:tcPr>
          <w:p>
            <w:r>
              <w:t>[입력 필요]</w:t>
            </w:r>
          </w:p>
        </w:tc>
        <w:tc>
          <w:tcPr>
            <w:tcW w:type="dxa" w:w="1728"/>
          </w:tcPr>
          <w:p>
            <w:r>
              <w:t>[입력 필요]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4) 자금유치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연번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지원기관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사업명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금액(천원)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사업기간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[입력 필요]</w:t>
            </w:r>
          </w:p>
        </w:tc>
        <w:tc>
          <w:tcPr>
            <w:tcW w:type="dxa" w:w="1728"/>
          </w:tcPr>
          <w:p>
            <w:r>
              <w:t>[입력 필요]</w:t>
            </w:r>
          </w:p>
        </w:tc>
        <w:tc>
          <w:tcPr>
            <w:tcW w:type="dxa" w:w="1728"/>
          </w:tcPr>
          <w:p>
            <w:r>
              <w:t>[입력 필요]</w:t>
            </w:r>
          </w:p>
        </w:tc>
        <w:tc>
          <w:tcPr>
            <w:tcW w:type="dxa" w:w="1728"/>
          </w:tcPr>
          <w:p>
            <w:r>
              <w:t>[입력 필요]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5) 수상실적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연번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주관기관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수상내역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일자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[입력 필요]</w:t>
            </w:r>
          </w:p>
        </w:tc>
        <w:tc>
          <w:tcPr>
            <w:tcW w:type="dxa" w:w="1728"/>
          </w:tcPr>
          <w:p>
            <w:r>
              <w:t>[입력 필요]</w:t>
            </w:r>
          </w:p>
        </w:tc>
        <w:tc>
          <w:tcPr>
            <w:tcW w:type="dxa" w:w="1728"/>
          </w:tcPr>
          <w:p>
            <w:r>
              <w:t>[입력 필요]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6) 기타실적(수출, 투자)</w:t>
      </w:r>
    </w:p>
    <w:p>
      <w:pPr>
        <w:pStyle w:val="ListBullet"/>
      </w:pPr>
      <w:r>
        <w:t>[입력 필요]</w:t>
      </w:r>
    </w:p>
    <w:p>
      <w:pPr>
        <w:pStyle w:val="Heading2"/>
      </w:pPr>
      <w:r>
        <w:t>Ⅱ. 향후 사업화 계획</w:t>
      </w:r>
    </w:p>
    <w:p>
      <w:pPr>
        <w:pStyle w:val="Heading3"/>
      </w:pPr>
      <w:r>
        <w:t>1. 사업목표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연도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목표</w:t>
            </w:r>
          </w:p>
        </w:tc>
      </w:tr>
      <w:tr>
        <w:tc>
          <w:tcPr>
            <w:tcW w:type="dxa" w:w="4320"/>
          </w:tcPr>
          <w:p>
            <w:r>
              <w:t>2026년</w:t>
            </w:r>
          </w:p>
        </w:tc>
        <w:tc>
          <w:tcPr>
            <w:tcW w:type="dxa" w:w="4320"/>
          </w:tcPr>
          <w:p>
            <w:r>
              <w:t>- 땡초장 안정 생산·판매 확대</w:t>
              <w:br/>
              <w:t>- 신제품 1종 이상 출시</w:t>
              <w:br/>
              <w:t>- 매출 [입력 필요]백만원 / 직원수 [입력 필요]명</w:t>
            </w:r>
          </w:p>
        </w:tc>
      </w:tr>
      <w:tr>
        <w:tc>
          <w:tcPr>
            <w:tcW w:type="dxa" w:w="4320"/>
          </w:tcPr>
          <w:p>
            <w:r>
              <w:t>2027년</w:t>
            </w:r>
          </w:p>
        </w:tc>
        <w:tc>
          <w:tcPr>
            <w:tcW w:type="dxa" w:w="4320"/>
          </w:tcPr>
          <w:p>
            <w:r>
              <w:t>- 온라인·오프라인 판매 채널 확대</w:t>
              <w:br/>
              <w:t>- 제품군 확대 및 양산 체제 구축</w:t>
              <w:br/>
              <w:t>- 매출 [입력 필요]백만원 / 직원수 [입력 필요]명</w:t>
            </w:r>
          </w:p>
        </w:tc>
      </w:tr>
    </w:tbl>
    <w:p/>
    <w:p>
      <w:pPr>
        <w:pStyle w:val="Heading3"/>
      </w:pPr>
      <w:r>
        <w:t>2. 향후 추진 계획</w:t>
      </w:r>
    </w:p>
    <w:p>
      <w:pPr>
        <w:pStyle w:val="ListBullet"/>
      </w:pPr>
      <w:r>
        <w:t>땡초장 품질 표준화 및 소량 다품종 생산 체계 정비</w:t>
      </w:r>
    </w:p>
    <w:p>
      <w:pPr>
        <w:pStyle w:val="ListBullet"/>
      </w:pPr>
      <w:r>
        <w:t>신제품(양념류·소스류) 개발 및 시제품 테스트</w:t>
      </w:r>
    </w:p>
    <w:p>
      <w:pPr>
        <w:pStyle w:val="ListBullet"/>
      </w:pPr>
      <w:r>
        <w:t>상표·인증 등 지식재산 및 식품 안전 인증 확보</w:t>
      </w:r>
    </w:p>
    <w:p>
      <w:pPr>
        <w:pStyle w:val="ListBullet"/>
      </w:pPr>
      <w:r>
        <w:t>지원사업·정부 사업 신청을 통한 설비·마케팅 자금 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rPr>
                <w:b/>
              </w:rPr>
              <w:t>사업추진계획</w:t>
            </w:r>
          </w:p>
        </w:tc>
        <w:tc>
          <w:tcPr>
            <w:tcW w:type="dxa" w:w="508"/>
          </w:tcPr>
          <w:p>
            <w:r>
              <w:rPr>
                <w:b/>
              </w:rPr>
              <w:t>9월</w:t>
            </w:r>
          </w:p>
        </w:tc>
        <w:tc>
          <w:tcPr>
            <w:tcW w:type="dxa" w:w="508"/>
          </w:tcPr>
          <w:p>
            <w:r>
              <w:rPr>
                <w:b/>
              </w:rPr>
              <w:t>10월</w:t>
            </w:r>
          </w:p>
        </w:tc>
        <w:tc>
          <w:tcPr>
            <w:tcW w:type="dxa" w:w="508"/>
          </w:tcPr>
          <w:p>
            <w:r>
              <w:rPr>
                <w:b/>
              </w:rPr>
              <w:t>11월</w:t>
            </w:r>
          </w:p>
        </w:tc>
        <w:tc>
          <w:tcPr>
            <w:tcW w:type="dxa" w:w="508"/>
          </w:tcPr>
          <w:p>
            <w:r>
              <w:rPr>
                <w:b/>
              </w:rPr>
              <w:t>12월</w:t>
            </w:r>
          </w:p>
        </w:tc>
        <w:tc>
          <w:tcPr>
            <w:tcW w:type="dxa" w:w="508"/>
          </w:tcPr>
          <w:p>
            <w:r>
              <w:rPr>
                <w:b/>
              </w:rPr>
              <w:t>1월</w:t>
            </w:r>
          </w:p>
        </w:tc>
        <w:tc>
          <w:tcPr>
            <w:tcW w:type="dxa" w:w="508"/>
          </w:tcPr>
          <w:p>
            <w:r>
              <w:rPr>
                <w:b/>
              </w:rPr>
              <w:t>2월</w:t>
            </w:r>
          </w:p>
        </w:tc>
        <w:tc>
          <w:tcPr>
            <w:tcW w:type="dxa" w:w="508"/>
          </w:tcPr>
          <w:p>
            <w:r>
              <w:rPr>
                <w:b/>
              </w:rPr>
              <w:t>3월</w:t>
            </w:r>
          </w:p>
        </w:tc>
        <w:tc>
          <w:tcPr>
            <w:tcW w:type="dxa" w:w="508"/>
          </w:tcPr>
          <w:p>
            <w:r>
              <w:rPr>
                <w:b/>
              </w:rPr>
              <w:t>4월</w:t>
            </w:r>
          </w:p>
        </w:tc>
        <w:tc>
          <w:tcPr>
            <w:tcW w:type="dxa" w:w="508"/>
          </w:tcPr>
          <w:p>
            <w:r>
              <w:rPr>
                <w:b/>
              </w:rPr>
              <w:t>5월</w:t>
            </w:r>
          </w:p>
        </w:tc>
        <w:tc>
          <w:tcPr>
            <w:tcW w:type="dxa" w:w="508"/>
          </w:tcPr>
          <w:p>
            <w:r>
              <w:rPr>
                <w:b/>
              </w:rPr>
              <w:t>6월</w:t>
            </w:r>
          </w:p>
        </w:tc>
        <w:tc>
          <w:tcPr>
            <w:tcW w:type="dxa" w:w="508"/>
          </w:tcPr>
          <w:p>
            <w:r>
              <w:rPr>
                <w:b/>
              </w:rPr>
              <w:t>7월</w:t>
            </w:r>
          </w:p>
        </w:tc>
        <w:tc>
          <w:tcPr>
            <w:tcW w:type="dxa" w:w="508"/>
          </w:tcPr>
          <w:p>
            <w:r>
              <w:rPr>
                <w:b/>
              </w:rPr>
              <w:t>8월</w:t>
            </w:r>
          </w:p>
        </w:tc>
        <w:tc>
          <w:tcPr>
            <w:tcW w:type="dxa" w:w="508"/>
          </w:tcPr>
          <w:p>
            <w:r>
              <w:rPr>
                <w:b/>
              </w:rPr>
              <w:t>9월</w:t>
            </w:r>
          </w:p>
        </w:tc>
        <w:tc>
          <w:tcPr>
            <w:tcW w:type="dxa" w:w="508"/>
          </w:tcPr>
          <w:p>
            <w:r>
              <w:rPr>
                <w:b/>
              </w:rPr>
              <w:t>10월</w:t>
            </w:r>
          </w:p>
        </w:tc>
        <w:tc>
          <w:tcPr>
            <w:tcW w:type="dxa" w:w="508"/>
          </w:tcPr>
          <w:p>
            <w:r>
              <w:rPr>
                <w:b/>
              </w:rPr>
              <w:t>11월</w:t>
            </w:r>
          </w:p>
        </w:tc>
        <w:tc>
          <w:tcPr>
            <w:tcW w:type="dxa" w:w="508"/>
          </w:tcPr>
          <w:p>
            <w:r>
              <w:rPr>
                <w:b/>
              </w:rPr>
              <w:t>12월</w:t>
            </w:r>
          </w:p>
        </w:tc>
      </w:tr>
      <w:tr>
        <w:tc>
          <w:tcPr>
            <w:tcW w:type="dxa" w:w="508"/>
          </w:tcPr>
          <w:p>
            <w:r>
              <w:t>신제품 개발</w:t>
            </w:r>
          </w:p>
        </w:tc>
        <w:tc>
          <w:tcPr>
            <w:tcW w:type="dxa" w:w="508"/>
          </w:tcPr>
          <w:p>
            <w:r>
              <w:t>●</w:t>
            </w:r>
          </w:p>
        </w:tc>
        <w:tc>
          <w:tcPr>
            <w:tcW w:type="dxa" w:w="508"/>
          </w:tcPr>
          <w:p>
            <w:r>
              <w:t>●</w:t>
            </w:r>
          </w:p>
        </w:tc>
        <w:tc>
          <w:tcPr>
            <w:tcW w:type="dxa" w:w="508"/>
          </w:tcPr>
          <w:p>
            <w:r>
              <w:t>●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시제품·품질 테스트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●</w:t>
            </w:r>
          </w:p>
        </w:tc>
        <w:tc>
          <w:tcPr>
            <w:tcW w:type="dxa" w:w="508"/>
          </w:tcPr>
          <w:p>
            <w:r>
              <w:t>●</w:t>
            </w:r>
          </w:p>
        </w:tc>
        <w:tc>
          <w:tcPr>
            <w:tcW w:type="dxa" w:w="508"/>
          </w:tcPr>
          <w:p>
            <w:r>
              <w:t>●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판매채널 확대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●</w:t>
            </w:r>
          </w:p>
        </w:tc>
        <w:tc>
          <w:tcPr>
            <w:tcW w:type="dxa" w:w="508"/>
          </w:tcPr>
          <w:p>
            <w:r>
              <w:t>●</w:t>
            </w:r>
          </w:p>
        </w:tc>
        <w:tc>
          <w:tcPr>
            <w:tcW w:type="dxa" w:w="508"/>
          </w:tcPr>
          <w:p>
            <w:r>
              <w:t>●</w:t>
            </w:r>
          </w:p>
        </w:tc>
        <w:tc>
          <w:tcPr>
            <w:tcW w:type="dxa" w:w="508"/>
          </w:tcPr>
          <w:p>
            <w:r>
              <w:t>●</w:t>
            </w:r>
          </w:p>
        </w:tc>
        <w:tc>
          <w:tcPr>
            <w:tcW w:type="dxa" w:w="508"/>
          </w:tcPr>
          <w:p>
            <w:r>
              <w:t>●</w:t>
            </w:r>
          </w:p>
        </w:tc>
        <w:tc>
          <w:tcPr>
            <w:tcW w:type="dxa" w:w="508"/>
          </w:tcPr>
          <w:p>
            <w:r>
              <w:t>●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인증·상표 확보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●</w:t>
            </w:r>
          </w:p>
        </w:tc>
        <w:tc>
          <w:tcPr>
            <w:tcW w:type="dxa" w:w="508"/>
          </w:tcPr>
          <w:p>
            <w:r>
              <w:t>●</w:t>
            </w:r>
          </w:p>
        </w:tc>
        <w:tc>
          <w:tcPr>
            <w:tcW w:type="dxa" w:w="508"/>
          </w:tcPr>
          <w:p>
            <w:r>
              <w:t>●</w:t>
            </w:r>
          </w:p>
        </w:tc>
        <w:tc>
          <w:tcPr>
            <w:tcW w:type="dxa" w:w="508"/>
          </w:tcPr>
          <w:p>
            <w:r>
              <w:t>●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</w:tbl>
    <w:p/>
    <w:p>
      <w:pPr>
        <w:pStyle w:val="Heading3"/>
      </w:pPr>
      <w:r>
        <w:t>3. 홍보 및 마케팅 전략</w:t>
      </w:r>
    </w:p>
    <w:p>
      <w:pPr>
        <w:pStyle w:val="ListBullet"/>
      </w:pPr>
      <w:r>
        <w:t>SNS(인스타그램, 블로그) 활용 제품 스토리·레시피 콘텐츠 홍보</w:t>
      </w:r>
    </w:p>
    <w:p>
      <w:pPr>
        <w:pStyle w:val="ListBullet"/>
      </w:pPr>
      <w:r>
        <w:t>온라인 스토어 입점 및 지역 직거래 장터·행사 참가</w:t>
      </w:r>
    </w:p>
    <w:p>
      <w:pPr>
        <w:pStyle w:val="ListBullet"/>
      </w:pPr>
      <w:r>
        <w:t>레시피북 등 활용법 콘텐츠로 구매 이후 재구매 유도</w:t>
      </w:r>
    </w:p>
    <w:p>
      <w:pPr>
        <w:pStyle w:val="Heading3"/>
      </w:pPr>
      <w:r>
        <w:t>4. 시장진입 전략</w:t>
      </w:r>
    </w:p>
    <w:p>
      <w:pPr>
        <w:pStyle w:val="ListBullet"/>
      </w:pPr>
      <w:r>
        <w:t>1인 가구·맞벌이 가구를 겨냥한 간편 조리용 만능장 포지셔닝</w:t>
      </w:r>
    </w:p>
    <w:p>
      <w:pPr>
        <w:pStyle w:val="ListBullet"/>
      </w:pPr>
      <w:r>
        <w:t>지역 농산물 사용과 수제 생산을 차별점으로 강조</w:t>
      </w:r>
    </w:p>
    <w:p>
      <w:pPr>
        <w:pStyle w:val="ListBullet"/>
      </w:pPr>
      <w:r>
        <w:t>선물용 소포장 및 체험·시식 이벤트를 통한 초기 고객 확보</w:t>
      </w:r>
    </w:p>
    <w:p>
      <w:pPr>
        <w:pStyle w:val="Heading3"/>
      </w:pPr>
      <w:r>
        <w:t>5. 양산 체제 구축 방안</w:t>
      </w:r>
    </w:p>
    <w:p>
      <w:pPr>
        <w:pStyle w:val="ListBullet"/>
      </w:pPr>
      <w:r>
        <w:t>원재료(고추 등) 계약재배·정기 납품처 확보로 안정적 수급</w:t>
      </w:r>
    </w:p>
    <w:p>
      <w:pPr>
        <w:pStyle w:val="ListBullet"/>
      </w:pPr>
      <w:r>
        <w:t>센터 입주 시설을 활용한 생산 표준화, 필요 시 설비 증설</w:t>
      </w:r>
    </w:p>
    <w:p>
      <w:pPr>
        <w:pStyle w:val="ListBullet"/>
      </w:pPr>
      <w:r>
        <w:t>작업 인력 확충 및 공정 매뉴얼 작성</w:t>
      </w:r>
    </w:p>
    <w:p>
      <w:pPr>
        <w:pStyle w:val="Heading3"/>
      </w:pPr>
      <w:r>
        <w:t>6. 자금조달 방안</w:t>
      </w:r>
    </w:p>
    <w:p>
      <w:pPr>
        <w:pStyle w:val="ListBullet"/>
      </w:pPr>
      <w:r>
        <w:t>정부·지자체 창업 지원사업 신청</w:t>
      </w:r>
    </w:p>
    <w:p>
      <w:pPr>
        <w:pStyle w:val="ListBullet"/>
      </w:pPr>
      <w:r>
        <w:t>자기자금 및 매출 재투자</w:t>
      </w:r>
    </w:p>
    <w:p>
      <w:pPr>
        <w:pStyle w:val="ListBullet"/>
      </w:pPr>
      <w:r>
        <w:t>[입력 필요]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