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Andrew Morgan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 Number: 208-919-4207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andrewmorgan865@u.boisestate.edu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name is Andrew Morgan and I am a creative and innovative individual. I have many interests ranging from being outdoors doing activities such as hiking and camping to staying indoors working on various projects on my computer. I am extremely interested in new technological advances. I strive to learn all I can about new innovations and how I can either be a part of them or learn the fundamentals so that I can make contributions. My family has always had a fascination with technology and for that reason I have always been surrounded by computers, phones, televisions, and gaming consoles. I am familiar with how to use a computer to navigate the web, use programs included with microsoft office, and even programs from adobe like animate and photoshop. I want to create new technology as well as make new fun experiences for others to enjoy through the skills I have gained and will develop throughout my lifetime. I am always learning something new relating to how entertainment media is put together so I can make my own masterpieces some day.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ndrewmorgan865@u.boise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