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6A280" w14:textId="77777777" w:rsidR="000A5D4B" w:rsidRDefault="000A5D4B" w:rsidP="000A5D4B">
      <w:pPr>
        <w:spacing w:after="224"/>
        <w:jc w:val="right"/>
        <w:rPr>
          <w:rFonts w:ascii="Tahoma" w:eastAsia="Tahoma" w:hAnsi="Tahoma" w:cs="Tahoma"/>
          <w:sz w:val="20"/>
        </w:rPr>
      </w:pPr>
      <w:r>
        <w:rPr>
          <w:rFonts w:ascii="Tahoma" w:eastAsia="Tahoma" w:hAnsi="Tahoma" w:cs="Tahoma"/>
          <w:sz w:val="20"/>
        </w:rPr>
        <w:t>FM-UDINUS-BM-04-15/R0</w: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493"/>
      </w:tblGrid>
      <w:tr w:rsidR="000A5D4B" w14:paraId="4E0A41A6" w14:textId="77777777" w:rsidTr="00886BE1">
        <w:tc>
          <w:tcPr>
            <w:tcW w:w="1838" w:type="dxa"/>
          </w:tcPr>
          <w:p w14:paraId="4654B250" w14:textId="77777777" w:rsidR="000A5D4B" w:rsidRDefault="000A5D4B" w:rsidP="00886BE1">
            <w:pPr>
              <w:spacing w:after="224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0" wp14:anchorId="6ECC1879" wp14:editId="26D3D72A">
                  <wp:simplePos x="0" y="0"/>
                  <wp:positionH relativeFrom="column">
                    <wp:posOffset>111801</wp:posOffset>
                  </wp:positionH>
                  <wp:positionV relativeFrom="paragraph">
                    <wp:posOffset>19050</wp:posOffset>
                  </wp:positionV>
                  <wp:extent cx="819150" cy="819150"/>
                  <wp:effectExtent l="0" t="0" r="6350" b="6350"/>
                  <wp:wrapNone/>
                  <wp:docPr id="2" name="Picture 2" descr="logo-fasilkom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" name="Picture 36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493" w:type="dxa"/>
          </w:tcPr>
          <w:p w14:paraId="3A49768B" w14:textId="77777777" w:rsidR="000A5D4B" w:rsidRDefault="000A5D4B" w:rsidP="00886BE1">
            <w:pPr>
              <w:pStyle w:val="Heading1"/>
              <w:ind w:left="0" w:right="0" w:firstLine="0"/>
              <w:jc w:val="center"/>
              <w:rPr>
                <w:rFonts w:ascii="Verdana" w:eastAsia="Verdana" w:hAnsi="Verdana" w:cs="Verdana"/>
                <w:b/>
                <w:sz w:val="24"/>
              </w:rPr>
            </w:pPr>
            <w:r>
              <w:rPr>
                <w:rFonts w:ascii="Verdana" w:eastAsia="Verdana" w:hAnsi="Verdana" w:cs="Verdana"/>
                <w:b/>
                <w:sz w:val="24"/>
              </w:rPr>
              <w:t>LEMBAR SOAL UJIAN</w:t>
            </w:r>
          </w:p>
          <w:p w14:paraId="2F55897D" w14:textId="77777777" w:rsidR="000A5D4B" w:rsidRDefault="000A5D4B" w:rsidP="00886BE1">
            <w:pPr>
              <w:pStyle w:val="Heading1"/>
              <w:ind w:left="0" w:right="0" w:firstLine="0"/>
              <w:jc w:val="center"/>
            </w:pPr>
            <w:r>
              <w:t>FAKULTAS ILMU KOMPUTER</w:t>
            </w:r>
          </w:p>
          <w:p w14:paraId="7F8855D3" w14:textId="77777777" w:rsidR="000A5D4B" w:rsidRDefault="000A5D4B" w:rsidP="00886BE1">
            <w:pPr>
              <w:spacing w:after="199"/>
              <w:jc w:val="center"/>
              <w:rPr>
                <w:rFonts w:ascii="Verdana" w:eastAsia="Verdana" w:hAnsi="Verdana" w:cs="Verdana"/>
                <w:b/>
                <w:sz w:val="20"/>
              </w:rPr>
            </w:pPr>
            <w:r>
              <w:rPr>
                <w:rFonts w:ascii="Verdana" w:eastAsia="Verdana" w:hAnsi="Verdana" w:cs="Verdana"/>
                <w:b/>
                <w:sz w:val="20"/>
              </w:rPr>
              <w:t>UNIVERSITAS DIAN NUSWANTORO SEMARANG</w:t>
            </w:r>
          </w:p>
          <w:p w14:paraId="2C51828E" w14:textId="77777777" w:rsidR="000A5D4B" w:rsidRDefault="000A5D4B" w:rsidP="00886BE1">
            <w:pPr>
              <w:spacing w:after="21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JL. IMAM BONJOL NO. 207 SEMARANG TELP. 024-3575915, 024-3575916</w:t>
            </w:r>
          </w:p>
        </w:tc>
      </w:tr>
    </w:tbl>
    <w:p w14:paraId="7A8562C1" w14:textId="77777777" w:rsidR="000A5D4B" w:rsidRPr="00930000" w:rsidRDefault="000A5D4B" w:rsidP="000A5D4B">
      <w:pPr>
        <w:spacing w:after="165" w:line="240" w:lineRule="auto"/>
        <w:rPr>
          <w:sz w:val="10"/>
          <w:szCs w:val="10"/>
        </w:rPr>
      </w:pPr>
    </w:p>
    <w:tbl>
      <w:tblPr>
        <w:tblStyle w:val="TableGrid0"/>
        <w:tblW w:w="9923" w:type="dxa"/>
        <w:tblInd w:w="-187" w:type="dxa"/>
        <w:tblLook w:val="04A0" w:firstRow="1" w:lastRow="0" w:firstColumn="1" w:lastColumn="0" w:noHBand="0" w:noVBand="1"/>
      </w:tblPr>
      <w:tblGrid>
        <w:gridCol w:w="5954"/>
        <w:gridCol w:w="3969"/>
      </w:tblGrid>
      <w:tr w:rsidR="000A5D4B" w14:paraId="7C19670D" w14:textId="77777777" w:rsidTr="00886BE1">
        <w:tc>
          <w:tcPr>
            <w:tcW w:w="9923" w:type="dxa"/>
            <w:gridSpan w:val="2"/>
            <w:tcBorders>
              <w:top w:val="thickThinSmallGap" w:sz="24" w:space="0" w:color="auto"/>
              <w:left w:val="thickThinSmallGap" w:sz="24" w:space="0" w:color="auto"/>
              <w:bottom w:val="nil"/>
              <w:right w:val="thinThickSmallGap" w:sz="24" w:space="0" w:color="auto"/>
            </w:tcBorders>
          </w:tcPr>
          <w:p w14:paraId="6A2A8411" w14:textId="44766880" w:rsidR="000A5D4B" w:rsidRDefault="000A5D4B" w:rsidP="00886BE1">
            <w:pPr>
              <w:pStyle w:val="Heading2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jc w:val="center"/>
            </w:pPr>
            <w:r>
              <w:t>UJIAN TENGAH SEMESTER GANJIL 202</w:t>
            </w:r>
            <w:r w:rsidR="00DC52AE">
              <w:t>2</w:t>
            </w:r>
            <w:r>
              <w:t>/202</w:t>
            </w:r>
            <w:r w:rsidR="00DC52AE">
              <w:t>3</w:t>
            </w:r>
          </w:p>
        </w:tc>
      </w:tr>
      <w:tr w:rsidR="000A5D4B" w14:paraId="3029A109" w14:textId="77777777" w:rsidTr="00886BE1">
        <w:tc>
          <w:tcPr>
            <w:tcW w:w="5954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14:paraId="7593469F" w14:textId="2549ABBA" w:rsidR="000A5D4B" w:rsidRPr="000A5D4B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Mata Kuliah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proofErr w:type="spellStart"/>
            <w:r w:rsidR="006862A0">
              <w:rPr>
                <w:rFonts w:ascii="Verdana" w:eastAsia="Verdana" w:hAnsi="Verdana" w:cs="Verdana"/>
                <w:lang w:val="en-US"/>
              </w:rPr>
              <w:t>Aplikasi</w:t>
            </w:r>
            <w:proofErr w:type="spellEnd"/>
            <w:r w:rsidR="006862A0">
              <w:rPr>
                <w:rFonts w:ascii="Verdana" w:eastAsia="Verdana" w:hAnsi="Verdana" w:cs="Verdana"/>
                <w:lang w:val="en-US"/>
              </w:rPr>
              <w:t xml:space="preserve"> Mobile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2E0926FE" w14:textId="1AA8668B" w:rsidR="000A5D4B" w:rsidRDefault="000A5D4B" w:rsidP="00886BE1">
            <w:pPr>
              <w:spacing w:after="165"/>
            </w:pPr>
            <w:r>
              <w:rPr>
                <w:rFonts w:ascii="Verdana" w:eastAsia="Verdana" w:hAnsi="Verdana" w:cs="Verdana"/>
              </w:rPr>
              <w:t>Sifat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 w:rsidR="00355EA1">
              <w:rPr>
                <w:rFonts w:ascii="Verdana" w:eastAsia="Verdana" w:hAnsi="Verdana" w:cs="Verdana"/>
                <w:lang w:val="en-US"/>
              </w:rPr>
              <w:t>Close Book</w:t>
            </w:r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</w:p>
        </w:tc>
      </w:tr>
      <w:tr w:rsidR="000A5D4B" w14:paraId="02EAFDB8" w14:textId="77777777" w:rsidTr="00886BE1">
        <w:tc>
          <w:tcPr>
            <w:tcW w:w="5954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14:paraId="4813AA0A" w14:textId="549C5E88" w:rsidR="000A5D4B" w:rsidRPr="00355EA1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Hari/Tanggal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proofErr w:type="spellStart"/>
            <w:r w:rsidR="00DD5F2B">
              <w:rPr>
                <w:rFonts w:ascii="Verdana" w:eastAsia="Verdana" w:hAnsi="Verdana" w:cs="Verdana"/>
                <w:lang w:val="en-US"/>
              </w:rPr>
              <w:t>Senin</w:t>
            </w:r>
            <w:proofErr w:type="spellEnd"/>
            <w:r w:rsidR="00355EA1">
              <w:rPr>
                <w:rFonts w:ascii="Verdana" w:eastAsia="Verdana" w:hAnsi="Verdana" w:cs="Verdana"/>
                <w:lang w:val="en-US"/>
              </w:rPr>
              <w:t>/</w:t>
            </w:r>
            <w:r w:rsidR="00C41A28">
              <w:rPr>
                <w:rFonts w:ascii="Verdana" w:eastAsia="Verdana" w:hAnsi="Verdana" w:cs="Verdana"/>
                <w:lang w:val="en-US"/>
              </w:rPr>
              <w:t>17</w:t>
            </w:r>
            <w:r w:rsidR="00561CA3"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 w:rsidR="00561CA3">
              <w:rPr>
                <w:rFonts w:ascii="Verdana" w:eastAsia="Verdana" w:hAnsi="Verdana" w:cs="Verdana"/>
                <w:lang w:val="en-US"/>
              </w:rPr>
              <w:t>Okt</w:t>
            </w:r>
            <w:proofErr w:type="spellEnd"/>
            <w:r w:rsidR="00561CA3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E3789C">
              <w:rPr>
                <w:rFonts w:ascii="Verdana" w:eastAsia="Verdana" w:hAnsi="Verdana" w:cs="Verdana"/>
                <w:lang w:val="en-US"/>
              </w:rPr>
              <w:t>2022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356F1E52" w14:textId="0FB6EDE9" w:rsidR="000A5D4B" w:rsidRDefault="000A5D4B" w:rsidP="00886BE1">
            <w:pPr>
              <w:spacing w:after="165"/>
            </w:pPr>
            <w:r>
              <w:rPr>
                <w:rFonts w:ascii="Verdana" w:eastAsia="Verdana" w:hAnsi="Verdana" w:cs="Verdana"/>
              </w:rPr>
              <w:t>Waktu</w:t>
            </w:r>
            <w:r>
              <w:rPr>
                <w:rFonts w:ascii="Verdana" w:eastAsia="Verdana" w:hAnsi="Verdana" w:cs="Verdana"/>
              </w:rPr>
              <w:tab/>
              <w:t>:</w:t>
            </w:r>
            <w:r w:rsidR="00355EA1">
              <w:rPr>
                <w:rFonts w:ascii="Verdana" w:eastAsia="Verdana" w:hAnsi="Verdana" w:cs="Verdana"/>
                <w:lang w:val="en-US"/>
              </w:rPr>
              <w:t xml:space="preserve"> </w:t>
            </w:r>
            <w:r w:rsidR="006862A0">
              <w:rPr>
                <w:rFonts w:ascii="Verdana" w:eastAsia="Verdana" w:hAnsi="Verdana" w:cs="Verdana"/>
                <w:lang w:val="en-US"/>
              </w:rPr>
              <w:t>08</w:t>
            </w:r>
            <w:r w:rsidR="00DD5F2B">
              <w:rPr>
                <w:rFonts w:ascii="Verdana" w:eastAsia="Verdana" w:hAnsi="Verdana" w:cs="Verdana"/>
                <w:lang w:val="en-US"/>
              </w:rPr>
              <w:t>.</w:t>
            </w:r>
            <w:r w:rsidR="006862A0">
              <w:rPr>
                <w:rFonts w:ascii="Verdana" w:eastAsia="Verdana" w:hAnsi="Verdana" w:cs="Verdana"/>
                <w:lang w:val="en-US"/>
              </w:rPr>
              <w:t>4</w:t>
            </w:r>
            <w:r w:rsidR="00DD5F2B">
              <w:rPr>
                <w:rFonts w:ascii="Verdana" w:eastAsia="Verdana" w:hAnsi="Verdana" w:cs="Verdana"/>
                <w:lang w:val="en-US"/>
              </w:rPr>
              <w:t>0 – 1</w:t>
            </w:r>
            <w:r w:rsidR="006862A0">
              <w:rPr>
                <w:rFonts w:ascii="Verdana" w:eastAsia="Verdana" w:hAnsi="Verdana" w:cs="Verdana"/>
                <w:lang w:val="en-US"/>
              </w:rPr>
              <w:t>0</w:t>
            </w:r>
            <w:r w:rsidR="00DD5F2B">
              <w:rPr>
                <w:rFonts w:ascii="Verdana" w:eastAsia="Verdana" w:hAnsi="Verdana" w:cs="Verdana"/>
                <w:lang w:val="en-US"/>
              </w:rPr>
              <w:t>.</w:t>
            </w:r>
            <w:r w:rsidR="006862A0">
              <w:rPr>
                <w:rFonts w:ascii="Verdana" w:eastAsia="Verdana" w:hAnsi="Verdana" w:cs="Verdana"/>
                <w:lang w:val="en-US"/>
              </w:rPr>
              <w:t>2</w:t>
            </w:r>
            <w:r w:rsidR="00DD5F2B">
              <w:rPr>
                <w:rFonts w:ascii="Verdana" w:eastAsia="Verdana" w:hAnsi="Verdana" w:cs="Verdana"/>
                <w:lang w:val="en-US"/>
              </w:rPr>
              <w:t>0</w:t>
            </w:r>
            <w:r w:rsidR="00EA2FE3">
              <w:rPr>
                <w:rFonts w:ascii="Verdana" w:eastAsia="Verdana" w:hAnsi="Verdana" w:cs="Verdana"/>
                <w:lang w:val="en-US"/>
              </w:rPr>
              <w:t xml:space="preserve"> WIB</w:t>
            </w:r>
            <w:r>
              <w:rPr>
                <w:rFonts w:ascii="Verdana" w:eastAsia="Verdana" w:hAnsi="Verdana" w:cs="Verdana"/>
              </w:rPr>
              <w:t xml:space="preserve"> </w:t>
            </w:r>
          </w:p>
        </w:tc>
      </w:tr>
      <w:tr w:rsidR="000A5D4B" w14:paraId="73977A7F" w14:textId="77777777" w:rsidTr="00886BE1">
        <w:tc>
          <w:tcPr>
            <w:tcW w:w="5954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14:paraId="0C142BBA" w14:textId="782BBA66" w:rsidR="000A5D4B" w:rsidRPr="006862A0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Kelompok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>
              <w:rPr>
                <w:rFonts w:ascii="Verdana" w:eastAsia="Verdana" w:hAnsi="Verdana" w:cs="Verdana"/>
                <w:lang w:val="en-US"/>
              </w:rPr>
              <w:t>A1</w:t>
            </w:r>
            <w:r w:rsidR="006862A0">
              <w:rPr>
                <w:rFonts w:ascii="Verdana" w:eastAsia="Verdana" w:hAnsi="Verdana" w:cs="Verdana"/>
                <w:lang w:val="en-US"/>
              </w:rPr>
              <w:t>2</w:t>
            </w:r>
            <w:r>
              <w:rPr>
                <w:rFonts w:ascii="Verdana" w:eastAsia="Verdana" w:hAnsi="Verdana" w:cs="Verdana"/>
              </w:rPr>
              <w:t>.</w:t>
            </w:r>
            <w:r w:rsidR="006862A0">
              <w:rPr>
                <w:rFonts w:ascii="Verdana" w:eastAsia="Verdana" w:hAnsi="Verdana" w:cs="Verdana"/>
                <w:lang w:val="en-US"/>
              </w:rPr>
              <w:t xml:space="preserve">6702 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14:paraId="7CDE34AB" w14:textId="3D75D665" w:rsidR="000A5D4B" w:rsidRPr="000A5D4B" w:rsidRDefault="000A5D4B" w:rsidP="00886BE1">
            <w:pPr>
              <w:spacing w:after="165"/>
              <w:rPr>
                <w:lang w:val="en-US"/>
              </w:rPr>
            </w:pPr>
            <w:r>
              <w:rPr>
                <w:rFonts w:ascii="Verdana" w:eastAsia="Verdana" w:hAnsi="Verdana" w:cs="Verdana"/>
              </w:rPr>
              <w:t>Dosen</w:t>
            </w:r>
            <w:r>
              <w:rPr>
                <w:rFonts w:ascii="Verdana" w:eastAsia="Verdana" w:hAnsi="Verdana" w:cs="Verdana"/>
              </w:rPr>
              <w:tab/>
              <w:t xml:space="preserve">: </w:t>
            </w:r>
            <w:r>
              <w:rPr>
                <w:rFonts w:ascii="Verdana" w:eastAsia="Verdana" w:hAnsi="Verdana" w:cs="Verdana"/>
                <w:lang w:val="en-US"/>
              </w:rPr>
              <w:t xml:space="preserve">A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Bagus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lang w:val="en-US"/>
              </w:rPr>
              <w:t>Harisa</w:t>
            </w:r>
            <w:proofErr w:type="spellEnd"/>
            <w:r w:rsidR="00EA2FE3">
              <w:rPr>
                <w:rFonts w:ascii="Verdana" w:eastAsia="Verdana" w:hAnsi="Verdana" w:cs="Verdana"/>
                <w:lang w:val="en-US"/>
              </w:rPr>
              <w:t xml:space="preserve">, </w:t>
            </w:r>
            <w:proofErr w:type="spellStart"/>
            <w:r w:rsidR="00EA2FE3">
              <w:rPr>
                <w:rFonts w:ascii="Verdana" w:eastAsia="Verdana" w:hAnsi="Verdana" w:cs="Verdana"/>
                <w:lang w:val="en-US"/>
              </w:rPr>
              <w:t>M.Sc</w:t>
            </w:r>
            <w:proofErr w:type="spellEnd"/>
            <w:r>
              <w:rPr>
                <w:rFonts w:ascii="Verdana" w:eastAsia="Verdana" w:hAnsi="Verdana" w:cs="Verdana"/>
                <w:lang w:val="en-US"/>
              </w:rPr>
              <w:t xml:space="preserve"> </w:t>
            </w:r>
          </w:p>
        </w:tc>
      </w:tr>
      <w:tr w:rsidR="000A5D4B" w14:paraId="1EAB6094" w14:textId="77777777" w:rsidTr="000A5D4B">
        <w:trPr>
          <w:trHeight w:val="71"/>
        </w:trPr>
        <w:tc>
          <w:tcPr>
            <w:tcW w:w="9923" w:type="dxa"/>
            <w:gridSpan w:val="2"/>
            <w:tcBorders>
              <w:top w:val="nil"/>
              <w:left w:val="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19D67FE" w14:textId="7E823111" w:rsidR="000A5D4B" w:rsidRPr="000A5D4B" w:rsidRDefault="000A5D4B" w:rsidP="000A5D4B">
            <w:pPr>
              <w:tabs>
                <w:tab w:val="center" w:pos="3627"/>
              </w:tabs>
              <w:spacing w:after="3" w:line="360" w:lineRule="auto"/>
              <w:rPr>
                <w:lang w:val="en-US"/>
              </w:rPr>
            </w:pPr>
          </w:p>
        </w:tc>
      </w:tr>
    </w:tbl>
    <w:p w14:paraId="2FA4D76C" w14:textId="77777777" w:rsidR="000A5D4B" w:rsidRDefault="000A5D4B" w:rsidP="000A5D4B">
      <w:pPr>
        <w:spacing w:after="185"/>
      </w:pPr>
    </w:p>
    <w:p w14:paraId="3CEF4161" w14:textId="3BD1B1CF" w:rsidR="000A5D4B" w:rsidRDefault="00355EA1" w:rsidP="00355EA1">
      <w:pPr>
        <w:spacing w:line="360" w:lineRule="auto"/>
        <w:jc w:val="center"/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</w:pP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Kerjakan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soal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di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bawah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ini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secara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mandiri</w:t>
      </w:r>
      <w:proofErr w:type="spellEnd"/>
      <w:r>
        <w:rPr>
          <w:rFonts w:asciiTheme="minorHAnsi" w:eastAsia="Times New Roman" w:hAnsiTheme="minorHAnsi" w:cstheme="minorHAnsi"/>
          <w:color w:val="auto"/>
          <w:szCs w:val="22"/>
          <w:lang w:val="en-ID" w:eastAsia="en-US" w:bidi="ar-SA"/>
        </w:rPr>
        <w:t>.</w:t>
      </w:r>
    </w:p>
    <w:p w14:paraId="642B513E" w14:textId="77777777" w:rsidR="006862A0" w:rsidRDefault="006862A0" w:rsidP="006862A0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perangkat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bergerak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memahami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istilah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Jelaskan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dimaksud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definisi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: </w:t>
      </w:r>
    </w:p>
    <w:p w14:paraId="0D2BA1C2" w14:textId="77777777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View </w:t>
      </w:r>
    </w:p>
    <w:p w14:paraId="6CDAFBB3" w14:textId="77777777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ViewGroup</w:t>
      </w:r>
      <w:proofErr w:type="spellEnd"/>
      <w:r>
        <w:rPr>
          <w:lang w:val="en-US"/>
        </w:rPr>
        <w:t xml:space="preserve"> </w:t>
      </w:r>
    </w:p>
    <w:p w14:paraId="1BDA20B2" w14:textId="77777777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Drawable </w:t>
      </w:r>
    </w:p>
    <w:p w14:paraId="7B8C7343" w14:textId="216B5143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Activity </w:t>
      </w:r>
    </w:p>
    <w:p w14:paraId="2D1942B8" w14:textId="77777777" w:rsidR="006862A0" w:rsidRDefault="006862A0" w:rsidP="006862A0">
      <w:pPr>
        <w:pStyle w:val="ListParagraph"/>
        <w:spacing w:line="360" w:lineRule="auto"/>
        <w:ind w:left="1440"/>
        <w:jc w:val="both"/>
        <w:rPr>
          <w:lang w:val="en-US"/>
        </w:rPr>
      </w:pPr>
    </w:p>
    <w:p w14:paraId="26590C3B" w14:textId="61D191B4" w:rsidR="00783E5D" w:rsidRDefault="006862A0" w:rsidP="006862A0">
      <w:pPr>
        <w:pStyle w:val="ListParagraph"/>
        <w:numPr>
          <w:ilvl w:val="0"/>
          <w:numId w:val="7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ketentuan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</w:p>
    <w:p w14:paraId="3FCF8001" w14:textId="1B200176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Value Proposition Canvas (VPC) </w:t>
      </w:r>
    </w:p>
    <w:p w14:paraId="35E4CC02" w14:textId="748DD83B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Business Model Canvas (BMC) </w:t>
      </w:r>
    </w:p>
    <w:p w14:paraId="00AD4B38" w14:textId="6EA09797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wireframe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minimal 3 </w:t>
      </w:r>
      <w:proofErr w:type="spellStart"/>
      <w:r>
        <w:rPr>
          <w:lang w:val="en-US"/>
        </w:rPr>
        <w:t>halaman</w:t>
      </w:r>
      <w:proofErr w:type="spellEnd"/>
    </w:p>
    <w:p w14:paraId="5AA20B6B" w14:textId="21E47DEF" w:rsidR="006862A0" w:rsidRDefault="006862A0" w:rsidP="006862A0">
      <w:pPr>
        <w:pStyle w:val="ListParagraph"/>
        <w:numPr>
          <w:ilvl w:val="1"/>
          <w:numId w:val="7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perencanaan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anggaran</w:t>
      </w:r>
      <w:proofErr w:type="spellEnd"/>
    </w:p>
    <w:p w14:paraId="55BFF9E3" w14:textId="21AB8EB1" w:rsidR="006862A0" w:rsidRPr="006862A0" w:rsidRDefault="006862A0" w:rsidP="006862A0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proofErr w:type="spellStart"/>
      <w:r>
        <w:rPr>
          <w:lang w:val="en-US"/>
        </w:rPr>
        <w:t>Presentasikan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depan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. </w:t>
      </w:r>
    </w:p>
    <w:p w14:paraId="06DEF732" w14:textId="287F6656" w:rsidR="00783E5D" w:rsidRPr="00355EA1" w:rsidRDefault="00783E5D" w:rsidP="00355EA1">
      <w:pPr>
        <w:spacing w:after="21"/>
        <w:ind w:left="360"/>
        <w:jc w:val="both"/>
        <w:rPr>
          <w:rFonts w:ascii="Times New Roman" w:eastAsia="Times New Roman" w:hAnsi="Times New Roman" w:cs="Times New Roman"/>
          <w:bCs/>
          <w:sz w:val="26"/>
          <w:lang w:val="en-US"/>
        </w:rPr>
      </w:pPr>
      <w:proofErr w:type="spellStart"/>
      <w:r w:rsidRPr="00783E5D">
        <w:rPr>
          <w:b/>
          <w:lang w:val="en-US"/>
        </w:rPr>
        <w:t>Catatan</w:t>
      </w:r>
      <w:proofErr w:type="spellEnd"/>
      <w:r w:rsidRPr="00783E5D">
        <w:rPr>
          <w:b/>
          <w:lang w:val="en-US"/>
        </w:rPr>
        <w:t xml:space="preserve">: </w:t>
      </w:r>
      <w:proofErr w:type="spellStart"/>
      <w:r w:rsidRPr="00783E5D">
        <w:rPr>
          <w:b/>
          <w:lang w:val="en-US"/>
        </w:rPr>
        <w:t>apabila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ketahuan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hanya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copas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atau</w:t>
      </w:r>
      <w:proofErr w:type="spellEnd"/>
      <w:r w:rsidRPr="00783E5D">
        <w:rPr>
          <w:b/>
          <w:lang w:val="en-US"/>
        </w:rPr>
        <w:t xml:space="preserve"> download </w:t>
      </w:r>
      <w:proofErr w:type="spellStart"/>
      <w:r w:rsidRPr="00783E5D">
        <w:rPr>
          <w:b/>
          <w:lang w:val="en-US"/>
        </w:rPr>
        <w:t>dari</w:t>
      </w:r>
      <w:proofErr w:type="spellEnd"/>
      <w:r w:rsidRPr="00783E5D">
        <w:rPr>
          <w:b/>
          <w:lang w:val="en-US"/>
        </w:rPr>
        <w:t xml:space="preserve"> internet, </w:t>
      </w:r>
      <w:proofErr w:type="spellStart"/>
      <w:r w:rsidRPr="00783E5D">
        <w:rPr>
          <w:b/>
          <w:lang w:val="en-US"/>
        </w:rPr>
        <w:t>maka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otomatis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nilai</w:t>
      </w:r>
      <w:proofErr w:type="spellEnd"/>
      <w:r w:rsidRPr="00783E5D">
        <w:rPr>
          <w:b/>
          <w:lang w:val="en-US"/>
        </w:rPr>
        <w:t xml:space="preserve"> E di UAS.  </w:t>
      </w:r>
      <w:proofErr w:type="spellStart"/>
      <w:r w:rsidRPr="00783E5D">
        <w:rPr>
          <w:b/>
          <w:lang w:val="en-US"/>
        </w:rPr>
        <w:t>Saya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yakin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Anda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dapat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mengerjakan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dengan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kemampuan</w:t>
      </w:r>
      <w:proofErr w:type="spellEnd"/>
      <w:r w:rsidRPr="00783E5D">
        <w:rPr>
          <w:b/>
          <w:lang w:val="en-US"/>
        </w:rPr>
        <w:t xml:space="preserve"> </w:t>
      </w:r>
      <w:proofErr w:type="spellStart"/>
      <w:r w:rsidRPr="00783E5D">
        <w:rPr>
          <w:b/>
          <w:lang w:val="en-US"/>
        </w:rPr>
        <w:t>masing-masing</w:t>
      </w:r>
      <w:proofErr w:type="spellEnd"/>
      <w:r w:rsidRPr="00783E5D">
        <w:rPr>
          <w:b/>
          <w:lang w:val="en-US"/>
        </w:rPr>
        <w:t xml:space="preserve">. </w:t>
      </w:r>
    </w:p>
    <w:p w14:paraId="41ABF271" w14:textId="1212A75C" w:rsidR="000A5D4B" w:rsidRDefault="000A5D4B" w:rsidP="000A5D4B">
      <w:pPr>
        <w:spacing w:after="20"/>
      </w:pPr>
    </w:p>
    <w:p w14:paraId="7C80A879" w14:textId="77777777" w:rsidR="000A5D4B" w:rsidRDefault="000A5D4B" w:rsidP="000A5D4B">
      <w:pPr>
        <w:spacing w:after="195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SELAMAT MENGERJAKAN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665"/>
        <w:gridCol w:w="4666"/>
      </w:tblGrid>
      <w:tr w:rsidR="0094665B" w14:paraId="545B0EA0" w14:textId="77777777" w:rsidTr="003956F8">
        <w:tc>
          <w:tcPr>
            <w:tcW w:w="4665" w:type="dxa"/>
          </w:tcPr>
          <w:p w14:paraId="06168369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Diperiksa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: </w:t>
            </w:r>
          </w:p>
          <w:p w14:paraId="28BC0D4A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444CE099" wp14:editId="54512A91">
                  <wp:simplePos x="0" y="0"/>
                  <wp:positionH relativeFrom="column">
                    <wp:posOffset>162498</wp:posOffset>
                  </wp:positionH>
                  <wp:positionV relativeFrom="paragraph">
                    <wp:posOffset>241738</wp:posOffset>
                  </wp:positionV>
                  <wp:extent cx="2379059" cy="1046011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ackgroundRemoval t="10000" b="90000" l="10000" r="90000">
                                        <a14:foregroundMark x1="22892" y1="42179" x2="41454" y2="33568"/>
                                        <a14:foregroundMark x1="10363" y1="77329" x2="73473" y2="60281"/>
                                        <a14:foregroundMark x1="73473" y1="60281" x2="73937" y2="60281"/>
                                        <a14:foregroundMark x1="42537" y1="56415" x2="33256" y2="6449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059" cy="1046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>
              <w:rPr>
                <w:lang w:val="en-US"/>
              </w:rPr>
              <w:t>Koordinator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Matakuliah</w:t>
            </w:r>
            <w:proofErr w:type="spellEnd"/>
          </w:p>
          <w:p w14:paraId="5156A7EC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</w:p>
          <w:p w14:paraId="0474F2FD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</w:p>
          <w:p w14:paraId="159A76C1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Ardiawan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Bagus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Harisa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S.Kom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M.Sc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666" w:type="dxa"/>
          </w:tcPr>
          <w:p w14:paraId="61CA8F58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Disahkan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:  </w:t>
            </w:r>
          </w:p>
          <w:p w14:paraId="32EA1CE1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48DAE679" wp14:editId="10C89C15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29210</wp:posOffset>
                  </wp:positionV>
                  <wp:extent cx="648970" cy="101917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594" b="89668" l="0" r="89535">
                                        <a14:foregroundMark x1="31395" y1="67528" x2="2326" y2="77860"/>
                                        <a14:foregroundMark x1="27326" y1="15867" x2="50000" y2="26937"/>
                                        <a14:foregroundMark x1="50000" y1="15867" x2="31395" y2="19188"/>
                                        <a14:foregroundMark x1="52326" y1="21402" x2="28488" y2="25461"/>
                                        <a14:foregroundMark x1="29651" y1="64207" x2="0" y2="71587"/>
                                        <a14:backgroundMark x1="0" y1="20664" x2="0" y2="20664"/>
                                        <a14:backgroundMark x1="33721" y1="58672" x2="33721" y2="58672"/>
                                        <a14:backgroundMark x1="5233" y1="24723" x2="1163" y2="30258"/>
                                        <a14:backgroundMark x1="9884" y1="11070" x2="0" y2="30258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970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lang w:val="en-US"/>
              </w:rPr>
              <w:t>Ka. Prodi TI</w:t>
            </w:r>
          </w:p>
          <w:p w14:paraId="5A62AB85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</w:p>
          <w:p w14:paraId="165AE79C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</w:p>
          <w:p w14:paraId="3873FA6E" w14:textId="77777777" w:rsidR="0094665B" w:rsidRDefault="0094665B" w:rsidP="003956F8">
            <w:pPr>
              <w:spacing w:after="19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Dr. </w:t>
            </w:r>
            <w:proofErr w:type="spellStart"/>
            <w:r>
              <w:rPr>
                <w:lang w:val="en-US"/>
              </w:rPr>
              <w:t>Muljono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S.Si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M.Kom</w:t>
            </w:r>
            <w:proofErr w:type="spellEnd"/>
          </w:p>
        </w:tc>
      </w:tr>
    </w:tbl>
    <w:p w14:paraId="522D1D6B" w14:textId="0B19B014" w:rsidR="00577224" w:rsidRDefault="00577224" w:rsidP="00577224">
      <w:pPr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auto"/>
          <w:sz w:val="26"/>
          <w:szCs w:val="26"/>
          <w:lang w:val="en-GB" w:eastAsia="en-US" w:bidi="ar-SA"/>
        </w:rPr>
      </w:pPr>
    </w:p>
    <w:p w14:paraId="7F3BDE4C" w14:textId="77777777" w:rsidR="00577224" w:rsidRPr="000A5D4B" w:rsidRDefault="00577224" w:rsidP="00577224">
      <w:pPr>
        <w:spacing w:after="195"/>
        <w:rPr>
          <w:lang w:val="en-US"/>
        </w:rPr>
      </w:pPr>
    </w:p>
    <w:sectPr w:rsidR="00577224" w:rsidRPr="000A5D4B" w:rsidSect="00930000">
      <w:pgSz w:w="12240" w:h="20160"/>
      <w:pgMar w:top="1440" w:right="1675" w:bottom="1440" w:left="122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ucida Console">
    <w:altName w:val="Consolas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SystemUIFont">
    <w:altName w:val="Calibri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8B0471"/>
    <w:multiLevelType w:val="hybridMultilevel"/>
    <w:tmpl w:val="8018B432"/>
    <w:lvl w:ilvl="0" w:tplc="2CE0FD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3A4973"/>
    <w:multiLevelType w:val="hybridMultilevel"/>
    <w:tmpl w:val="3BD026D4"/>
    <w:lvl w:ilvl="0" w:tplc="BD90B542">
      <w:start w:val="7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5324485"/>
    <w:multiLevelType w:val="hybridMultilevel"/>
    <w:tmpl w:val="3DAE9086"/>
    <w:lvl w:ilvl="0" w:tplc="11540252">
      <w:start w:val="1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C8F43AB"/>
    <w:multiLevelType w:val="hybridMultilevel"/>
    <w:tmpl w:val="13CAA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7306C"/>
    <w:multiLevelType w:val="hybridMultilevel"/>
    <w:tmpl w:val="F006B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724B8"/>
    <w:multiLevelType w:val="hybridMultilevel"/>
    <w:tmpl w:val="B106C84E"/>
    <w:lvl w:ilvl="0" w:tplc="6AB4F46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03017"/>
    <w:multiLevelType w:val="hybridMultilevel"/>
    <w:tmpl w:val="4BF0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18001">
    <w:abstractNumId w:val="7"/>
  </w:num>
  <w:num w:numId="2" w16cid:durableId="613949508">
    <w:abstractNumId w:val="5"/>
  </w:num>
  <w:num w:numId="3" w16cid:durableId="1622179098">
    <w:abstractNumId w:val="4"/>
  </w:num>
  <w:num w:numId="4" w16cid:durableId="368527745">
    <w:abstractNumId w:val="2"/>
  </w:num>
  <w:num w:numId="5" w16cid:durableId="1936554536">
    <w:abstractNumId w:val="6"/>
  </w:num>
  <w:num w:numId="6" w16cid:durableId="1918633098">
    <w:abstractNumId w:val="0"/>
  </w:num>
  <w:num w:numId="7" w16cid:durableId="452136307">
    <w:abstractNumId w:val="1"/>
  </w:num>
  <w:num w:numId="8" w16cid:durableId="1982271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E0E"/>
    <w:rsid w:val="000A5D4B"/>
    <w:rsid w:val="001F3523"/>
    <w:rsid w:val="00355EA1"/>
    <w:rsid w:val="00361E3D"/>
    <w:rsid w:val="00561CA3"/>
    <w:rsid w:val="00577224"/>
    <w:rsid w:val="005B4F0D"/>
    <w:rsid w:val="00666F00"/>
    <w:rsid w:val="006862A0"/>
    <w:rsid w:val="00783E5D"/>
    <w:rsid w:val="007D2E2F"/>
    <w:rsid w:val="007E60CF"/>
    <w:rsid w:val="00930000"/>
    <w:rsid w:val="0094665B"/>
    <w:rsid w:val="00B605D1"/>
    <w:rsid w:val="00B61D23"/>
    <w:rsid w:val="00B975D7"/>
    <w:rsid w:val="00C07801"/>
    <w:rsid w:val="00C41A28"/>
    <w:rsid w:val="00C717A8"/>
    <w:rsid w:val="00CB59CC"/>
    <w:rsid w:val="00D50C63"/>
    <w:rsid w:val="00DC52AE"/>
    <w:rsid w:val="00DD5F2B"/>
    <w:rsid w:val="00DF6E0E"/>
    <w:rsid w:val="00E3789C"/>
    <w:rsid w:val="00EA2FE3"/>
    <w:rsid w:val="00FA4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0A6B"/>
  <w15:docId w15:val="{4C30F1C2-8C57-974C-BF14-DAB86D2C6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  <w:lang w:val="id-ID" w:eastAsia="id-ID" w:bidi="id-ID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29" w:lineRule="auto"/>
      <w:ind w:left="237" w:right="1597" w:firstLine="444"/>
      <w:outlineLvl w:val="0"/>
    </w:pPr>
    <w:rPr>
      <w:rFonts w:ascii="Lucida Console" w:eastAsia="Lucida Console" w:hAnsi="Lucida Console" w:cs="Lucida Console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14" w:space="0" w:color="000000"/>
        <w:left w:val="single" w:sz="14" w:space="0" w:color="000000"/>
        <w:bottom w:val="single" w:sz="14" w:space="0" w:color="000000"/>
        <w:right w:val="single" w:sz="14" w:space="0" w:color="000000"/>
      </w:pBdr>
      <w:spacing w:after="130" w:line="259" w:lineRule="auto"/>
      <w:ind w:left="216"/>
      <w:outlineLvl w:val="1"/>
    </w:pPr>
    <w:rPr>
      <w:rFonts w:ascii="Verdana" w:eastAsia="Verdana" w:hAnsi="Verdana" w:cs="Verdana"/>
      <w:b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2"/>
    </w:rPr>
  </w:style>
  <w:style w:type="character" w:customStyle="1" w:styleId="Heading1Char">
    <w:name w:val="Heading 1 Char"/>
    <w:link w:val="Heading1"/>
    <w:rPr>
      <w:rFonts w:ascii="Lucida Console" w:eastAsia="Lucida Console" w:hAnsi="Lucida Console" w:cs="Lucida Console"/>
      <w:color w:val="000000"/>
      <w:sz w:val="28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E6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00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7FD"/>
    <w:rPr>
      <w:b/>
      <w:bCs/>
    </w:rPr>
  </w:style>
  <w:style w:type="character" w:styleId="Hyperlink">
    <w:name w:val="Hyperlink"/>
    <w:basedOn w:val="DefaultParagraphFont"/>
    <w:uiPriority w:val="99"/>
    <w:unhideWhenUsed/>
    <w:rsid w:val="00EA2F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F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5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microsoft.com/office/2007/relationships/hdphoto" Target="media/hdphoto1.wdp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jp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microsoft.com/office/2007/relationships/hdphoto" Target="media/hdphoto2.wdp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wijanarto</dc:creator>
  <cp:keywords/>
  <cp:lastModifiedBy>Ardiawan Bagus Harisa</cp:lastModifiedBy>
  <cp:revision>2</cp:revision>
  <dcterms:created xsi:type="dcterms:W3CDTF">2022-10-17T02:24:00Z</dcterms:created>
  <dcterms:modified xsi:type="dcterms:W3CDTF">2022-10-17T02:24:00Z</dcterms:modified>
</cp:coreProperties>
</file>