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rPr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Have a datacenter or cloud based datacenter, something that employees cant access without proper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authorization.</w:t>
        <w:br w:type="textWrapping"/>
        <w:t xml:space="preserve">Make employees log in with a username to have logins supervised with MFA, secured logins and passwords.  </w:t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Make an active directory access that controls users access to certain privileges </w:t>
      </w:r>
    </w:p>
    <w:p w:rsidR="00000000" w:rsidDel="00000000" w:rsidP="00000000" w:rsidRDefault="00000000" w:rsidRPr="00000000" w14:paraId="0000007D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Make an IDS, intrusion detection system in case any flags happen to pop up. Any users are trying to gain extra access. As well as an IPS, intrusion prevention system</w:t>
      </w:r>
    </w:p>
    <w:p w:rsidR="00000000" w:rsidDel="00000000" w:rsidP="00000000" w:rsidRDefault="00000000" w:rsidRPr="00000000" w14:paraId="0000007E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Create disaster recovery plans with backups of companys property. Full backups, differential backups, whatever is needed to make this company safeguarded with encryption. </w:t>
      </w:r>
    </w:p>
    <w:p w:rsidR="00000000" w:rsidDel="00000000" w:rsidP="00000000" w:rsidRDefault="00000000" w:rsidRPr="00000000" w14:paraId="0000007F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Make complex password policies that need to be updated on a monthly basis. </w:t>
        <w:br w:type="textWrapping"/>
        <w:t xml:space="preserve">Make a biometric system that enables employees to just scan their badge or finger to verify its them. </w:t>
      </w:r>
    </w:p>
    <w:p w:rsidR="00000000" w:rsidDel="00000000" w:rsidP="00000000" w:rsidRDefault="00000000" w:rsidRPr="00000000" w14:paraId="00000080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With all legacy systems, they need to be updated or disposed of properly. </w:t>
      </w:r>
    </w:p>
    <w:p w:rsidR="00000000" w:rsidDel="00000000" w:rsidP="00000000" w:rsidRDefault="00000000" w:rsidRPr="00000000" w14:paraId="00000081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All sensitive data including credit cards and PII - should be encrypted.</w:t>
      </w:r>
    </w:p>
    <w:p w:rsidR="00000000" w:rsidDel="00000000" w:rsidP="00000000" w:rsidRDefault="00000000" w:rsidRPr="00000000" w14:paraId="00000082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Should also have training for employees on phishing, how to handle passwords, and data handling. </w:t>
      </w:r>
    </w:p>
    <w:p w:rsidR="00000000" w:rsidDel="00000000" w:rsidP="00000000" w:rsidRDefault="00000000" w:rsidRPr="00000000" w14:paraId="00000083">
      <w:pPr>
        <w:spacing w:after="200" w:line="360" w:lineRule="auto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Make a system that has an audit control of access logs, make badges with biometric verification for server rooms or sensitive zones.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