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D6" w:rsidRDefault="0027456A" w:rsidP="0027456A">
      <w:pPr>
        <w:jc w:val="center"/>
      </w:pPr>
      <w:bookmarkStart w:id="0" w:name="_GoBack"/>
      <w:bookmarkEnd w:id="0"/>
      <w:r>
        <w:rPr>
          <w:rFonts w:hint="eastAsia"/>
        </w:rPr>
        <w:t>H</w:t>
      </w:r>
      <w:r>
        <w:t>T45F75</w:t>
      </w:r>
      <w:r>
        <w:rPr>
          <w:rFonts w:hint="eastAsia"/>
        </w:rPr>
        <w:t>开发</w:t>
      </w:r>
    </w:p>
    <w:p w:rsidR="0027456A" w:rsidRDefault="0027456A" w:rsidP="00274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硬件准备</w:t>
      </w:r>
    </w:p>
    <w:p w:rsidR="0027456A" w:rsidRDefault="0027456A" w:rsidP="0027456A">
      <w:pPr>
        <w:pStyle w:val="a3"/>
        <w:ind w:left="360" w:firstLineChars="0" w:firstLine="0"/>
      </w:pPr>
      <w:r>
        <w:rPr>
          <w:rFonts w:hint="eastAsia"/>
        </w:rPr>
        <w:t>H</w:t>
      </w:r>
      <w:r>
        <w:t>T</w:t>
      </w:r>
      <w:r>
        <w:rPr>
          <w:rFonts w:hint="eastAsia"/>
        </w:rPr>
        <w:t>45</w:t>
      </w:r>
      <w:r>
        <w:t>F</w:t>
      </w:r>
      <w:r>
        <w:rPr>
          <w:rFonts w:hint="eastAsia"/>
        </w:rPr>
        <w:t>75芯片</w:t>
      </w:r>
      <w:r w:rsidR="00E6270A">
        <w:rPr>
          <w:rFonts w:hint="eastAsia"/>
        </w:rPr>
        <w:t xml:space="preserve"> ￥6</w:t>
      </w:r>
    </w:p>
    <w:p w:rsidR="0027456A" w:rsidRDefault="0027456A" w:rsidP="0027456A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-Link </w:t>
      </w:r>
      <w:r>
        <w:rPr>
          <w:rFonts w:hint="eastAsia"/>
        </w:rPr>
        <w:t>在线侦错调试器（每台e</w:t>
      </w:r>
      <w:r>
        <w:t>-Link</w:t>
      </w:r>
      <w:r>
        <w:rPr>
          <w:rFonts w:hint="eastAsia"/>
        </w:rPr>
        <w:t>初次使用之前需要经过启用程序方能开始使用）也支持I</w:t>
      </w:r>
      <w:r>
        <w:t>CP</w:t>
      </w:r>
      <w:r>
        <w:rPr>
          <w:rFonts w:hint="eastAsia"/>
        </w:rPr>
        <w:t>刻录功能</w:t>
      </w:r>
    </w:p>
    <w:p w:rsidR="0027456A" w:rsidRDefault="0027456A" w:rsidP="00274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软件准备</w:t>
      </w:r>
    </w:p>
    <w:p w:rsidR="0027456A" w:rsidRDefault="0027456A" w:rsidP="0027456A">
      <w:pPr>
        <w:pStyle w:val="a3"/>
        <w:ind w:left="360" w:firstLineChars="0" w:firstLine="0"/>
      </w:pPr>
      <w:r>
        <w:rPr>
          <w:rFonts w:hint="eastAsia"/>
        </w:rPr>
        <w:t>e</w:t>
      </w:r>
      <w:r>
        <w:t>-Link</w:t>
      </w:r>
      <w:r>
        <w:rPr>
          <w:rFonts w:hint="eastAsia"/>
        </w:rPr>
        <w:t>搭配H</w:t>
      </w:r>
      <w:r>
        <w:t>T-IDE3000</w:t>
      </w:r>
      <w:r>
        <w:rPr>
          <w:rFonts w:hint="eastAsia"/>
        </w:rPr>
        <w:t>软件（提供客户直接在应用板上坐侦错的M</w:t>
      </w:r>
      <w:r>
        <w:t>CU</w:t>
      </w:r>
      <w:r>
        <w:rPr>
          <w:rFonts w:hint="eastAsia"/>
        </w:rPr>
        <w:t>开发工具）</w:t>
      </w:r>
    </w:p>
    <w:p w:rsidR="0027456A" w:rsidRDefault="0027456A" w:rsidP="00274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典型应用外围电路</w:t>
      </w:r>
    </w:p>
    <w:p w:rsidR="0027456A" w:rsidRDefault="0027456A" w:rsidP="002745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E15770" wp14:editId="314CD7BF">
            <wp:extent cx="5274310" cy="3594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6A" w:rsidRDefault="0027456A" w:rsidP="002745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27456A" w:rsidRDefault="00E30E3C" w:rsidP="00E30E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Ho</w:t>
      </w:r>
      <w:r>
        <w:t>ltek Flash MCU</w:t>
      </w:r>
      <w:r>
        <w:rPr>
          <w:rFonts w:hint="eastAsia"/>
        </w:rPr>
        <w:t>快速入门手册</w:t>
      </w:r>
    </w:p>
    <w:p w:rsidR="00E25150" w:rsidRDefault="00E25150" w:rsidP="00E25150">
      <w:pPr>
        <w:pStyle w:val="a3"/>
        <w:numPr>
          <w:ilvl w:val="1"/>
          <w:numId w:val="2"/>
        </w:numPr>
        <w:ind w:firstLineChars="0"/>
      </w:pPr>
      <w:r w:rsidRPr="00E25150">
        <w:t>HT-IDE3000使用手册</w:t>
      </w:r>
    </w:p>
    <w:p w:rsidR="00E30E3C" w:rsidRDefault="00E30E3C" w:rsidP="00E30E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</w:t>
      </w:r>
      <w:r>
        <w:t>-Link</w:t>
      </w:r>
      <w:r>
        <w:rPr>
          <w:rFonts w:hint="eastAsia"/>
        </w:rPr>
        <w:t>注册步骤说明</w:t>
      </w:r>
    </w:p>
    <w:p w:rsidR="00E30E3C" w:rsidRDefault="00E30E3C" w:rsidP="00E30E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</w:t>
      </w:r>
      <w:r>
        <w:t>-L</w:t>
      </w:r>
      <w:r>
        <w:rPr>
          <w:rFonts w:hint="eastAsia"/>
        </w:rPr>
        <w:t>in</w:t>
      </w:r>
      <w:r>
        <w:t>k</w:t>
      </w:r>
      <w:r>
        <w:rPr>
          <w:rFonts w:hint="eastAsia"/>
        </w:rPr>
        <w:t>使用问题及解决办法</w:t>
      </w:r>
    </w:p>
    <w:p w:rsidR="00E30E3C" w:rsidRDefault="00E30E3C" w:rsidP="00E30E3C">
      <w:pPr>
        <w:pStyle w:val="a3"/>
        <w:numPr>
          <w:ilvl w:val="1"/>
          <w:numId w:val="2"/>
        </w:numPr>
        <w:ind w:firstLineChars="0"/>
      </w:pPr>
      <w:r>
        <w:t>Holtek e-Link for 8-bit MCU OCDS</w:t>
      </w:r>
      <w:r>
        <w:rPr>
          <w:rFonts w:hint="eastAsia"/>
        </w:rPr>
        <w:t xml:space="preserve"> </w:t>
      </w:r>
      <w:r>
        <w:t>User’s Guide</w:t>
      </w:r>
    </w:p>
    <w:p w:rsidR="00E30E3C" w:rsidRDefault="00E30E3C" w:rsidP="00E30E3C">
      <w:pPr>
        <w:pStyle w:val="a3"/>
        <w:numPr>
          <w:ilvl w:val="1"/>
          <w:numId w:val="2"/>
        </w:numPr>
        <w:ind w:firstLineChars="0"/>
      </w:pPr>
      <w:r w:rsidRPr="00E30E3C">
        <w:t>e-Link for 8-Bit MCU ICP使用手册</w:t>
      </w:r>
    </w:p>
    <w:sectPr w:rsidR="00E3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8FF" w:rsidRDefault="008278FF" w:rsidP="00847534">
      <w:r>
        <w:separator/>
      </w:r>
    </w:p>
  </w:endnote>
  <w:endnote w:type="continuationSeparator" w:id="0">
    <w:p w:rsidR="008278FF" w:rsidRDefault="008278FF" w:rsidP="0084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8FF" w:rsidRDefault="008278FF" w:rsidP="00847534">
      <w:r>
        <w:separator/>
      </w:r>
    </w:p>
  </w:footnote>
  <w:footnote w:type="continuationSeparator" w:id="0">
    <w:p w:rsidR="008278FF" w:rsidRDefault="008278FF" w:rsidP="00847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580B"/>
    <w:multiLevelType w:val="hybridMultilevel"/>
    <w:tmpl w:val="90D8283A"/>
    <w:lvl w:ilvl="0" w:tplc="A2460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56223"/>
    <w:multiLevelType w:val="hybridMultilevel"/>
    <w:tmpl w:val="40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6A"/>
    <w:rsid w:val="0027456A"/>
    <w:rsid w:val="003A3969"/>
    <w:rsid w:val="00413586"/>
    <w:rsid w:val="008278FF"/>
    <w:rsid w:val="00847534"/>
    <w:rsid w:val="00A367C6"/>
    <w:rsid w:val="00AC3517"/>
    <w:rsid w:val="00AE50A0"/>
    <w:rsid w:val="00BD2649"/>
    <w:rsid w:val="00E25150"/>
    <w:rsid w:val="00E30E3C"/>
    <w:rsid w:val="00E6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36B51-4FC5-4BBD-BDC3-1ECCFEB8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5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7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75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7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7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43</Words>
  <Characters>248</Characters>
  <Application>Microsoft Office Word</Application>
  <DocSecurity>0</DocSecurity>
  <Lines>2</Lines>
  <Paragraphs>1</Paragraphs>
  <ScaleCrop>false</ScaleCrop>
  <Company>HP Inc.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 洋</cp:lastModifiedBy>
  <cp:revision>3</cp:revision>
  <dcterms:created xsi:type="dcterms:W3CDTF">2019-04-19T07:35:00Z</dcterms:created>
  <dcterms:modified xsi:type="dcterms:W3CDTF">2019-04-22T10:24:00Z</dcterms:modified>
</cp:coreProperties>
</file>