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A8" w:rsidRDefault="009361A8" w:rsidP="001576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NDVI M</w:t>
      </w:r>
      <w:r w:rsidR="00EE5D84" w:rsidRPr="009361A8">
        <w:rPr>
          <w:rFonts w:ascii="Times New Roman" w:hAnsi="Times New Roman" w:cs="Times New Roman"/>
          <w:b/>
          <w:sz w:val="24"/>
          <w:szCs w:val="24"/>
        </w:rPr>
        <w:t>etrics</w:t>
      </w:r>
      <w:r w:rsidR="001576EA">
        <w:rPr>
          <w:rFonts w:ascii="Times New Roman" w:hAnsi="Times New Roman" w:cs="Times New Roman"/>
          <w:b/>
          <w:sz w:val="24"/>
          <w:szCs w:val="24"/>
        </w:rPr>
        <w:t xml:space="preserve"> Calculation Document</w:t>
      </w:r>
    </w:p>
    <w:p w:rsidR="00A353C2" w:rsidRDefault="00015FA2" w:rsidP="00A353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201201</w:t>
      </w:r>
    </w:p>
    <w:p w:rsidR="00A353C2" w:rsidRDefault="00015FA2" w:rsidP="00A353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Jiang Z</w:t>
      </w:r>
      <w:r w:rsidR="00A353C2">
        <w:rPr>
          <w:rFonts w:ascii="Times New Roman" w:hAnsi="Times New Roman" w:cs="Times New Roman"/>
          <w:b/>
          <w:sz w:val="24"/>
          <w:szCs w:val="24"/>
        </w:rPr>
        <w:t>hu</w:t>
      </w:r>
    </w:p>
    <w:p w:rsidR="00A353C2" w:rsidRDefault="00E0652E" w:rsidP="00A353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A353C2" w:rsidRPr="009E409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jiang@gina.alaska.edu</w:t>
        </w:r>
      </w:hyperlink>
    </w:p>
    <w:p w:rsidR="00A353C2" w:rsidRDefault="00A353C2" w:rsidP="00A353C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53C2" w:rsidRPr="00A353C2" w:rsidRDefault="00A353C2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353C2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document describes the NDVI metrics algorithms and running environment of these </w:t>
      </w:r>
      <w:r w:rsidR="008F2A30">
        <w:rPr>
          <w:rFonts w:ascii="Times New Roman" w:hAnsi="Times New Roman" w:cs="Times New Roman"/>
          <w:sz w:val="24"/>
          <w:szCs w:val="24"/>
        </w:rPr>
        <w:t>programs. Programs are realized with</w:t>
      </w:r>
      <w:r>
        <w:rPr>
          <w:rFonts w:ascii="Times New Roman" w:hAnsi="Times New Roman" w:cs="Times New Roman"/>
          <w:sz w:val="24"/>
          <w:szCs w:val="24"/>
        </w:rPr>
        <w:t xml:space="preserve"> IDL codes. </w:t>
      </w:r>
    </w:p>
    <w:p w:rsidR="009361A8" w:rsidRPr="00A353C2" w:rsidRDefault="00EE5D84" w:rsidP="00A35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Directories</w:t>
      </w:r>
      <w:r w:rsidR="00713814" w:rsidRPr="00A353C2">
        <w:rPr>
          <w:rFonts w:ascii="Times New Roman" w:hAnsi="Times New Roman" w:cs="Times New Roman"/>
          <w:sz w:val="24"/>
          <w:szCs w:val="24"/>
        </w:rPr>
        <w:t xml:space="preserve"> and IDL startup file</w:t>
      </w:r>
    </w:p>
    <w:p w:rsidR="009361A8" w:rsidRDefault="00EE5D84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>The programs are resided in jzhu.gin</w:t>
      </w:r>
      <w:r w:rsidR="006D3E2B">
        <w:rPr>
          <w:rFonts w:ascii="Times New Roman" w:hAnsi="Times New Roman" w:cs="Times New Roman"/>
          <w:sz w:val="24"/>
          <w:szCs w:val="24"/>
        </w:rPr>
        <w:t>a.alaska.edu. The directories u</w:t>
      </w:r>
      <w:r w:rsidRPr="009361A8">
        <w:rPr>
          <w:rFonts w:ascii="Times New Roman" w:hAnsi="Times New Roman" w:cs="Times New Roman"/>
          <w:sz w:val="24"/>
          <w:szCs w:val="24"/>
        </w:rPr>
        <w:t>sed to store different programs or data files are:</w:t>
      </w:r>
    </w:p>
    <w:p w:rsidR="009361A8" w:rsidRDefault="00EE5D84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nps-cesu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home directory: CESU_NDVI=~/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nps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cesu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>/modis_ndvi_250m</w:t>
      </w:r>
    </w:p>
    <w:p w:rsidR="009361A8" w:rsidRDefault="00EE5D84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9361A8">
        <w:rPr>
          <w:rFonts w:ascii="Times New Roman" w:hAnsi="Times New Roman" w:cs="Times New Roman"/>
          <w:sz w:val="24"/>
          <w:szCs w:val="24"/>
        </w:rPr>
        <w:t>directory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 for scripts: $CESU_NDVI/script</w:t>
      </w:r>
    </w:p>
    <w:p w:rsidR="009361A8" w:rsidRDefault="00EE5D84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1A8">
        <w:rPr>
          <w:rFonts w:ascii="Times New Roman" w:hAnsi="Times New Roman" w:cs="Times New Roman"/>
          <w:sz w:val="24"/>
          <w:szCs w:val="24"/>
        </w:rPr>
        <w:t>unzip_ndvi.bash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  <w:r w:rsidR="009361A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rename_ndvi.bash</w:t>
      </w:r>
      <w:proofErr w:type="spellEnd"/>
      <w:r w:rsidR="009361A8">
        <w:rPr>
          <w:rFonts w:ascii="Times New Roman" w:hAnsi="Times New Roman" w:cs="Times New Roman"/>
          <w:sz w:val="24"/>
          <w:szCs w:val="24"/>
        </w:rPr>
        <w:t xml:space="preserve"> are stored here.</w:t>
      </w:r>
    </w:p>
    <w:p w:rsidR="009361A8" w:rsidRDefault="00EE5D84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9361A8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 directory: $CESU_NDVI/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wrkdir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1A8" w:rsidRDefault="00EE5D84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361A8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unziped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files,immediate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data files, and result data files</w:t>
      </w:r>
      <w:r w:rsidR="009361A8">
        <w:rPr>
          <w:rFonts w:ascii="Times New Roman" w:hAnsi="Times New Roman" w:cs="Times New Roman"/>
          <w:sz w:val="24"/>
          <w:szCs w:val="24"/>
        </w:rPr>
        <w:t>.</w:t>
      </w:r>
    </w:p>
    <w:p w:rsidR="009361A8" w:rsidRDefault="00EE5D84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9361A8">
        <w:rPr>
          <w:rFonts w:ascii="Times New Roman" w:hAnsi="Times New Roman" w:cs="Times New Roman"/>
          <w:sz w:val="24"/>
          <w:szCs w:val="24"/>
        </w:rPr>
        <w:t>idl</w:t>
      </w:r>
      <w:proofErr w:type="spellEnd"/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 programs directory: $CENSU_NDVI/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wrkdir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ndvi_nps</w:t>
      </w:r>
      <w:proofErr w:type="spellEnd"/>
    </w:p>
    <w:p w:rsidR="00713814" w:rsidRDefault="00713814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set environment variable</w:t>
      </w:r>
    </w:p>
    <w:p w:rsidR="00713814" w:rsidRDefault="00713814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IDL_STARTUP=/home/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jiang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nps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cesu</w:t>
      </w:r>
      <w:proofErr w:type="spellEnd"/>
      <w:r>
        <w:rPr>
          <w:rFonts w:ascii="Times New Roman" w:hAnsi="Times New Roman" w:cs="Times New Roman"/>
          <w:sz w:val="24"/>
          <w:szCs w:val="24"/>
        </w:rPr>
        <w:t>/startup_</w:t>
      </w:r>
      <w:r w:rsidR="00197D29">
        <w:rPr>
          <w:rFonts w:ascii="Times New Roman" w:hAnsi="Times New Roman" w:cs="Times New Roman"/>
          <w:sz w:val="24"/>
          <w:szCs w:val="24"/>
        </w:rPr>
        <w:t>nps_ndvi</w:t>
      </w:r>
      <w:r>
        <w:rPr>
          <w:rFonts w:ascii="Times New Roman" w:hAnsi="Times New Roman" w:cs="Times New Roman"/>
          <w:sz w:val="24"/>
          <w:szCs w:val="24"/>
        </w:rPr>
        <w:t>.pro</w:t>
      </w:r>
    </w:p>
    <w:p w:rsidR="00713814" w:rsidRDefault="00713814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3814" w:rsidRDefault="00713814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startup_</w:t>
      </w:r>
      <w:r w:rsidR="00197D29">
        <w:rPr>
          <w:rFonts w:ascii="Times New Roman" w:hAnsi="Times New Roman" w:cs="Times New Roman"/>
          <w:sz w:val="24"/>
          <w:szCs w:val="24"/>
        </w:rPr>
        <w:t>nps_ndvi</w:t>
      </w:r>
      <w:r>
        <w:rPr>
          <w:rFonts w:ascii="Times New Roman" w:hAnsi="Times New Roman" w:cs="Times New Roman"/>
          <w:sz w:val="24"/>
          <w:szCs w:val="24"/>
        </w:rPr>
        <w:t xml:space="preserve">.pro, you put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idl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to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13814" w:rsidRDefault="00713814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ENVI, /RESTORE_BASE_SAVE_FILES</w:t>
      </w:r>
    </w:p>
    <w:p w:rsidR="00197D29" w:rsidRDefault="00197D29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PREF_SET,’IDL_PATH’,’&lt;IDL_DEFAULT&gt;:+/home/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jiang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nps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cesu</w:t>
      </w:r>
      <w:proofErr w:type="spellEnd"/>
      <w:r>
        <w:rPr>
          <w:rFonts w:ascii="Times New Roman" w:hAnsi="Times New Roman" w:cs="Times New Roman"/>
          <w:sz w:val="24"/>
          <w:szCs w:val="24"/>
        </w:rPr>
        <w:t>/bin’, /COMMIT</w:t>
      </w:r>
    </w:p>
    <w:p w:rsidR="00197D29" w:rsidRDefault="00197D29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61A8" w:rsidRPr="00713814" w:rsidRDefault="00EE5D84" w:rsidP="00A353C2">
      <w:pPr>
        <w:ind w:left="720"/>
        <w:rPr>
          <w:rFonts w:ascii="Times New Roman" w:hAnsi="Times New Roman" w:cs="Times New Roman"/>
          <w:sz w:val="24"/>
          <w:szCs w:val="24"/>
        </w:rPr>
      </w:pPr>
      <w:r w:rsidRPr="00713814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713814">
        <w:rPr>
          <w:rFonts w:ascii="Times New Roman" w:hAnsi="Times New Roman" w:cs="Times New Roman"/>
          <w:sz w:val="24"/>
          <w:szCs w:val="24"/>
        </w:rPr>
        <w:t>raw</w:t>
      </w:r>
      <w:proofErr w:type="gramEnd"/>
      <w:r w:rsidRPr="00713814">
        <w:rPr>
          <w:rFonts w:ascii="Times New Roman" w:hAnsi="Times New Roman" w:cs="Times New Roman"/>
          <w:sz w:val="24"/>
          <w:szCs w:val="24"/>
        </w:rPr>
        <w:t xml:space="preserve"> zip </w:t>
      </w:r>
      <w:proofErr w:type="spellStart"/>
      <w:r w:rsidRPr="00713814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713814">
        <w:rPr>
          <w:rFonts w:ascii="Times New Roman" w:hAnsi="Times New Roman" w:cs="Times New Roman"/>
          <w:sz w:val="24"/>
          <w:szCs w:val="24"/>
        </w:rPr>
        <w:t xml:space="preserve"> data directory: ~/</w:t>
      </w:r>
      <w:proofErr w:type="spellStart"/>
      <w:r w:rsidRPr="00713814">
        <w:rPr>
          <w:rFonts w:ascii="Times New Roman" w:hAnsi="Times New Roman" w:cs="Times New Roman"/>
          <w:sz w:val="24"/>
          <w:szCs w:val="24"/>
        </w:rPr>
        <w:t>nps</w:t>
      </w:r>
      <w:proofErr w:type="spellEnd"/>
      <w:r w:rsidRPr="007138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13814">
        <w:rPr>
          <w:rFonts w:ascii="Times New Roman" w:hAnsi="Times New Roman" w:cs="Times New Roman"/>
          <w:sz w:val="24"/>
          <w:szCs w:val="24"/>
        </w:rPr>
        <w:t>cesu</w:t>
      </w:r>
      <w:proofErr w:type="spellEnd"/>
      <w:r w:rsidRPr="00713814">
        <w:rPr>
          <w:rFonts w:ascii="Times New Roman" w:hAnsi="Times New Roman" w:cs="Times New Roman"/>
          <w:sz w:val="24"/>
          <w:szCs w:val="24"/>
        </w:rPr>
        <w:t>/modis_ndvi_250m/TERRA</w:t>
      </w:r>
    </w:p>
    <w:p w:rsidR="00713814" w:rsidRDefault="00713814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61A8" w:rsidRDefault="009361A8" w:rsidP="00A353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E5D84" w:rsidRPr="009361A8">
        <w:rPr>
          <w:rFonts w:ascii="Times New Roman" w:hAnsi="Times New Roman" w:cs="Times New Roman"/>
          <w:sz w:val="24"/>
          <w:szCs w:val="24"/>
        </w:rPr>
        <w:t xml:space="preserve">B. The procedure of the data process: </w:t>
      </w:r>
    </w:p>
    <w:p w:rsidR="009361A8" w:rsidRDefault="009361A8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EE5D84" w:rsidRPr="009361A8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EE5D84" w:rsidRPr="009361A8">
        <w:rPr>
          <w:rFonts w:ascii="Times New Roman" w:hAnsi="Times New Roman" w:cs="Times New Roman"/>
          <w:sz w:val="24"/>
          <w:szCs w:val="24"/>
        </w:rPr>
        <w:t>unzip</w:t>
      </w:r>
      <w:proofErr w:type="gramEnd"/>
      <w:r w:rsidR="00EE5D84" w:rsidRPr="009361A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EE5D84" w:rsidRPr="009361A8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EE5D84" w:rsidRPr="009361A8">
        <w:rPr>
          <w:rFonts w:ascii="Times New Roman" w:hAnsi="Times New Roman" w:cs="Times New Roman"/>
          <w:sz w:val="24"/>
          <w:szCs w:val="24"/>
        </w:rPr>
        <w:t xml:space="preserve"> files (~</w:t>
      </w:r>
      <w:proofErr w:type="spellStart"/>
      <w:r w:rsidR="00EE5D84" w:rsidRPr="009361A8">
        <w:rPr>
          <w:rFonts w:ascii="Times New Roman" w:hAnsi="Times New Roman" w:cs="Times New Roman"/>
          <w:sz w:val="24"/>
          <w:szCs w:val="24"/>
        </w:rPr>
        <w:t>nps</w:t>
      </w:r>
      <w:proofErr w:type="spellEnd"/>
      <w:r w:rsidR="00EE5D84" w:rsidRPr="009361A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E5D84" w:rsidRPr="009361A8">
        <w:rPr>
          <w:rFonts w:ascii="Times New Roman" w:hAnsi="Times New Roman" w:cs="Times New Roman"/>
          <w:sz w:val="24"/>
          <w:szCs w:val="24"/>
        </w:rPr>
        <w:t>cesu</w:t>
      </w:r>
      <w:proofErr w:type="spellEnd"/>
      <w:r w:rsidR="00EE5D84" w:rsidRPr="009361A8">
        <w:rPr>
          <w:rFonts w:ascii="Times New Roman" w:hAnsi="Times New Roman" w:cs="Times New Roman"/>
          <w:sz w:val="24"/>
          <w:szCs w:val="24"/>
        </w:rPr>
        <w:t>/script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0B1F" w:rsidRDefault="006D3E2B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ndvi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come</w:t>
      </w:r>
      <w:r w:rsidR="00EE5D84" w:rsidRPr="009361A8">
        <w:rPr>
          <w:rFonts w:ascii="Times New Roman" w:hAnsi="Times New Roman" w:cs="Times New Roman"/>
          <w:sz w:val="24"/>
          <w:szCs w:val="24"/>
        </w:rPr>
        <w:t xml:space="preserve"> from EMODIS website. </w:t>
      </w:r>
      <w:r w:rsidRPr="009361A8">
        <w:rPr>
          <w:rFonts w:ascii="Times New Roman" w:hAnsi="Times New Roman" w:cs="Times New Roman"/>
          <w:sz w:val="24"/>
          <w:szCs w:val="24"/>
        </w:rPr>
        <w:t>They are zip files.</w:t>
      </w:r>
      <w:r>
        <w:rPr>
          <w:rFonts w:ascii="Times New Roman" w:hAnsi="Times New Roman" w:cs="Times New Roman"/>
          <w:sz w:val="24"/>
          <w:szCs w:val="24"/>
        </w:rPr>
        <w:t xml:space="preserve"> First, </w:t>
      </w:r>
      <w:r w:rsidR="009361A8">
        <w:rPr>
          <w:rFonts w:ascii="Times New Roman" w:hAnsi="Times New Roman" w:cs="Times New Roman"/>
          <w:sz w:val="24"/>
          <w:szCs w:val="24"/>
        </w:rPr>
        <w:t xml:space="preserve">download them and store them   </w:t>
      </w:r>
      <w:r w:rsidR="00EE5D84" w:rsidRPr="009361A8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="00EE5D84" w:rsidRPr="009361A8">
        <w:rPr>
          <w:rFonts w:ascii="Times New Roman" w:hAnsi="Times New Roman" w:cs="Times New Roman"/>
          <w:sz w:val="24"/>
          <w:szCs w:val="24"/>
        </w:rPr>
        <w:t>nps</w:t>
      </w:r>
      <w:proofErr w:type="spellEnd"/>
      <w:r w:rsidR="00EE5D84" w:rsidRPr="009361A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E5D84" w:rsidRPr="009361A8">
        <w:rPr>
          <w:rFonts w:ascii="Times New Roman" w:hAnsi="Times New Roman" w:cs="Times New Roman"/>
          <w:sz w:val="24"/>
          <w:szCs w:val="24"/>
        </w:rPr>
        <w:t>cesu</w:t>
      </w:r>
      <w:proofErr w:type="spellEnd"/>
      <w:r w:rsidR="00EE5D84" w:rsidRPr="009361A8">
        <w:rPr>
          <w:rFonts w:ascii="Times New Roman" w:hAnsi="Times New Roman" w:cs="Times New Roman"/>
          <w:sz w:val="24"/>
          <w:szCs w:val="24"/>
        </w:rPr>
        <w:t xml:space="preserve">/modis_ndvi_250m/TERRA. </w:t>
      </w:r>
      <w:r>
        <w:rPr>
          <w:rFonts w:ascii="Times New Roman" w:hAnsi="Times New Roman" w:cs="Times New Roman"/>
          <w:sz w:val="24"/>
          <w:szCs w:val="24"/>
        </w:rPr>
        <w:t xml:space="preserve">Then unzip </w:t>
      </w:r>
      <w:r w:rsidR="00EE5D84" w:rsidRPr="009361A8">
        <w:rPr>
          <w:rFonts w:ascii="Times New Roman" w:hAnsi="Times New Roman" w:cs="Times New Roman"/>
          <w:sz w:val="24"/>
          <w:szCs w:val="24"/>
        </w:rPr>
        <w:t xml:space="preserve">and rename them </w:t>
      </w:r>
      <w:r>
        <w:rPr>
          <w:rFonts w:ascii="Times New Roman" w:hAnsi="Times New Roman" w:cs="Times New Roman"/>
          <w:sz w:val="24"/>
          <w:szCs w:val="24"/>
        </w:rPr>
        <w:t xml:space="preserve">by using scripts </w:t>
      </w:r>
      <w:r w:rsidR="00EE5D84" w:rsidRPr="009361A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E5D84" w:rsidRPr="009361A8">
        <w:rPr>
          <w:rFonts w:ascii="Times New Roman" w:hAnsi="Times New Roman" w:cs="Times New Roman"/>
          <w:sz w:val="24"/>
          <w:szCs w:val="24"/>
        </w:rPr>
        <w:t>unzip_nd</w:t>
      </w:r>
      <w:r>
        <w:rPr>
          <w:rFonts w:ascii="Times New Roman" w:hAnsi="Times New Roman" w:cs="Times New Roman"/>
          <w:sz w:val="24"/>
          <w:szCs w:val="24"/>
        </w:rPr>
        <w:t>vi.bash</w:t>
      </w:r>
      <w:proofErr w:type="spellEnd"/>
      <w:r>
        <w:rPr>
          <w:rFonts w:ascii="Times New Roman" w:hAnsi="Times New Roman" w:cs="Times New Roman"/>
          <w:sz w:val="24"/>
          <w:szCs w:val="24"/>
        </w:rPr>
        <w:t>" and "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rename_ndvi.bash</w:t>
      </w:r>
      <w:proofErr w:type="spellEnd"/>
      <w:r>
        <w:rPr>
          <w:rFonts w:ascii="Times New Roman" w:hAnsi="Times New Roman" w:cs="Times New Roman"/>
          <w:sz w:val="24"/>
          <w:szCs w:val="24"/>
        </w:rPr>
        <w:t>", respectively.</w:t>
      </w:r>
    </w:p>
    <w:p w:rsidR="004F0B1F" w:rsidRDefault="006D3E2B" w:rsidP="00A353C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stack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E5D84" w:rsidRPr="009361A8">
        <w:rPr>
          <w:rFonts w:ascii="Times New Roman" w:hAnsi="Times New Roman" w:cs="Times New Roman"/>
          <w:sz w:val="24"/>
          <w:szCs w:val="24"/>
        </w:rPr>
        <w:t>subset</w:t>
      </w:r>
      <w:r w:rsidR="009C02F3">
        <w:rPr>
          <w:rFonts w:ascii="Times New Roman" w:hAnsi="Times New Roman" w:cs="Times New Roman"/>
          <w:sz w:val="24"/>
          <w:szCs w:val="24"/>
        </w:rPr>
        <w:t xml:space="preserve"> 7-day composite </w:t>
      </w:r>
      <w:proofErr w:type="spellStart"/>
      <w:r w:rsidR="009C02F3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9C02F3">
        <w:rPr>
          <w:rFonts w:ascii="Times New Roman" w:hAnsi="Times New Roman" w:cs="Times New Roman"/>
          <w:sz w:val="24"/>
          <w:szCs w:val="24"/>
        </w:rPr>
        <w:t xml:space="preserve"> and classification data</w:t>
      </w:r>
      <w:r w:rsidR="004F0B1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C02F3" w:rsidRDefault="009C02F3" w:rsidP="00A353C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 oneyear_data_layer_subset_good_ver9.pro</w:t>
      </w:r>
    </w:p>
    <w:p w:rsidR="004F0B1F" w:rsidRDefault="004F0B1F" w:rsidP="00A353C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inputs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flist_ndvi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flist_bq</w:t>
      </w:r>
      <w:proofErr w:type="spellEnd"/>
      <w:r w:rsidR="009C02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02F3">
        <w:rPr>
          <w:rFonts w:ascii="Times New Roman" w:hAnsi="Times New Roman" w:cs="Times New Roman"/>
          <w:sz w:val="24"/>
          <w:szCs w:val="24"/>
        </w:rPr>
        <w:t>ul_lon,ul_lat</w:t>
      </w:r>
      <w:proofErr w:type="spellEnd"/>
      <w:r w:rsidR="009C02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02F3">
        <w:rPr>
          <w:rFonts w:ascii="Times New Roman" w:hAnsi="Times New Roman" w:cs="Times New Roman"/>
          <w:sz w:val="24"/>
          <w:szCs w:val="24"/>
        </w:rPr>
        <w:t>lr_lon</w:t>
      </w:r>
      <w:proofErr w:type="spellEnd"/>
      <w:r w:rsidR="009C02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02F3">
        <w:rPr>
          <w:rFonts w:ascii="Times New Roman" w:hAnsi="Times New Roman" w:cs="Times New Roman"/>
          <w:sz w:val="24"/>
          <w:szCs w:val="24"/>
        </w:rPr>
        <w:t>lr_lat</w:t>
      </w:r>
      <w:proofErr w:type="spellEnd"/>
    </w:p>
    <w:p w:rsidR="009C02F3" w:rsidRDefault="009C02F3" w:rsidP="00A353C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E5D84" w:rsidRPr="009361A8" w:rsidRDefault="00EE5D84" w:rsidP="00A353C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1A8">
        <w:rPr>
          <w:rFonts w:ascii="Times New Roman" w:hAnsi="Times New Roman" w:cs="Times New Roman"/>
          <w:sz w:val="24"/>
          <w:szCs w:val="24"/>
        </w:rPr>
        <w:t>flist_ndvi</w:t>
      </w:r>
      <w:proofErr w:type="spellEnd"/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 includes 7-day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file names of one year. </w:t>
      </w:r>
      <w:proofErr w:type="spellStart"/>
      <w:proofErr w:type="gramStart"/>
      <w:r w:rsidRPr="009361A8">
        <w:rPr>
          <w:rFonts w:ascii="Times New Roman" w:hAnsi="Times New Roman" w:cs="Times New Roman"/>
          <w:sz w:val="24"/>
          <w:szCs w:val="24"/>
        </w:rPr>
        <w:t>flist_bq</w:t>
      </w:r>
      <w:proofErr w:type="spellEnd"/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 includes 7-day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ndvi_bq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file names of the same year.</w:t>
      </w:r>
    </w:p>
    <w:p w:rsidR="00CE2E33" w:rsidRDefault="00EE5D84" w:rsidP="00A353C2">
      <w:pPr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  <w:r w:rsidR="004F0B1F">
        <w:rPr>
          <w:rFonts w:ascii="Times New Roman" w:hAnsi="Times New Roman" w:cs="Times New Roman"/>
          <w:sz w:val="24"/>
          <w:szCs w:val="24"/>
        </w:rPr>
        <w:tab/>
      </w:r>
    </w:p>
    <w:p w:rsidR="00EE5D84" w:rsidRPr="009361A8" w:rsidRDefault="00EE5D84" w:rsidP="00A353C2">
      <w:pPr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   </w:t>
      </w:r>
      <w:r w:rsidR="004F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61A8">
        <w:rPr>
          <w:rFonts w:ascii="Times New Roman" w:hAnsi="Times New Roman" w:cs="Times New Roman"/>
          <w:sz w:val="24"/>
          <w:szCs w:val="24"/>
        </w:rPr>
        <w:t>subroutines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>: start_batch.pro</w:t>
      </w:r>
      <w:r w:rsidR="009C02F3">
        <w:rPr>
          <w:rFonts w:ascii="Times New Roman" w:hAnsi="Times New Roman" w:cs="Times New Roman"/>
          <w:sz w:val="24"/>
          <w:szCs w:val="24"/>
        </w:rPr>
        <w:t xml:space="preserve">, </w:t>
      </w:r>
      <w:r w:rsidRPr="009361A8">
        <w:rPr>
          <w:rFonts w:ascii="Times New Roman" w:hAnsi="Times New Roman" w:cs="Times New Roman"/>
          <w:sz w:val="24"/>
          <w:szCs w:val="24"/>
        </w:rPr>
        <w:t>read_ndvi</w:t>
      </w:r>
      <w:r w:rsidR="009C02F3">
        <w:rPr>
          <w:rFonts w:ascii="Times New Roman" w:hAnsi="Times New Roman" w:cs="Times New Roman"/>
          <w:sz w:val="24"/>
          <w:szCs w:val="24"/>
        </w:rPr>
        <w:t>_ver9.pro</w:t>
      </w:r>
    </w:p>
    <w:p w:rsidR="00EE5D84" w:rsidRPr="009361A8" w:rsidRDefault="00EE5D84" w:rsidP="00A353C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361A8">
        <w:rPr>
          <w:rFonts w:ascii="Times New Roman" w:hAnsi="Times New Roman" w:cs="Times New Roman"/>
          <w:sz w:val="24"/>
          <w:szCs w:val="24"/>
        </w:rPr>
        <w:t>outputs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yyyy_oneyear_la</w:t>
      </w:r>
      <w:r w:rsidR="008E073B">
        <w:rPr>
          <w:rFonts w:ascii="Times New Roman" w:hAnsi="Times New Roman" w:cs="Times New Roman"/>
          <w:sz w:val="24"/>
          <w:szCs w:val="24"/>
        </w:rPr>
        <w:t>yer_subset</w:t>
      </w:r>
      <w:r w:rsidR="00197D29">
        <w:rPr>
          <w:rFonts w:ascii="Times New Roman" w:hAnsi="Times New Roman" w:cs="Times New Roman"/>
          <w:sz w:val="24"/>
          <w:szCs w:val="24"/>
        </w:rPr>
        <w:t>_</w:t>
      </w:r>
      <w:r w:rsidR="008E073B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="009C02F3">
        <w:rPr>
          <w:rFonts w:ascii="Times New Roman" w:hAnsi="Times New Roman" w:cs="Times New Roman"/>
          <w:sz w:val="24"/>
          <w:szCs w:val="24"/>
        </w:rPr>
        <w:t xml:space="preserve"> file</w:t>
      </w:r>
      <w:r w:rsidRPr="009361A8">
        <w:rPr>
          <w:rFonts w:ascii="Times New Roman" w:hAnsi="Times New Roman" w:cs="Times New Roman"/>
          <w:sz w:val="24"/>
          <w:szCs w:val="24"/>
        </w:rPr>
        <w:t>.</w:t>
      </w:r>
      <w:r w:rsidR="009C02F3">
        <w:rPr>
          <w:rFonts w:ascii="Times New Roman" w:hAnsi="Times New Roman" w:cs="Times New Roman"/>
          <w:sz w:val="24"/>
          <w:szCs w:val="24"/>
        </w:rPr>
        <w:t xml:space="preserve">  This file includes stacked </w:t>
      </w:r>
      <w:proofErr w:type="spellStart"/>
      <w:r w:rsidR="009C02F3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9C02F3">
        <w:rPr>
          <w:rFonts w:ascii="Times New Roman" w:hAnsi="Times New Roman" w:cs="Times New Roman"/>
          <w:sz w:val="24"/>
          <w:szCs w:val="24"/>
        </w:rPr>
        <w:t xml:space="preserve"> and classification data of one year.</w:t>
      </w:r>
      <w:r w:rsidRPr="009361A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E5D84" w:rsidRPr="009361A8" w:rsidRDefault="00EE5D84" w:rsidP="00A353C2">
      <w:pPr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0B1F" w:rsidRDefault="009C02F3" w:rsidP="00A353C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D84" w:rsidRPr="009361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E5D84" w:rsidRPr="009361A8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="00EE5D84" w:rsidRPr="009361A8">
        <w:rPr>
          <w:rFonts w:ascii="Times New Roman" w:hAnsi="Times New Roman" w:cs="Times New Roman"/>
          <w:sz w:val="24"/>
          <w:szCs w:val="24"/>
        </w:rPr>
        <w:t xml:space="preserve"> one-year metrics</w:t>
      </w:r>
      <w:r>
        <w:rPr>
          <w:rFonts w:ascii="Times New Roman" w:hAnsi="Times New Roman" w:cs="Times New Roman"/>
          <w:sz w:val="24"/>
          <w:szCs w:val="24"/>
        </w:rPr>
        <w:t xml:space="preserve">  and produce one-year smoothed data</w:t>
      </w:r>
    </w:p>
    <w:p w:rsidR="009C02F3" w:rsidRDefault="009C02F3" w:rsidP="00A353C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r w:rsidR="001038D7">
        <w:rPr>
          <w:rFonts w:ascii="Times New Roman" w:hAnsi="Times New Roman" w:cs="Times New Roman"/>
          <w:sz w:val="24"/>
          <w:szCs w:val="24"/>
        </w:rPr>
        <w:t>smooth_calculate_metrics_tile_ver9.pro</w:t>
      </w:r>
    </w:p>
    <w:p w:rsidR="00EE5D84" w:rsidRPr="009361A8" w:rsidRDefault="009C02F3" w:rsidP="00A353C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yyyy_oneyear_layer_subset_good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EE5D84" w:rsidRPr="009361A8" w:rsidRDefault="00EE5D84" w:rsidP="00A353C2">
      <w:pPr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  <w:r w:rsidR="004F0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61A8">
        <w:rPr>
          <w:rFonts w:ascii="Times New Roman" w:hAnsi="Times New Roman" w:cs="Times New Roman"/>
          <w:sz w:val="24"/>
          <w:szCs w:val="24"/>
        </w:rPr>
        <w:t>subroutines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: start_batch.pro, </w:t>
      </w:r>
      <w:r w:rsidR="00713814">
        <w:rPr>
          <w:rFonts w:ascii="Times New Roman" w:hAnsi="Times New Roman" w:cs="Times New Roman"/>
          <w:sz w:val="24"/>
          <w:szCs w:val="24"/>
        </w:rPr>
        <w:t>time_series_process</w:t>
      </w:r>
      <w:r w:rsidR="008E073B">
        <w:rPr>
          <w:rFonts w:ascii="Times New Roman" w:hAnsi="Times New Roman" w:cs="Times New Roman"/>
          <w:sz w:val="24"/>
          <w:szCs w:val="24"/>
        </w:rPr>
        <w:t>_nps_oneyear_ver9</w:t>
      </w:r>
      <w:r w:rsidR="00713814">
        <w:rPr>
          <w:rFonts w:ascii="Times New Roman" w:hAnsi="Times New Roman" w:cs="Times New Roman"/>
          <w:sz w:val="24"/>
          <w:szCs w:val="24"/>
        </w:rPr>
        <w:t xml:space="preserve">.pro, </w:t>
      </w:r>
      <w:r w:rsidR="00CE2E33">
        <w:rPr>
          <w:rFonts w:ascii="Times New Roman" w:hAnsi="Times New Roman" w:cs="Times New Roman"/>
          <w:sz w:val="24"/>
          <w:szCs w:val="24"/>
        </w:rPr>
        <w:t xml:space="preserve"> interpol_no</w:t>
      </w:r>
      <w:r w:rsidRPr="009361A8">
        <w:rPr>
          <w:rFonts w:ascii="Times New Roman" w:hAnsi="Times New Roman" w:cs="Times New Roman"/>
          <w:sz w:val="24"/>
          <w:szCs w:val="24"/>
        </w:rPr>
        <w:t>extension</w:t>
      </w:r>
      <w:r w:rsidR="00CE2E33">
        <w:rPr>
          <w:rFonts w:ascii="Times New Roman" w:hAnsi="Times New Roman" w:cs="Times New Roman"/>
          <w:sz w:val="24"/>
          <w:szCs w:val="24"/>
        </w:rPr>
        <w:t>_</w:t>
      </w:r>
      <w:r w:rsidR="008E073B">
        <w:rPr>
          <w:rFonts w:ascii="Times New Roman" w:hAnsi="Times New Roman" w:cs="Times New Roman"/>
          <w:sz w:val="24"/>
          <w:szCs w:val="24"/>
        </w:rPr>
        <w:t>1y_</w:t>
      </w:r>
      <w:r w:rsidR="00CE2E33">
        <w:rPr>
          <w:rFonts w:ascii="Times New Roman" w:hAnsi="Times New Roman" w:cs="Times New Roman"/>
          <w:sz w:val="24"/>
          <w:szCs w:val="24"/>
        </w:rPr>
        <w:t>vector</w:t>
      </w:r>
      <w:r w:rsidR="008E073B">
        <w:rPr>
          <w:rFonts w:ascii="Times New Roman" w:hAnsi="Times New Roman" w:cs="Times New Roman"/>
          <w:sz w:val="24"/>
          <w:szCs w:val="24"/>
        </w:rPr>
        <w:t>_ver10</w:t>
      </w:r>
      <w:r w:rsidRPr="009361A8">
        <w:rPr>
          <w:rFonts w:ascii="Times New Roman" w:hAnsi="Times New Roman" w:cs="Times New Roman"/>
          <w:sz w:val="24"/>
          <w:szCs w:val="24"/>
        </w:rPr>
        <w:t>.pro,</w:t>
      </w:r>
      <w:r w:rsidR="00CE2E33">
        <w:rPr>
          <w:rFonts w:ascii="Times New Roman" w:hAnsi="Times New Roman" w:cs="Times New Roman"/>
          <w:sz w:val="24"/>
          <w:szCs w:val="24"/>
        </w:rPr>
        <w:t xml:space="preserve"> </w:t>
      </w:r>
      <w:r w:rsidR="00713814">
        <w:rPr>
          <w:rFonts w:ascii="Times New Roman" w:hAnsi="Times New Roman" w:cs="Times New Roman"/>
          <w:sz w:val="24"/>
          <w:szCs w:val="24"/>
        </w:rPr>
        <w:t>cutoff_interp</w:t>
      </w:r>
      <w:r w:rsidR="008E073B">
        <w:rPr>
          <w:rFonts w:ascii="Times New Roman" w:hAnsi="Times New Roman" w:cs="Times New Roman"/>
          <w:sz w:val="24"/>
          <w:szCs w:val="24"/>
        </w:rPr>
        <w:t>_ver9</w:t>
      </w:r>
      <w:r w:rsidR="00713814">
        <w:rPr>
          <w:rFonts w:ascii="Times New Roman" w:hAnsi="Times New Roman" w:cs="Times New Roman"/>
          <w:sz w:val="24"/>
          <w:szCs w:val="24"/>
        </w:rPr>
        <w:t>.pro</w:t>
      </w:r>
      <w:r w:rsidRPr="009361A8">
        <w:rPr>
          <w:rFonts w:ascii="Times New Roman" w:hAnsi="Times New Roman" w:cs="Times New Roman"/>
          <w:sz w:val="24"/>
          <w:szCs w:val="24"/>
        </w:rPr>
        <w:t>,</w:t>
      </w:r>
      <w:r w:rsidR="00CE2E33">
        <w:rPr>
          <w:rFonts w:ascii="Times New Roman" w:hAnsi="Times New Roman" w:cs="Times New Roman"/>
          <w:sz w:val="24"/>
          <w:szCs w:val="24"/>
        </w:rPr>
        <w:t xml:space="preserve"> </w:t>
      </w:r>
      <w:r w:rsidR="008E073B">
        <w:rPr>
          <w:rFonts w:ascii="Times New Roman" w:hAnsi="Times New Roman" w:cs="Times New Roman"/>
          <w:sz w:val="24"/>
          <w:szCs w:val="24"/>
        </w:rPr>
        <w:t xml:space="preserve">oneyear_extension100b.pro, </w:t>
      </w:r>
      <w:r w:rsidRPr="009361A8">
        <w:rPr>
          <w:rFonts w:ascii="Times New Roman" w:hAnsi="Times New Roman" w:cs="Times New Roman"/>
          <w:sz w:val="24"/>
          <w:szCs w:val="24"/>
        </w:rPr>
        <w:t>user_metrics</w:t>
      </w:r>
      <w:r w:rsidR="008E073B">
        <w:rPr>
          <w:rFonts w:ascii="Times New Roman" w:hAnsi="Times New Roman" w:cs="Times New Roman"/>
          <w:sz w:val="24"/>
          <w:szCs w:val="24"/>
        </w:rPr>
        <w:t>_nps</w:t>
      </w:r>
      <w:r w:rsidRPr="009361A8">
        <w:rPr>
          <w:rFonts w:ascii="Times New Roman" w:hAnsi="Times New Roman" w:cs="Times New Roman"/>
          <w:sz w:val="24"/>
          <w:szCs w:val="24"/>
        </w:rPr>
        <w:t>.pro</w:t>
      </w:r>
      <w:r w:rsidR="00CE2E33">
        <w:rPr>
          <w:rFonts w:ascii="Times New Roman" w:hAnsi="Times New Roman" w:cs="Times New Roman"/>
          <w:sz w:val="24"/>
          <w:szCs w:val="24"/>
        </w:rPr>
        <w:t>, wls_smooth.pro</w:t>
      </w:r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D84" w:rsidRPr="009361A8" w:rsidRDefault="00EE5D84" w:rsidP="00A353C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361A8">
        <w:rPr>
          <w:rFonts w:ascii="Times New Roman" w:hAnsi="Times New Roman" w:cs="Times New Roman"/>
          <w:sz w:val="24"/>
          <w:szCs w:val="24"/>
        </w:rPr>
        <w:t>outputs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>: a metrics data file and a smoothed data file.</w:t>
      </w:r>
    </w:p>
    <w:p w:rsidR="00EE5D84" w:rsidRPr="00A353C2" w:rsidRDefault="00A353C2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EE5D84" w:rsidRPr="00A353C2">
        <w:rPr>
          <w:rFonts w:ascii="Times New Roman" w:hAnsi="Times New Roman" w:cs="Times New Roman"/>
          <w:sz w:val="24"/>
          <w:szCs w:val="24"/>
        </w:rPr>
        <w:t xml:space="preserve"> list of the program files </w:t>
      </w:r>
    </w:p>
    <w:p w:rsidR="00EE5D84" w:rsidRPr="009361A8" w:rsidRDefault="00713814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smooth_calculate_metrics_tile</w:t>
      </w:r>
      <w:r w:rsidR="00EE5D84" w:rsidRPr="009361A8">
        <w:rPr>
          <w:rFonts w:ascii="Times New Roman" w:hAnsi="Times New Roman" w:cs="Times New Roman"/>
          <w:sz w:val="24"/>
          <w:szCs w:val="24"/>
        </w:rPr>
        <w:t>.pro</w:t>
      </w:r>
      <w:r w:rsidR="007D38D4">
        <w:rPr>
          <w:rFonts w:ascii="Times New Roman" w:hAnsi="Times New Roman" w:cs="Times New Roman"/>
          <w:sz w:val="24"/>
          <w:szCs w:val="24"/>
        </w:rPr>
        <w:t>,</w:t>
      </w:r>
      <w:r w:rsidR="00B47EDC">
        <w:rPr>
          <w:rFonts w:ascii="Times New Roman" w:hAnsi="Times New Roman" w:cs="Times New Roman"/>
          <w:sz w:val="24"/>
          <w:szCs w:val="24"/>
        </w:rPr>
        <w:t xml:space="preserve"> </w:t>
      </w:r>
      <w:r w:rsidR="00AE6323">
        <w:rPr>
          <w:rFonts w:ascii="Times New Roman" w:hAnsi="Times New Roman" w:cs="Times New Roman"/>
          <w:sz w:val="24"/>
          <w:szCs w:val="24"/>
        </w:rPr>
        <w:t xml:space="preserve">time_series_process_nps_oneyear_ver9.pro, </w:t>
      </w:r>
      <w:r w:rsidR="00EE5D84" w:rsidRPr="009361A8">
        <w:rPr>
          <w:rFonts w:ascii="Times New Roman" w:hAnsi="Times New Roman" w:cs="Times New Roman"/>
          <w:sz w:val="24"/>
          <w:szCs w:val="24"/>
        </w:rPr>
        <w:t>layer_stack.pro</w:t>
      </w:r>
      <w:r w:rsidR="007D38D4">
        <w:rPr>
          <w:rFonts w:ascii="Times New Roman" w:hAnsi="Times New Roman" w:cs="Times New Roman"/>
          <w:sz w:val="24"/>
          <w:szCs w:val="24"/>
        </w:rPr>
        <w:t xml:space="preserve">, </w:t>
      </w:r>
      <w:r w:rsidR="00CE2E33">
        <w:rPr>
          <w:rFonts w:ascii="Times New Roman" w:hAnsi="Times New Roman" w:cs="Times New Roman"/>
          <w:sz w:val="24"/>
          <w:szCs w:val="24"/>
        </w:rPr>
        <w:t xml:space="preserve">oneyear.pro, </w:t>
      </w:r>
      <w:r w:rsidR="00EE5D84" w:rsidRPr="009361A8">
        <w:rPr>
          <w:rFonts w:ascii="Times New Roman" w:hAnsi="Times New Roman" w:cs="Times New Roman"/>
          <w:sz w:val="24"/>
          <w:szCs w:val="24"/>
        </w:rPr>
        <w:t>oneyear_data_layer_subset_good.pro</w:t>
      </w:r>
      <w:r w:rsidR="007D38D4">
        <w:rPr>
          <w:rFonts w:ascii="Times New Roman" w:hAnsi="Times New Roman" w:cs="Times New Roman"/>
          <w:sz w:val="24"/>
          <w:szCs w:val="24"/>
        </w:rPr>
        <w:t xml:space="preserve">, </w:t>
      </w:r>
      <w:r w:rsidR="00B47EDC">
        <w:rPr>
          <w:rFonts w:ascii="Times New Roman" w:hAnsi="Times New Roman" w:cs="Times New Roman"/>
          <w:sz w:val="24"/>
          <w:szCs w:val="24"/>
        </w:rPr>
        <w:t>i</w:t>
      </w:r>
      <w:r w:rsidR="00CE2E33">
        <w:rPr>
          <w:rFonts w:ascii="Times New Roman" w:hAnsi="Times New Roman" w:cs="Times New Roman"/>
          <w:sz w:val="24"/>
          <w:szCs w:val="24"/>
        </w:rPr>
        <w:t>nterpol_no</w:t>
      </w:r>
      <w:r w:rsidR="00EE5D84" w:rsidRPr="009361A8">
        <w:rPr>
          <w:rFonts w:ascii="Times New Roman" w:hAnsi="Times New Roman" w:cs="Times New Roman"/>
          <w:sz w:val="24"/>
          <w:szCs w:val="24"/>
        </w:rPr>
        <w:t>extension</w:t>
      </w:r>
      <w:r w:rsidR="00CE2E33">
        <w:rPr>
          <w:rFonts w:ascii="Times New Roman" w:hAnsi="Times New Roman" w:cs="Times New Roman"/>
          <w:sz w:val="24"/>
          <w:szCs w:val="24"/>
        </w:rPr>
        <w:t>_</w:t>
      </w:r>
      <w:r w:rsidR="008E073B">
        <w:rPr>
          <w:rFonts w:ascii="Times New Roman" w:hAnsi="Times New Roman" w:cs="Times New Roman"/>
          <w:sz w:val="24"/>
          <w:szCs w:val="24"/>
        </w:rPr>
        <w:t>1y_</w:t>
      </w:r>
      <w:r w:rsidR="00CE2E33">
        <w:rPr>
          <w:rFonts w:ascii="Times New Roman" w:hAnsi="Times New Roman" w:cs="Times New Roman"/>
          <w:sz w:val="24"/>
          <w:szCs w:val="24"/>
        </w:rPr>
        <w:t>vector</w:t>
      </w:r>
      <w:r w:rsidR="008E073B">
        <w:rPr>
          <w:rFonts w:ascii="Times New Roman" w:hAnsi="Times New Roman" w:cs="Times New Roman"/>
          <w:sz w:val="24"/>
          <w:szCs w:val="24"/>
        </w:rPr>
        <w:t>_ver9</w:t>
      </w:r>
      <w:r w:rsidR="00EE5D84" w:rsidRPr="009361A8">
        <w:rPr>
          <w:rFonts w:ascii="Times New Roman" w:hAnsi="Times New Roman" w:cs="Times New Roman"/>
          <w:sz w:val="24"/>
          <w:szCs w:val="24"/>
        </w:rPr>
        <w:t>.pro</w:t>
      </w:r>
      <w:r w:rsidR="00CE2E33">
        <w:rPr>
          <w:rFonts w:ascii="Times New Roman" w:hAnsi="Times New Roman" w:cs="Times New Roman"/>
          <w:sz w:val="24"/>
          <w:szCs w:val="24"/>
        </w:rPr>
        <w:t>,</w:t>
      </w:r>
      <w:r w:rsidR="007D38D4">
        <w:rPr>
          <w:rFonts w:ascii="Times New Roman" w:hAnsi="Times New Roman" w:cs="Times New Roman"/>
          <w:sz w:val="24"/>
          <w:szCs w:val="24"/>
        </w:rPr>
        <w:t xml:space="preserve"> </w:t>
      </w:r>
      <w:r w:rsidR="00CE2E33">
        <w:rPr>
          <w:rFonts w:ascii="Times New Roman" w:hAnsi="Times New Roman" w:cs="Times New Roman"/>
          <w:sz w:val="24"/>
          <w:szCs w:val="24"/>
        </w:rPr>
        <w:t>read_ndvi.pro</w:t>
      </w:r>
      <w:r w:rsidR="007D38D4">
        <w:rPr>
          <w:rFonts w:ascii="Times New Roman" w:hAnsi="Times New Roman" w:cs="Times New Roman"/>
          <w:sz w:val="24"/>
          <w:szCs w:val="24"/>
        </w:rPr>
        <w:t xml:space="preserve">, </w:t>
      </w:r>
      <w:r w:rsidR="00EE5D84" w:rsidRPr="009361A8">
        <w:rPr>
          <w:rFonts w:ascii="Times New Roman" w:hAnsi="Times New Roman" w:cs="Times New Roman"/>
          <w:sz w:val="24"/>
          <w:szCs w:val="24"/>
        </w:rPr>
        <w:t>start_batch.pro</w:t>
      </w:r>
      <w:r w:rsidR="007D38D4">
        <w:rPr>
          <w:rFonts w:ascii="Times New Roman" w:hAnsi="Times New Roman" w:cs="Times New Roman"/>
          <w:sz w:val="24"/>
          <w:szCs w:val="24"/>
        </w:rPr>
        <w:t xml:space="preserve">, </w:t>
      </w:r>
      <w:r w:rsidR="00EE5D84" w:rsidRPr="009361A8">
        <w:rPr>
          <w:rFonts w:ascii="Times New Roman" w:hAnsi="Times New Roman" w:cs="Times New Roman"/>
          <w:sz w:val="24"/>
          <w:szCs w:val="24"/>
        </w:rPr>
        <w:t>subset.pro</w:t>
      </w:r>
      <w:r w:rsidR="007D38D4">
        <w:rPr>
          <w:rFonts w:ascii="Times New Roman" w:hAnsi="Times New Roman" w:cs="Times New Roman"/>
          <w:sz w:val="24"/>
          <w:szCs w:val="24"/>
        </w:rPr>
        <w:t xml:space="preserve">, </w:t>
      </w:r>
      <w:r w:rsidR="00EE5D84" w:rsidRPr="009361A8">
        <w:rPr>
          <w:rFonts w:ascii="Times New Roman" w:hAnsi="Times New Roman" w:cs="Times New Roman"/>
          <w:sz w:val="24"/>
          <w:szCs w:val="24"/>
        </w:rPr>
        <w:t>user_metrics</w:t>
      </w:r>
      <w:r w:rsidR="008E073B">
        <w:rPr>
          <w:rFonts w:ascii="Times New Roman" w:hAnsi="Times New Roman" w:cs="Times New Roman"/>
          <w:sz w:val="24"/>
          <w:szCs w:val="24"/>
        </w:rPr>
        <w:t>_nps</w:t>
      </w:r>
      <w:r w:rsidR="00EE5D84" w:rsidRPr="009361A8">
        <w:rPr>
          <w:rFonts w:ascii="Times New Roman" w:hAnsi="Times New Roman" w:cs="Times New Roman"/>
          <w:sz w:val="24"/>
          <w:szCs w:val="24"/>
        </w:rPr>
        <w:t>.pro</w:t>
      </w:r>
      <w:r w:rsidR="007D38D4">
        <w:rPr>
          <w:rFonts w:ascii="Times New Roman" w:hAnsi="Times New Roman" w:cs="Times New Roman"/>
          <w:sz w:val="24"/>
          <w:szCs w:val="24"/>
        </w:rPr>
        <w:t xml:space="preserve">, </w:t>
      </w:r>
      <w:r w:rsidR="00CE2E33">
        <w:rPr>
          <w:rFonts w:ascii="Times New Roman" w:hAnsi="Times New Roman" w:cs="Times New Roman"/>
          <w:sz w:val="24"/>
          <w:szCs w:val="24"/>
        </w:rPr>
        <w:t>cutoff_interp</w:t>
      </w:r>
      <w:r w:rsidR="008E073B">
        <w:rPr>
          <w:rFonts w:ascii="Times New Roman" w:hAnsi="Times New Roman" w:cs="Times New Roman"/>
          <w:sz w:val="24"/>
          <w:szCs w:val="24"/>
        </w:rPr>
        <w:t>_ver9</w:t>
      </w:r>
      <w:r w:rsidR="00CE2E33">
        <w:rPr>
          <w:rFonts w:ascii="Times New Roman" w:hAnsi="Times New Roman" w:cs="Times New Roman"/>
          <w:sz w:val="24"/>
          <w:szCs w:val="24"/>
        </w:rPr>
        <w:t xml:space="preserve">.pro, </w:t>
      </w:r>
      <w:r w:rsidR="00B47EDC">
        <w:rPr>
          <w:rFonts w:ascii="Times New Roman" w:hAnsi="Times New Roman" w:cs="Times New Roman"/>
          <w:sz w:val="24"/>
          <w:szCs w:val="24"/>
        </w:rPr>
        <w:t>wls_smooth.pro, startup_env.pro</w:t>
      </w:r>
    </w:p>
    <w:p w:rsidR="00EE5D84" w:rsidRPr="009361A8" w:rsidRDefault="00EE5D84" w:rsidP="00A353C2">
      <w:pPr>
        <w:rPr>
          <w:rFonts w:ascii="Times New Roman" w:hAnsi="Times New Roman" w:cs="Times New Roman"/>
          <w:sz w:val="24"/>
          <w:szCs w:val="24"/>
        </w:rPr>
      </w:pPr>
    </w:p>
    <w:p w:rsidR="007D38D4" w:rsidRDefault="00B81569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5B6F6E">
        <w:rPr>
          <w:rFonts w:ascii="Times New Roman" w:hAnsi="Times New Roman" w:cs="Times New Roman"/>
          <w:sz w:val="24"/>
          <w:szCs w:val="24"/>
        </w:rPr>
        <w:t xml:space="preserve">data formats in different stages of process </w:t>
      </w:r>
    </w:p>
    <w:p w:rsidR="00EE5D84" w:rsidRPr="009361A8" w:rsidRDefault="00EE5D84" w:rsidP="00A353C2">
      <w:pPr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1. The raw data comes from EMODIS. I use two kinds of files to produce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metrics. One is 250m_compisit_ndvi.tif and other is 250m_composit_ndvi_bq.tif. The data range in ndvi.tif is -1999 to 10,000, -2000 is fill value, and the scale factor is 0.0001. Data in ndvi_bq.tif includes flag information. It indicates the type of the pixels. Types of the pixels are cloud, snow, fog, etc.</w:t>
      </w:r>
    </w:p>
    <w:p w:rsidR="00EE5D84" w:rsidRPr="009361A8" w:rsidRDefault="00EE5D84" w:rsidP="00A353C2">
      <w:pPr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2. First, we process one pair of </w:t>
      </w:r>
      <w:proofErr w:type="spellStart"/>
      <w:r w:rsidR="00AE6323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AE632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E6323">
        <w:rPr>
          <w:rFonts w:ascii="Times New Roman" w:hAnsi="Times New Roman" w:cs="Times New Roman"/>
          <w:sz w:val="24"/>
          <w:szCs w:val="24"/>
        </w:rPr>
        <w:t>ndvi_bq</w:t>
      </w:r>
      <w:proofErr w:type="spellEnd"/>
      <w:r w:rsidR="00AE6323">
        <w:rPr>
          <w:rFonts w:ascii="Times New Roman" w:hAnsi="Times New Roman" w:cs="Times New Roman"/>
          <w:sz w:val="24"/>
          <w:szCs w:val="24"/>
        </w:rPr>
        <w:t xml:space="preserve"> files. W</w:t>
      </w:r>
      <w:r w:rsidRPr="009361A8">
        <w:rPr>
          <w:rFonts w:ascii="Times New Roman" w:hAnsi="Times New Roman" w:cs="Times New Roman"/>
          <w:sz w:val="24"/>
          <w:szCs w:val="24"/>
        </w:rPr>
        <w:t>e convert the data into 0 to 200 byte data by using the formula y=byte(x/100.0+100).</w:t>
      </w:r>
      <w:r w:rsidR="00AE6323">
        <w:rPr>
          <w:rFonts w:ascii="Times New Roman" w:hAnsi="Times New Roman" w:cs="Times New Roman"/>
          <w:sz w:val="24"/>
          <w:szCs w:val="24"/>
        </w:rPr>
        <w:t xml:space="preserve"> </w:t>
      </w:r>
      <w:r w:rsidRPr="009361A8">
        <w:rPr>
          <w:rFonts w:ascii="Times New Roman" w:hAnsi="Times New Roman" w:cs="Times New Roman"/>
          <w:sz w:val="24"/>
          <w:szCs w:val="24"/>
        </w:rPr>
        <w:t xml:space="preserve">In the new data, valid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values are in the </w:t>
      </w:r>
      <w:r w:rsidRPr="009361A8">
        <w:rPr>
          <w:rFonts w:ascii="Times New Roman" w:hAnsi="Times New Roman" w:cs="Times New Roman"/>
          <w:sz w:val="24"/>
          <w:szCs w:val="24"/>
        </w:rPr>
        <w:lastRenderedPageBreak/>
        <w:t>range of 100 to 200. The fill values (-2000) are con</w:t>
      </w:r>
      <w:r w:rsidR="00AE6323">
        <w:rPr>
          <w:rFonts w:ascii="Times New Roman" w:hAnsi="Times New Roman" w:cs="Times New Roman"/>
          <w:sz w:val="24"/>
          <w:szCs w:val="24"/>
        </w:rPr>
        <w:t xml:space="preserve">verted into 80b. We store both </w:t>
      </w:r>
      <w:proofErr w:type="spellStart"/>
      <w:r w:rsidR="00AE6323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AE6323">
        <w:rPr>
          <w:rFonts w:ascii="Times New Roman" w:hAnsi="Times New Roman" w:cs="Times New Roman"/>
          <w:sz w:val="24"/>
          <w:szCs w:val="24"/>
        </w:rPr>
        <w:t xml:space="preserve"> data and pixel type data together.</w:t>
      </w:r>
    </w:p>
    <w:p w:rsidR="00EE5D84" w:rsidRPr="009361A8" w:rsidRDefault="00EE5D84" w:rsidP="00A353C2">
      <w:pPr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3. Stack one </w:t>
      </w:r>
      <w:r w:rsidR="00AE6323">
        <w:rPr>
          <w:rFonts w:ascii="Times New Roman" w:hAnsi="Times New Roman" w:cs="Times New Roman"/>
          <w:sz w:val="24"/>
          <w:szCs w:val="24"/>
        </w:rPr>
        <w:t>year of 7-daycomposite</w:t>
      </w:r>
      <w:r w:rsidRPr="009361A8">
        <w:rPr>
          <w:rFonts w:ascii="Times New Roman" w:hAnsi="Times New Roman" w:cs="Times New Roman"/>
          <w:sz w:val="24"/>
          <w:szCs w:val="24"/>
        </w:rPr>
        <w:t xml:space="preserve"> data into a one year data file. The r</w:t>
      </w:r>
      <w:r w:rsidR="00AE6323">
        <w:rPr>
          <w:rFonts w:ascii="Times New Roman" w:hAnsi="Times New Roman" w:cs="Times New Roman"/>
          <w:sz w:val="24"/>
          <w:szCs w:val="24"/>
        </w:rPr>
        <w:t>esult file is named as yyyy_one</w:t>
      </w:r>
      <w:r w:rsidRPr="009361A8">
        <w:rPr>
          <w:rFonts w:ascii="Times New Roman" w:hAnsi="Times New Roman" w:cs="Times New Roman"/>
          <w:sz w:val="24"/>
          <w:szCs w:val="24"/>
        </w:rPr>
        <w:t>year_</w:t>
      </w:r>
      <w:r w:rsidR="00AE6323">
        <w:rPr>
          <w:rFonts w:ascii="Times New Roman" w:hAnsi="Times New Roman" w:cs="Times New Roman"/>
          <w:sz w:val="24"/>
          <w:szCs w:val="24"/>
        </w:rPr>
        <w:t>layer_</w:t>
      </w:r>
      <w:r w:rsidRPr="009361A8">
        <w:rPr>
          <w:rFonts w:ascii="Times New Roman" w:hAnsi="Times New Roman" w:cs="Times New Roman"/>
          <w:sz w:val="24"/>
          <w:szCs w:val="24"/>
        </w:rPr>
        <w:t xml:space="preserve">subset_good.tif (data range </w:t>
      </w:r>
      <w:r w:rsidR="00AE6323">
        <w:rPr>
          <w:rFonts w:ascii="Times New Roman" w:hAnsi="Times New Roman" w:cs="Times New Roman"/>
          <w:sz w:val="24"/>
          <w:szCs w:val="24"/>
        </w:rPr>
        <w:t>is 0 to 200, and data include 46</w:t>
      </w:r>
      <w:r w:rsidRPr="009361A8">
        <w:rPr>
          <w:rFonts w:ascii="Times New Roman" w:hAnsi="Times New Roman" w:cs="Times New Roman"/>
          <w:sz w:val="24"/>
          <w:szCs w:val="24"/>
        </w:rPr>
        <w:t xml:space="preserve"> bands).</w:t>
      </w:r>
    </w:p>
    <w:p w:rsidR="00EE5D84" w:rsidRPr="009361A8" w:rsidRDefault="00EE5D84" w:rsidP="00A353C2">
      <w:pPr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4. Combine the year before, the year, and the year after data files into a multiple-year data file. The program layer_stack.pro finishes this process and produced a 3-year stacked data file named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yyyy_multiyear_</w:t>
      </w:r>
      <w:r w:rsidR="00AE6323">
        <w:rPr>
          <w:rFonts w:ascii="Times New Roman" w:hAnsi="Times New Roman" w:cs="Times New Roman"/>
          <w:sz w:val="24"/>
          <w:szCs w:val="24"/>
        </w:rPr>
        <w:t>layer_subset_good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(data range is 0 to 200, and data include 42 bands).</w:t>
      </w:r>
    </w:p>
    <w:p w:rsidR="007D38D4" w:rsidRDefault="00EE5D84" w:rsidP="00A353C2">
      <w:pPr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>5. Smooth the multiple year stacked data and calculate the metrics of the year. The result data file is nam</w:t>
      </w:r>
      <w:r w:rsidR="009210DF">
        <w:rPr>
          <w:rFonts w:ascii="Times New Roman" w:hAnsi="Times New Roman" w:cs="Times New Roman"/>
          <w:sz w:val="24"/>
          <w:szCs w:val="24"/>
        </w:rPr>
        <w:t xml:space="preserve">ed as </w:t>
      </w:r>
      <w:proofErr w:type="spellStart"/>
      <w:r w:rsidR="009210DF">
        <w:rPr>
          <w:rFonts w:ascii="Times New Roman" w:hAnsi="Times New Roman" w:cs="Times New Roman"/>
          <w:sz w:val="24"/>
          <w:szCs w:val="24"/>
        </w:rPr>
        <w:t>yyyy_multiyear_layer_subset_good_smooth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(data range is 0 to 200), and the metrics data is named as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yyyy_multiyear</w:t>
      </w:r>
      <w:r w:rsidR="009210DF">
        <w:rPr>
          <w:rFonts w:ascii="Times New Roman" w:hAnsi="Times New Roman" w:cs="Times New Roman"/>
          <w:sz w:val="24"/>
          <w:szCs w:val="24"/>
        </w:rPr>
        <w:t>_layer_subset</w:t>
      </w:r>
      <w:r w:rsidRPr="009361A8">
        <w:rPr>
          <w:rFonts w:ascii="Times New Roman" w:hAnsi="Times New Roman" w:cs="Times New Roman"/>
          <w:sz w:val="24"/>
          <w:szCs w:val="24"/>
        </w:rPr>
        <w:t>_</w:t>
      </w:r>
      <w:r w:rsidR="009210DF">
        <w:rPr>
          <w:rFonts w:ascii="Times New Roman" w:hAnsi="Times New Roman" w:cs="Times New Roman"/>
          <w:sz w:val="24"/>
          <w:szCs w:val="24"/>
        </w:rPr>
        <w:t>good_</w:t>
      </w:r>
      <w:r w:rsidRPr="009361A8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(data include 12 bands)</w:t>
      </w:r>
      <w:r w:rsidR="009210DF">
        <w:rPr>
          <w:rFonts w:ascii="Times New Roman" w:hAnsi="Times New Roman" w:cs="Times New Roman"/>
          <w:sz w:val="24"/>
          <w:szCs w:val="24"/>
        </w:rPr>
        <w:t>.</w:t>
      </w:r>
    </w:p>
    <w:p w:rsidR="009210DF" w:rsidRDefault="009210DF" w:rsidP="00A353C2">
      <w:pPr>
        <w:rPr>
          <w:rFonts w:ascii="Times New Roman" w:hAnsi="Times New Roman" w:cs="Times New Roman"/>
          <w:sz w:val="24"/>
          <w:szCs w:val="24"/>
        </w:rPr>
      </w:pPr>
    </w:p>
    <w:p w:rsidR="00EE5D84" w:rsidRPr="009361A8" w:rsidRDefault="00EE5D84" w:rsidP="00A353C2">
      <w:pPr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>E. detailed description of the algorithms</w:t>
      </w:r>
    </w:p>
    <w:p w:rsidR="007D38D4" w:rsidRDefault="007D38D4" w:rsidP="00A353C2">
      <w:pPr>
        <w:rPr>
          <w:rFonts w:ascii="Times New Roman" w:hAnsi="Times New Roman" w:cs="Times New Roman"/>
          <w:sz w:val="24"/>
          <w:szCs w:val="24"/>
        </w:rPr>
      </w:pPr>
    </w:p>
    <w:p w:rsidR="00EE5D84" w:rsidRDefault="000F3C33" w:rsidP="009152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15256">
        <w:rPr>
          <w:rFonts w:ascii="Times New Roman" w:hAnsi="Times New Roman" w:cs="Times New Roman"/>
          <w:sz w:val="24"/>
          <w:szCs w:val="24"/>
        </w:rPr>
        <w:t xml:space="preserve">stack and </w:t>
      </w:r>
      <w:r w:rsidR="009210DF" w:rsidRPr="00915256">
        <w:rPr>
          <w:rFonts w:ascii="Times New Roman" w:hAnsi="Times New Roman" w:cs="Times New Roman"/>
          <w:sz w:val="24"/>
          <w:szCs w:val="24"/>
        </w:rPr>
        <w:t xml:space="preserve">combines </w:t>
      </w:r>
      <w:r w:rsidRPr="00915256">
        <w:rPr>
          <w:rFonts w:ascii="Times New Roman" w:hAnsi="Times New Roman" w:cs="Times New Roman"/>
          <w:sz w:val="24"/>
          <w:szCs w:val="24"/>
        </w:rPr>
        <w:t xml:space="preserve">one year </w:t>
      </w:r>
      <w:proofErr w:type="spellStart"/>
      <w:r w:rsidR="009210DF" w:rsidRPr="00915256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9210DF" w:rsidRPr="00915256">
        <w:rPr>
          <w:rFonts w:ascii="Times New Roman" w:hAnsi="Times New Roman" w:cs="Times New Roman"/>
          <w:sz w:val="24"/>
          <w:szCs w:val="24"/>
        </w:rPr>
        <w:t xml:space="preserve"> and quali</w:t>
      </w:r>
      <w:r w:rsidRPr="00915256">
        <w:rPr>
          <w:rFonts w:ascii="Times New Roman" w:hAnsi="Times New Roman" w:cs="Times New Roman"/>
          <w:sz w:val="24"/>
          <w:szCs w:val="24"/>
        </w:rPr>
        <w:t>ty data together (oneyear_data_layer_subset_good_ver9.pro)</w:t>
      </w:r>
    </w:p>
    <w:p w:rsidR="00546560" w:rsidRPr="00915256" w:rsidRDefault="00546560" w:rsidP="005465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5256" w:rsidRDefault="00E0652E" w:rsidP="005465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0652E">
        <w:pict>
          <v:group id="_x0000_s1151" editas="canvas" style="width:419.5pt;height:434.05pt;mso-position-horizontal-relative:char;mso-position-vertical-relative:line" coordorigin="1440,1949" coordsize="8390,868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2" type="#_x0000_t75" style="position:absolute;left:1440;top:1949;width:8390;height:8681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53" type="#_x0000_t109" style="position:absolute;left:1540;top:6100;width:960;height:490">
              <v:textbox>
                <w:txbxContent>
                  <w:p w:rsidR="00546560" w:rsidRDefault="00546560" w:rsidP="00546560">
                    <w:r>
                      <w:t>I=i+1</w:t>
                    </w:r>
                  </w:p>
                </w:txbxContent>
              </v:textbox>
            </v:shape>
            <v:group id="_x0000_s1154" style="position:absolute;left:1991;top:2151;width:7559;height:7899" coordorigin="1991,2151" coordsize="7559,7899">
              <v:rect id="_x0000_s1155" style="position:absolute;left:2090;top:3481;width:7460;height:741">
                <v:textbox>
                  <w:txbxContent>
                    <w:p w:rsidR="00546560" w:rsidRDefault="00546560" w:rsidP="00546560">
                      <w:r>
                        <w:t xml:space="preserve">Read </w:t>
                      </w:r>
                      <w:proofErr w:type="spellStart"/>
                      <w:r>
                        <w:t>ndvi_file_list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bq_file_list</w:t>
                      </w:r>
                      <w:proofErr w:type="spellEnd"/>
                      <w:r>
                        <w:t xml:space="preserve"> files into two </w:t>
                      </w:r>
                      <w:proofErr w:type="spellStart"/>
                      <w:r>
                        <w:t>arraries</w:t>
                      </w:r>
                      <w:proofErr w:type="spellEnd"/>
                      <w:r>
                        <w:t xml:space="preserve">; set </w:t>
                      </w:r>
                      <w:proofErr w:type="spellStart"/>
                      <w:r>
                        <w:t>num_of_files</w:t>
                      </w:r>
                      <w:proofErr w:type="spellEnd"/>
                      <w:r>
                        <w:t xml:space="preserve">=total number of files in the </w:t>
                      </w:r>
                      <w:proofErr w:type="spellStart"/>
                      <w:r>
                        <w:t>ndvi_file_list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 </w:t>
                      </w:r>
                    </w:p>
                  </w:txbxContent>
                </v:textbox>
              </v:re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_x0000_s1156" type="#_x0000_t117" style="position:absolute;left:2600;top:2151;width:6430;height:849">
                <v:textbox>
                  <w:txbxContent>
                    <w:p w:rsidR="00546560" w:rsidRDefault="00546560" w:rsidP="00546560">
                      <w:r>
                        <w:t xml:space="preserve">Inputs:  </w:t>
                      </w:r>
                      <w:proofErr w:type="spellStart"/>
                      <w:r>
                        <w:t>ndvi_file_list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bq_file_list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ul_lon</w:t>
                      </w:r>
                      <w:proofErr w:type="gramStart"/>
                      <w:r>
                        <w:t>,ul</w:t>
                      </w:r>
                      <w:proofErr w:type="gramEnd"/>
                      <w:r>
                        <w:t>_lat,lr_lon,lr_lat</w:t>
                      </w:r>
                      <w:proofErr w:type="spellEnd"/>
                    </w:p>
                  </w:txbxContent>
                </v:textbox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57" type="#_x0000_t110" style="position:absolute;left:3189;top:6460;width:5251;height:1070">
                <v:textbox>
                  <w:txbxContent>
                    <w:p w:rsidR="00546560" w:rsidRDefault="00546560" w:rsidP="00546560">
                      <w:r>
                        <w:t xml:space="preserve">I is less than </w:t>
                      </w:r>
                      <w:proofErr w:type="spellStart"/>
                      <w:r>
                        <w:t>num_of_files</w:t>
                      </w:r>
                      <w:proofErr w:type="spellEnd"/>
                    </w:p>
                  </w:txbxContent>
                </v:textbox>
              </v:shape>
              <v:rect id="_x0000_s1158" style="position:absolute;left:3090;top:8090;width:5452;height:820">
                <v:textbox>
                  <w:txbxContent>
                    <w:p w:rsidR="00546560" w:rsidRDefault="00546560" w:rsidP="00546560">
                      <w:r>
                        <w:t xml:space="preserve">Stack the one-year </w:t>
                      </w:r>
                      <w:proofErr w:type="spellStart"/>
                      <w:r>
                        <w:t>ndvi</w:t>
                      </w:r>
                      <w:proofErr w:type="spellEnd"/>
                      <w:r>
                        <w:t xml:space="preserve"> and quality data together and output the data to a file </w:t>
                      </w:r>
                    </w:p>
                    <w:p w:rsidR="00546560" w:rsidRDefault="00546560" w:rsidP="00546560"/>
                  </w:txbxContent>
                </v:textbox>
              </v:rect>
              <v:rect id="_x0000_s1159" style="position:absolute;left:2090;top:4730;width:7460;height:959">
                <v:textbox>
                  <w:txbxContent>
                    <w:p w:rsidR="00546560" w:rsidRDefault="00546560" w:rsidP="00546560">
                      <w:r>
                        <w:t xml:space="preserve">Read the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ndvi</w:t>
                      </w:r>
                      <w:proofErr w:type="spellEnd"/>
                      <w:r>
                        <w:t xml:space="preserve"> file and </w:t>
                      </w:r>
                      <w:proofErr w:type="spellStart"/>
                      <w:r>
                        <w:t>bq</w:t>
                      </w:r>
                      <w:proofErr w:type="spellEnd"/>
                      <w:r>
                        <w:t xml:space="preserve"> file pair, subset them as required, and output the file descriptors (read_ndvi_ver9.pro)</w:t>
                      </w:r>
                    </w:p>
                    <w:p w:rsidR="00546560" w:rsidRDefault="00546560" w:rsidP="00546560"/>
                    <w:p w:rsidR="00546560" w:rsidRDefault="00546560" w:rsidP="00546560"/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60" type="#_x0000_t202" style="position:absolute;left:2389;top:9540;width:6871;height:510">
                <v:textbox style="mso-next-textbox:#_x0000_s1160">
                  <w:txbxContent>
                    <w:p w:rsidR="00546560" w:rsidRDefault="00546560" w:rsidP="00546560"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flowchart of oneyear_data_layer_subset_good_ver9.pro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61" type="#_x0000_t32" style="position:absolute;left:5815;top:3000;width:5;height:481" o:connectortype="straight">
                <v:stroke endarrow="block"/>
              </v:shape>
              <v:shape id="_x0000_s1162" type="#_x0000_t32" style="position:absolute;left:5820;top:4222;width:1;height:508" o:connectortype="straight">
                <v:stroke endarrow="block"/>
              </v:shape>
              <v:shape id="_x0000_s1163" type="#_x0000_t32" style="position:absolute;left:5815;top:5689;width:5;height:771;flip:x" o:connectortype="straight">
                <v:stroke endarrow="block"/>
              </v:shape>
              <v:shape id="_x0000_s1164" type="#_x0000_t32" style="position:absolute;left:5815;top:7530;width:1;height:560" o:connectortype="straight">
                <v:stroke endarrow="block"/>
              </v:shape>
              <v:shape id="_x0000_s1165" type="#_x0000_t32" style="position:absolute;left:2019;top:6590;width:1;height:405;flip:y" o:connectortype="straight">
                <v:stroke endarrow="block"/>
              </v:shape>
              <v:shape id="_x0000_s1166" type="#_x0000_t32" style="position:absolute;left:3189;top:6995;width:1;height:1" o:connectortype="straight"/>
              <v:shape id="_x0000_s1167" type="#_x0000_t32" style="position:absolute;left:2020;top:4470;width:1;height:1630;flip:y" o:connectortype="straight"/>
              <v:shape id="_x0000_s1168" type="#_x0000_t32" style="position:absolute;left:2010;top:4470;width:3810;height:1" o:connectortype="straight">
                <v:stroke endarrow="block"/>
              </v:shape>
              <v:shape id="_x0000_s1169" type="#_x0000_t32" style="position:absolute;left:1991;top:6995;width:1198;height:1;flip:x" o:connectortype="straight"/>
            </v:group>
            <w10:wrap type="none"/>
            <w10:anchorlock/>
          </v:group>
        </w:pict>
      </w:r>
    </w:p>
    <w:p w:rsidR="00915256" w:rsidRDefault="00915256" w:rsidP="009152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5256" w:rsidRDefault="00915256" w:rsidP="009152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5256" w:rsidRPr="00A33D3A" w:rsidRDefault="00A33D3A" w:rsidP="00A33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Read_ndvi_ver9.pro</w:t>
      </w:r>
    </w:p>
    <w:p w:rsidR="00EE5D84" w:rsidRPr="009361A8" w:rsidRDefault="00EE5D84" w:rsidP="00A353C2">
      <w:pPr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>a. It reads one pair of file (</w:t>
      </w:r>
      <w:proofErr w:type="gramStart"/>
      <w:r w:rsidRPr="009361A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file and</w:t>
      </w:r>
      <w:r w:rsidR="00BC5BAB">
        <w:rPr>
          <w:rFonts w:ascii="Times New Roman" w:hAnsi="Times New Roman" w:cs="Times New Roman"/>
          <w:sz w:val="24"/>
          <w:szCs w:val="24"/>
        </w:rPr>
        <w:t xml:space="preserve"> its related </w:t>
      </w:r>
      <w:proofErr w:type="spellStart"/>
      <w:r w:rsidR="00BC5BAB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BC5BAB">
        <w:rPr>
          <w:rFonts w:ascii="Times New Roman" w:hAnsi="Times New Roman" w:cs="Times New Roman"/>
          <w:sz w:val="24"/>
          <w:szCs w:val="24"/>
        </w:rPr>
        <w:t xml:space="preserve"> quality file) into memory. </w:t>
      </w:r>
      <w:proofErr w:type="spellStart"/>
      <w:r w:rsidR="00BC5BAB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BC5BAB">
        <w:rPr>
          <w:rFonts w:ascii="Times New Roman" w:hAnsi="Times New Roman" w:cs="Times New Roman"/>
          <w:sz w:val="24"/>
          <w:szCs w:val="24"/>
        </w:rPr>
        <w:t xml:space="preserve"> data are stored in </w:t>
      </w:r>
      <w:proofErr w:type="gramStart"/>
      <w:r w:rsidR="00BC5BAB">
        <w:rPr>
          <w:rFonts w:ascii="Times New Roman" w:hAnsi="Times New Roman" w:cs="Times New Roman"/>
          <w:sz w:val="24"/>
          <w:szCs w:val="24"/>
        </w:rPr>
        <w:t>data1(</w:t>
      </w:r>
      <w:proofErr w:type="spellStart"/>
      <w:proofErr w:type="gramEnd"/>
      <w:r w:rsidR="00BC5BAB">
        <w:rPr>
          <w:rFonts w:ascii="Times New Roman" w:hAnsi="Times New Roman" w:cs="Times New Roman"/>
          <w:sz w:val="24"/>
          <w:szCs w:val="24"/>
        </w:rPr>
        <w:t>ns,nl</w:t>
      </w:r>
      <w:proofErr w:type="spellEnd"/>
      <w:r w:rsidR="00BC5BAB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BC5BAB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BC5BAB">
        <w:rPr>
          <w:rFonts w:ascii="Times New Roman" w:hAnsi="Times New Roman" w:cs="Times New Roman"/>
          <w:sz w:val="24"/>
          <w:szCs w:val="24"/>
        </w:rPr>
        <w:t xml:space="preserve"> quality flag data are stored in data2(</w:t>
      </w:r>
      <w:proofErr w:type="spellStart"/>
      <w:r w:rsidR="00BC5BAB">
        <w:rPr>
          <w:rFonts w:ascii="Times New Roman" w:hAnsi="Times New Roman" w:cs="Times New Roman"/>
          <w:sz w:val="24"/>
          <w:szCs w:val="24"/>
        </w:rPr>
        <w:t>ns,nl</w:t>
      </w:r>
      <w:proofErr w:type="spellEnd"/>
      <w:r w:rsidR="00BC5BA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210DF" w:rsidRPr="009361A8" w:rsidRDefault="009210DF" w:rsidP="009210D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convert the NDVI value </w:t>
      </w:r>
      <w:r w:rsidRPr="009361A8">
        <w:rPr>
          <w:rFonts w:ascii="Times New Roman" w:hAnsi="Times New Roman" w:cs="Times New Roman"/>
          <w:sz w:val="24"/>
          <w:szCs w:val="24"/>
        </w:rPr>
        <w:t>of the pixel from range -4000 to 10,000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1A8">
        <w:rPr>
          <w:rFonts w:ascii="Times New Roman" w:hAnsi="Times New Roman" w:cs="Times New Roman"/>
          <w:sz w:val="24"/>
          <w:szCs w:val="24"/>
        </w:rPr>
        <w:t xml:space="preserve">(integer) into range 0 to 200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361A8">
        <w:rPr>
          <w:rFonts w:ascii="Times New Roman" w:hAnsi="Times New Roman" w:cs="Times New Roman"/>
          <w:sz w:val="24"/>
          <w:szCs w:val="24"/>
        </w:rPr>
        <w:t>byte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361A8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 xml:space="preserve">using equation </w:t>
      </w:r>
      <w:r w:rsidRPr="009361A8">
        <w:rPr>
          <w:rFonts w:ascii="Times New Roman" w:hAnsi="Times New Roman" w:cs="Times New Roman"/>
          <w:sz w:val="24"/>
          <w:szCs w:val="24"/>
        </w:rPr>
        <w:t>out=byte(in/100 +100).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8D4" w:rsidRDefault="009210DF" w:rsidP="00A353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BC5BAB">
        <w:rPr>
          <w:rFonts w:ascii="Times New Roman" w:hAnsi="Times New Roman" w:cs="Times New Roman"/>
          <w:sz w:val="24"/>
          <w:szCs w:val="24"/>
        </w:rPr>
        <w:t>. stack the data1 and data2 together to form a two bands data</w:t>
      </w:r>
      <w:r w:rsidR="00EE5D84" w:rsidRPr="009361A8">
        <w:rPr>
          <w:rFonts w:ascii="Times New Roman" w:hAnsi="Times New Roman" w:cs="Times New Roman"/>
          <w:sz w:val="24"/>
          <w:szCs w:val="24"/>
        </w:rPr>
        <w:t>(ns,nl,2).</w:t>
      </w:r>
      <w:r w:rsidR="00BC5BAB">
        <w:rPr>
          <w:rFonts w:ascii="Times New Roman" w:hAnsi="Times New Roman" w:cs="Times New Roman"/>
          <w:sz w:val="24"/>
          <w:szCs w:val="24"/>
        </w:rPr>
        <w:t xml:space="preserve"> Band1 are data1 </w:t>
      </w:r>
      <w:r w:rsidR="00EE5D84" w:rsidRPr="009361A8">
        <w:rPr>
          <w:rFonts w:ascii="Times New Roman" w:hAnsi="Times New Roman" w:cs="Times New Roman"/>
          <w:sz w:val="24"/>
          <w:szCs w:val="24"/>
        </w:rPr>
        <w:t>and ban</w:t>
      </w:r>
      <w:r w:rsidR="00BC5BAB">
        <w:rPr>
          <w:rFonts w:ascii="Times New Roman" w:hAnsi="Times New Roman" w:cs="Times New Roman"/>
          <w:sz w:val="24"/>
          <w:szCs w:val="24"/>
        </w:rPr>
        <w:t>d2 are data2.</w:t>
      </w:r>
      <w:r w:rsidR="00EE5D84" w:rsidRPr="009361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D84" w:rsidRPr="009361A8" w:rsidRDefault="00EE5D84" w:rsidP="00A353C2">
      <w:pPr>
        <w:rPr>
          <w:rFonts w:ascii="Times New Roman" w:hAnsi="Times New Roman" w:cs="Times New Roman"/>
          <w:sz w:val="24"/>
          <w:szCs w:val="24"/>
        </w:rPr>
      </w:pPr>
    </w:p>
    <w:p w:rsidR="00F01AF3" w:rsidRDefault="00F01AF3" w:rsidP="00A353C2">
      <w:pPr>
        <w:rPr>
          <w:rFonts w:ascii="Times New Roman" w:hAnsi="Times New Roman" w:cs="Times New Roman"/>
          <w:sz w:val="24"/>
          <w:szCs w:val="24"/>
        </w:rPr>
      </w:pPr>
    </w:p>
    <w:p w:rsidR="004A132D" w:rsidRDefault="00F01AF3" w:rsidP="00A35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Smooth and </w:t>
      </w:r>
      <w:r w:rsidR="005B6F6E">
        <w:rPr>
          <w:rFonts w:ascii="Times New Roman" w:hAnsi="Times New Roman" w:cs="Times New Roman"/>
          <w:sz w:val="24"/>
          <w:szCs w:val="24"/>
        </w:rPr>
        <w:t>calculation metrics</w:t>
      </w:r>
      <w:r w:rsidR="00E8185A">
        <w:rPr>
          <w:rFonts w:ascii="Times New Roman" w:hAnsi="Times New Roman" w:cs="Times New Roman"/>
          <w:sz w:val="24"/>
          <w:szCs w:val="24"/>
        </w:rPr>
        <w:t xml:space="preserve"> (smooth_calculation_metrics_tile_ver9.pro)</w:t>
      </w:r>
    </w:p>
    <w:p w:rsidR="00794037" w:rsidRDefault="00794037" w:rsidP="0079403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stacking one year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ndvi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files (46 files per year) and converting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ndvi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range from -10,000 to 10,000 into 0b to 200b, we get a three dimension matrix (samples, lines, and bands). Each pixel corresponds to a 46- point of time-series vector.</w:t>
      </w:r>
    </w:p>
    <w:p w:rsidR="00794037" w:rsidRDefault="00794037" w:rsidP="00794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smooth_calculation_metrics_tile_ver9.pro do</w:t>
      </w:r>
      <w:r w:rsidR="00D72FD0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smooth</w:t>
      </w:r>
      <w:r w:rsidR="00D72FD0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72FD0">
        <w:rPr>
          <w:rFonts w:ascii="Times New Roman" w:hAnsi="Times New Roman" w:cs="Times New Roman"/>
          <w:sz w:val="24"/>
          <w:szCs w:val="24"/>
        </w:rPr>
        <w:t xml:space="preserve">calculating the </w:t>
      </w:r>
      <w:r>
        <w:rPr>
          <w:rFonts w:ascii="Times New Roman" w:hAnsi="Times New Roman" w:cs="Times New Roman"/>
          <w:sz w:val="24"/>
          <w:szCs w:val="24"/>
        </w:rPr>
        <w:t>metrics.</w:t>
      </w:r>
    </w:p>
    <w:p w:rsidR="004A132D" w:rsidRDefault="004A132D" w:rsidP="00794037">
      <w:pPr>
        <w:rPr>
          <w:rFonts w:ascii="Times New Roman" w:hAnsi="Times New Roman" w:cs="Times New Roman"/>
          <w:sz w:val="24"/>
          <w:szCs w:val="24"/>
        </w:rPr>
      </w:pPr>
      <w:r w:rsidRPr="00794037">
        <w:rPr>
          <w:rFonts w:ascii="Times New Roman" w:hAnsi="Times New Roman" w:cs="Times New Roman"/>
          <w:sz w:val="24"/>
          <w:szCs w:val="24"/>
        </w:rPr>
        <w:t xml:space="preserve">The </w:t>
      </w:r>
      <w:r w:rsidR="00794037" w:rsidRPr="00794037">
        <w:rPr>
          <w:rFonts w:ascii="Times New Roman" w:hAnsi="Times New Roman" w:cs="Times New Roman"/>
          <w:sz w:val="24"/>
          <w:szCs w:val="24"/>
        </w:rPr>
        <w:t xml:space="preserve">relation among </w:t>
      </w:r>
      <w:r w:rsidRPr="00794037">
        <w:rPr>
          <w:rFonts w:ascii="Times New Roman" w:hAnsi="Times New Roman" w:cs="Times New Roman"/>
          <w:sz w:val="24"/>
          <w:szCs w:val="24"/>
        </w:rPr>
        <w:t>smooth_calculation_metrics_tile_ver9</w:t>
      </w:r>
      <w:r w:rsidR="00794037" w:rsidRPr="00794037">
        <w:rPr>
          <w:rFonts w:ascii="Times New Roman" w:hAnsi="Times New Roman" w:cs="Times New Roman"/>
          <w:sz w:val="24"/>
          <w:szCs w:val="24"/>
        </w:rPr>
        <w:t>.pro and its subroutines is illustrated in Figure 2.</w:t>
      </w: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D72FD0">
      <w:pPr>
        <w:rPr>
          <w:rFonts w:ascii="Times New Roman" w:hAnsi="Times New Roman" w:cs="Times New Roman"/>
          <w:sz w:val="24"/>
          <w:szCs w:val="24"/>
        </w:rPr>
      </w:pPr>
    </w:p>
    <w:p w:rsidR="00D72FD0" w:rsidRPr="00D72FD0" w:rsidRDefault="00D72FD0" w:rsidP="00D72FD0">
      <w:pPr>
        <w:rPr>
          <w:rFonts w:ascii="Times New Roman" w:hAnsi="Times New Roman" w:cs="Times New Roman"/>
          <w:sz w:val="24"/>
          <w:szCs w:val="24"/>
        </w:rPr>
      </w:pPr>
    </w:p>
    <w:p w:rsidR="004A132D" w:rsidRDefault="00794037" w:rsidP="004A13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171" style="position:absolute;left:0;text-align:left;margin-left:39.5pt;margin-top:9.55pt;width:385pt;height:678pt;z-index:251658240" coordorigin="1390,1260" coordsize="7700,13560">
            <v:rect id="_x0000_s1172" style="position:absolute;left:1390;top:1260;width:5310;height:470">
              <v:textbox>
                <w:txbxContent>
                  <w:p w:rsidR="00794037" w:rsidRDefault="00794037" w:rsidP="00794037">
                    <w:r>
                      <w:t>Smooth_calculation_metrics_tile_ver9.pro</w:t>
                    </w:r>
                  </w:p>
                  <w:p w:rsidR="00794037" w:rsidRDefault="00794037" w:rsidP="00794037"/>
                </w:txbxContent>
              </v:textbox>
            </v:rect>
            <v:rect id="_x0000_s1173" style="position:absolute;left:1810;top:2130;width:4890;height:490">
              <v:textbox>
                <w:txbxContent>
                  <w:p w:rsidR="00794037" w:rsidRDefault="00794037" w:rsidP="00794037">
                    <w:r>
                      <w:t>Time_series_process_nps_oneyear_ver9.pro</w:t>
                    </w:r>
                  </w:p>
                </w:txbxContent>
              </v:textbox>
            </v:rect>
            <v:rect id="_x0000_s1174" style="position:absolute;left:2230;top:2970;width:4050;height:510">
              <v:textbox>
                <w:txbxContent>
                  <w:p w:rsidR="00794037" w:rsidRDefault="00794037" w:rsidP="00794037">
                    <w:r>
                      <w:t>Interpol_noextension_1y_vector_ver9.pro</w:t>
                    </w:r>
                  </w:p>
                </w:txbxContent>
              </v:textbox>
            </v:rect>
            <v:rect id="_x0000_s1175" style="position:absolute;left:2230;top:5850;width:4000;height:450">
              <v:textbox>
                <w:txbxContent>
                  <w:p w:rsidR="00794037" w:rsidRDefault="00794037" w:rsidP="00794037">
                    <w:r>
                      <w:t>Wls_smooth.pro</w:t>
                    </w:r>
                  </w:p>
                </w:txbxContent>
              </v:textbox>
            </v:rect>
            <v:rect id="_x0000_s1176" style="position:absolute;left:2230;top:6600;width:4000;height:450">
              <v:textbox>
                <w:txbxContent>
                  <w:p w:rsidR="00794037" w:rsidRDefault="00794037" w:rsidP="00794037">
                    <w:r>
                      <w:t>User_metrics_nps_by1yr.pro</w:t>
                    </w:r>
                  </w:p>
                </w:txbxContent>
              </v:textbox>
            </v:rect>
            <v:rect id="_x0000_s1177" style="position:absolute;left:2830;top:7250;width:3210;height:430">
              <v:textbox>
                <w:txbxContent>
                  <w:p w:rsidR="00794037" w:rsidRDefault="00794037" w:rsidP="00794037">
                    <w:r>
                      <w:t>Computemetrics_by1yr.pro</w:t>
                    </w:r>
                  </w:p>
                </w:txbxContent>
              </v:textbox>
            </v:rect>
            <v:rect id="_x0000_s1178" style="position:absolute;left:2830;top:3790;width:3000;height:420">
              <v:textbox>
                <w:txbxContent>
                  <w:p w:rsidR="00794037" w:rsidRDefault="00794037" w:rsidP="00794037">
                    <w:r>
                      <w:t>Cutoff_interp_ver10.pro</w:t>
                    </w:r>
                  </w:p>
                </w:txbxContent>
              </v:textbox>
            </v:rect>
            <v:rect id="_x0000_s1179" style="position:absolute;left:3310;top:9240;width:5780;height:520">
              <v:textbox>
                <w:txbxContent>
                  <w:p w:rsidR="00794037" w:rsidRDefault="00794037" w:rsidP="00794037">
                    <w:r>
                      <w:t>Getcrossover_percentage_extremeslope_ver15.pro</w:t>
                    </w:r>
                  </w:p>
                </w:txbxContent>
              </v:textbox>
            </v:rect>
            <v:rect id="_x0000_s1180" style="position:absolute;left:3310;top:9970;width:2310;height:470">
              <v:textbox>
                <w:txbxContent>
                  <w:p w:rsidR="00794037" w:rsidRDefault="00794037" w:rsidP="00794037">
                    <w:r>
                      <w:t>Getsos_ver16.pro</w:t>
                    </w:r>
                  </w:p>
                </w:txbxContent>
              </v:textbox>
            </v:rect>
            <v:rect id="_x0000_s1181" style="position:absolute;left:3500;top:4320;width:2330;height:390">
              <v:textbox>
                <w:txbxContent>
                  <w:p w:rsidR="00794037" w:rsidRDefault="00794037" w:rsidP="00794037">
                    <w:r>
                      <w:t>Interpol_line100b.pro</w:t>
                    </w:r>
                  </w:p>
                </w:txbxContent>
              </v:textbox>
            </v:rect>
            <v:rect id="_x0000_s1182" style="position:absolute;left:3500;top:4850;width:2330;height:420">
              <v:textbox>
                <w:txbxContent>
                  <w:p w:rsidR="00794037" w:rsidRDefault="00794037" w:rsidP="00794037">
                    <w:r>
                      <w:t>Filter_2odd.pro</w:t>
                    </w:r>
                  </w:p>
                </w:txbxContent>
              </v:textbox>
            </v:rect>
            <v:rect id="_x0000_s1183" style="position:absolute;left:3310;top:10570;width:2310;height:490">
              <v:textbox>
                <w:txbxContent>
                  <w:p w:rsidR="00794037" w:rsidRDefault="00794037" w:rsidP="00794037">
                    <w:r>
                      <w:t>Geteos_ver16.pro</w:t>
                    </w:r>
                  </w:p>
                </w:txbxContent>
              </v:textbox>
            </v:rect>
            <v:rect id="_x0000_s1184" style="position:absolute;left:2830;top:14390;width:1820;height:430">
              <v:textbox>
                <w:txbxContent>
                  <w:p w:rsidR="00794037" w:rsidRDefault="00794037" w:rsidP="00794037">
                    <w:r>
                      <w:t>Findday.pro</w:t>
                    </w:r>
                  </w:p>
                </w:txbxContent>
              </v:textbox>
            </v:rect>
            <v:rect id="_x0000_s1185" style="position:absolute;left:3290;top:7890;width:3050;height:470">
              <v:textbox>
                <w:txbxContent>
                  <w:p w:rsidR="00794037" w:rsidRDefault="00794037" w:rsidP="00794037">
                    <w:r>
                      <w:t>Getforwardma.pro</w:t>
                    </w:r>
                  </w:p>
                </w:txbxContent>
              </v:textbox>
            </v:rect>
            <v:rect id="_x0000_s1186" style="position:absolute;left:3310;top:8600;width:3050;height:470">
              <v:textbox>
                <w:txbxContent>
                  <w:p w:rsidR="00794037" w:rsidRDefault="00794037" w:rsidP="00794037">
                    <w:r>
                      <w:t>Getbackwardma.pro</w:t>
                    </w:r>
                  </w:p>
                </w:txbxContent>
              </v:textbox>
            </v:rect>
            <v:rect id="_x0000_s1187" style="position:absolute;left:3290;top:11260;width:3050;height:470">
              <v:textbox>
                <w:txbxContent>
                  <w:p w:rsidR="00794037" w:rsidRDefault="00794037" w:rsidP="00794037">
                    <w:r>
                      <w:t>Getmaxndvi.pro</w:t>
                    </w:r>
                  </w:p>
                </w:txbxContent>
              </v:textbox>
            </v:rect>
            <v:rect id="_x0000_s1188" style="position:absolute;left:3310;top:11830;width:3050;height:470">
              <v:textbox>
                <w:txbxContent>
                  <w:p w:rsidR="00794037" w:rsidRDefault="00794037" w:rsidP="00794037">
                    <w:r>
                      <w:t>Gettondvi.pro</w:t>
                    </w:r>
                  </w:p>
                </w:txbxContent>
              </v:textbox>
            </v:rect>
            <v:rect id="_x0000_s1189" style="position:absolute;left:3290;top:12440;width:3050;height:470">
              <v:textbox>
                <w:txbxContent>
                  <w:p w:rsidR="00794037" w:rsidRDefault="00794037" w:rsidP="00794037">
                    <w:r>
                      <w:t>Getndvitodate.pro</w:t>
                    </w:r>
                  </w:p>
                </w:txbxContent>
              </v:textbox>
            </v:rect>
            <v:rect id="_x0000_s1190" style="position:absolute;left:3290;top:13100;width:3050;height:470">
              <v:textbox>
                <w:txbxContent>
                  <w:p w:rsidR="00794037" w:rsidRDefault="00794037" w:rsidP="00794037">
                    <w:r>
                      <w:t>Getslope.pro</w:t>
                    </w:r>
                  </w:p>
                </w:txbxContent>
              </v:textbox>
            </v:rect>
            <v:rect id="_x0000_s1191" style="position:absolute;left:3290;top:13710;width:3050;height:470">
              <v:textbox>
                <w:txbxContent>
                  <w:p w:rsidR="00794037" w:rsidRDefault="00794037" w:rsidP="00794037">
                    <w:r>
                      <w:t>Getrange.pro</w:t>
                    </w:r>
                  </w:p>
                </w:txbxContent>
              </v:textbox>
            </v:rect>
            <v:shape id="_x0000_s1192" type="#_x0000_t32" style="position:absolute;left:3130;top:4210;width:0;height:860" o:connectortype="straight"/>
            <v:shape id="_x0000_s1193" type="#_x0000_t32" style="position:absolute;left:3130;top:4510;width:370;height:0" o:connectortype="straight">
              <v:stroke endarrow="block"/>
            </v:shape>
            <v:shape id="_x0000_s1194" type="#_x0000_t32" style="position:absolute;left:3130;top:5070;width:370;height:0" o:connectortype="straight">
              <v:stroke endarrow="block"/>
            </v:shape>
            <v:shape id="_x0000_s1195" type="#_x0000_t32" style="position:absolute;left:1980;top:2620;width:0;height:4300" o:connectortype="straight"/>
            <v:shape id="_x0000_s1196" type="#_x0000_t32" style="position:absolute;left:1981;top:3220;width:249;height:0" o:connectortype="straight">
              <v:stroke endarrow="block"/>
            </v:shape>
            <v:shape id="_x0000_s1197" type="#_x0000_t32" style="position:absolute;left:1981;top:6120;width:249;height:0" o:connectortype="straight">
              <v:stroke endarrow="block"/>
            </v:shape>
            <v:shape id="_x0000_s1198" type="#_x0000_t32" style="position:absolute;left:1980;top:6920;width:250;height:0" o:connectortype="straight">
              <v:stroke endarrow="block"/>
            </v:shape>
            <v:shape id="_x0000_s1199" type="#_x0000_t32" style="position:absolute;left:1540;top:1730;width:0;height:600" o:connectortype="straight"/>
            <v:shape id="_x0000_s1200" type="#_x0000_t32" style="position:absolute;left:1540;top:2330;width:270;height:0" o:connectortype="straight">
              <v:stroke endarrow="block"/>
            </v:shape>
            <v:shape id="_x0000_s1201" type="#_x0000_t32" style="position:absolute;left:2530;top:3480;width:1;height:470" o:connectortype="straight"/>
            <v:shape id="_x0000_s1202" type="#_x0000_t32" style="position:absolute;left:2530;top:3950;width:300;height:0" o:connectortype="straight">
              <v:stroke endarrow="block"/>
            </v:shape>
            <v:shape id="_x0000_s1203" type="#_x0000_t32" style="position:absolute;left:2530;top:7050;width:1;height:7520" o:connectortype="straight"/>
            <v:shape id="_x0000_s1204" type="#_x0000_t32" style="position:absolute;left:2531;top:7450;width:299;height:0" o:connectortype="straight">
              <v:stroke endarrow="block"/>
            </v:shape>
            <v:shape id="_x0000_s1205" type="#_x0000_t32" style="position:absolute;left:3030;top:7680;width:0;height:6240" o:connectortype="straight"/>
            <v:shape id="_x0000_s1206" type="#_x0000_t32" style="position:absolute;left:2531;top:14570;width:300;height:0" o:connectortype="straight">
              <v:stroke endarrow="block"/>
            </v:shape>
            <v:shape id="_x0000_s1207" type="#_x0000_t32" style="position:absolute;left:3030;top:13920;width:260;height:0" o:connectortype="straight">
              <v:stroke endarrow="block"/>
            </v:shape>
            <v:shape id="_x0000_s1208" type="#_x0000_t32" style="position:absolute;left:3030;top:13340;width:260;height:0" o:connectortype="straight">
              <v:stroke endarrow="block"/>
            </v:shape>
            <v:shape id="_x0000_s1209" type="#_x0000_t32" style="position:absolute;left:3030;top:12650;width:260;height:0" o:connectortype="straight">
              <v:stroke endarrow="block"/>
            </v:shape>
            <v:shape id="_x0000_s1210" type="#_x0000_t32" style="position:absolute;left:3030;top:12040;width:280;height:10;flip:y" o:connectortype="straight">
              <v:stroke endarrow="block"/>
            </v:shape>
            <v:shape id="_x0000_s1211" type="#_x0000_t32" style="position:absolute;left:3030;top:11440;width:260;height:10;flip:y" o:connectortype="straight">
              <v:stroke endarrow="block"/>
            </v:shape>
            <v:shape id="_x0000_s1212" type="#_x0000_t32" style="position:absolute;left:3030;top:10780;width:280;height:10;flip:y" o:connectortype="straight">
              <v:stroke endarrow="block"/>
            </v:shape>
            <v:shape id="_x0000_s1213" type="#_x0000_t32" style="position:absolute;left:3030;top:10170;width:260;height:0" o:connectortype="straight">
              <v:stroke endarrow="block"/>
            </v:shape>
            <v:shape id="_x0000_s1214" type="#_x0000_t32" style="position:absolute;left:3030;top:9490;width:280;height:0" o:connectortype="straight">
              <v:stroke endarrow="block"/>
            </v:shape>
            <v:shape id="_x0000_s1215" type="#_x0000_t32" style="position:absolute;left:3030;top:8770;width:280;height:10;flip:y" o:connectortype="straight">
              <v:stroke endarrow="block"/>
            </v:shape>
            <v:shape id="_x0000_s1216" type="#_x0000_t32" style="position:absolute;left:3030;top:8110;width:260;height:0" o:connectortype="straight">
              <v:stroke endarrow="block"/>
            </v:shape>
          </v:group>
        </w:pict>
      </w:r>
    </w:p>
    <w:p w:rsidR="004A132D" w:rsidRDefault="004A132D" w:rsidP="004A1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132D" w:rsidRDefault="004A132D" w:rsidP="004A1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132D" w:rsidRDefault="004A132D" w:rsidP="004A1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132D" w:rsidRDefault="004A132D" w:rsidP="004A1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D84" w:rsidRPr="005B6F6E" w:rsidRDefault="00EE5D84" w:rsidP="004A1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6F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D72FD0" w:rsidRDefault="00F86B67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6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2FD0" w:rsidRDefault="00D72FD0" w:rsidP="00A353C2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A353C2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A353C2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A353C2">
      <w:pPr>
        <w:rPr>
          <w:rFonts w:ascii="Times New Roman" w:hAnsi="Times New Roman" w:cs="Times New Roman"/>
          <w:sz w:val="24"/>
          <w:szCs w:val="24"/>
        </w:rPr>
      </w:pPr>
    </w:p>
    <w:p w:rsidR="00902C1D" w:rsidRDefault="00D72FD0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="00E8185A">
        <w:rPr>
          <w:rFonts w:ascii="Times New Roman" w:hAnsi="Times New Roman" w:cs="Times New Roman"/>
          <w:sz w:val="24"/>
          <w:szCs w:val="24"/>
        </w:rPr>
        <w:t>mooth_calculation_metrics_tile_ver9.pro reads the time-series of every pixel, call</w:t>
      </w:r>
      <w:r w:rsidR="004A132D">
        <w:rPr>
          <w:rFonts w:ascii="Times New Roman" w:hAnsi="Times New Roman" w:cs="Times New Roman"/>
          <w:sz w:val="24"/>
          <w:szCs w:val="24"/>
        </w:rPr>
        <w:t>s</w:t>
      </w:r>
      <w:r w:rsidR="00E8185A">
        <w:rPr>
          <w:rFonts w:ascii="Times New Roman" w:hAnsi="Times New Roman" w:cs="Times New Roman"/>
          <w:sz w:val="24"/>
          <w:szCs w:val="24"/>
        </w:rPr>
        <w:t xml:space="preserve"> time_series_process_nps_oneyear_ver9.pro</w:t>
      </w:r>
      <w:r w:rsidR="004D26E7">
        <w:rPr>
          <w:rFonts w:ascii="Times New Roman" w:hAnsi="Times New Roman" w:cs="Times New Roman"/>
          <w:sz w:val="24"/>
          <w:szCs w:val="24"/>
        </w:rPr>
        <w:t xml:space="preserve"> </w:t>
      </w:r>
      <w:r w:rsidR="004A132D">
        <w:rPr>
          <w:rFonts w:ascii="Times New Roman" w:hAnsi="Times New Roman" w:cs="Times New Roman"/>
          <w:sz w:val="24"/>
          <w:szCs w:val="24"/>
        </w:rPr>
        <w:t>to smooth the time-series and calculate the metrics of the pixel.</w:t>
      </w:r>
      <w:r w:rsidR="00902C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32D" w:rsidRDefault="00D72FD0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time-series, t</w:t>
      </w:r>
      <w:r w:rsidR="004A132D">
        <w:rPr>
          <w:rFonts w:ascii="Times New Roman" w:hAnsi="Times New Roman" w:cs="Times New Roman"/>
          <w:sz w:val="24"/>
          <w:szCs w:val="24"/>
        </w:rPr>
        <w:t>he time_serie</w:t>
      </w:r>
      <w:r>
        <w:rPr>
          <w:rFonts w:ascii="Times New Roman" w:hAnsi="Times New Roman" w:cs="Times New Roman"/>
          <w:sz w:val="24"/>
          <w:szCs w:val="24"/>
        </w:rPr>
        <w:t>s_nps_oneyear_ver9.pro does three steps: interpolate the time series, smooth the time series, and calculate the metrics of the time series.</w:t>
      </w:r>
    </w:p>
    <w:p w:rsidR="00D72FD0" w:rsidRDefault="00D72FD0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interpol_noextension_1y_vector_ver9.pro interpolates the time series.</w:t>
      </w:r>
    </w:p>
    <w:p w:rsidR="00D72FD0" w:rsidRDefault="00D72FD0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flowchart of the interpolation process is illustrated in Figure 3.</w:t>
      </w:r>
    </w:p>
    <w:p w:rsidR="00D72FD0" w:rsidRDefault="00CC279F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217" style="position:absolute;margin-left:25.5pt;margin-top:13.05pt;width:419pt;height:449pt;z-index:251659264" coordorigin="1750,2689" coordsize="8380,8980">
            <v:shape id="_x0000_s1218" type="#_x0000_t117" style="position:absolute;left:3320;top:2689;width:6160;height:700">
              <v:textbox>
                <w:txbxContent>
                  <w:p w:rsidR="00CC279F" w:rsidRDefault="00CC279F" w:rsidP="00CC279F">
                    <w:r>
                      <w:t xml:space="preserve">Read the time series (includes: </w:t>
                    </w:r>
                    <w:proofErr w:type="spellStart"/>
                    <w:r>
                      <w:t>ndvi</w:t>
                    </w:r>
                    <w:proofErr w:type="spellEnd"/>
                    <w:r>
                      <w:t>, pixel type) and brand name</w:t>
                    </w:r>
                  </w:p>
                </w:txbxContent>
              </v:textbox>
            </v:shape>
            <v:shape id="_x0000_s1219" type="#_x0000_t109" style="position:absolute;left:3560;top:6679;width:6080;height:1440">
              <v:textbox>
                <w:txbxContent>
                  <w:p w:rsidR="00CC279F" w:rsidRDefault="00CC279F" w:rsidP="00CC279F">
                    <w:r>
                      <w:t xml:space="preserve">Calculate the up-threshold point and down-threshold point. Assign the negative points or bad points with randomly 100b or101b for the time series. Separate the time series into 3 segments.  Interpolate fill points for the middle segment. </w:t>
                    </w:r>
                  </w:p>
                  <w:p w:rsidR="00CC279F" w:rsidRDefault="00CC279F" w:rsidP="00CC279F"/>
                </w:txbxContent>
              </v:textbox>
            </v:shape>
            <v:shape id="_x0000_s1220" type="#_x0000_t110" style="position:absolute;left:2630;top:3669;width:7500;height:2640">
              <v:textbox>
                <w:txbxContent>
                  <w:p w:rsidR="00CC279F" w:rsidRDefault="00CC279F" w:rsidP="00CC279F">
                    <w:r>
                      <w:t xml:space="preserve">Are all points fill or the number of valid points is less than 5 or the greatest normalized </w:t>
                    </w:r>
                    <w:proofErr w:type="spellStart"/>
                    <w:r>
                      <w:t>ndvi</w:t>
                    </w:r>
                    <w:proofErr w:type="spellEnd"/>
                    <w:r>
                      <w:t xml:space="preserve"> </w:t>
                    </w:r>
                    <w:proofErr w:type="gramStart"/>
                    <w:r>
                      <w:t>( 0</w:t>
                    </w:r>
                    <w:proofErr w:type="gramEnd"/>
                    <w:r>
                      <w:t xml:space="preserve"> to 1) is less than 0.25?</w:t>
                    </w:r>
                  </w:p>
                </w:txbxContent>
              </v:textbox>
            </v:shape>
            <v:shape id="_x0000_s1221" type="#_x0000_t109" style="position:absolute;left:3560;top:8559;width:6080;height:600">
              <v:textbox>
                <w:txbxContent>
                  <w:p w:rsidR="00CC279F" w:rsidRDefault="00CC279F" w:rsidP="00CC279F">
                    <w:r>
                      <w:t xml:space="preserve">Interpolate one or two consecutive odd points 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222" type="#_x0000_t116" style="position:absolute;left:3050;top:10669;width:6650;height:1000">
              <v:textbox>
                <w:txbxContent>
                  <w:p w:rsidR="00CC279F" w:rsidRDefault="00CC279F" w:rsidP="00CC279F">
                    <w:r>
                      <w:t xml:space="preserve">Return </w:t>
                    </w:r>
                    <w:proofErr w:type="spellStart"/>
                    <w:r>
                      <w:t>interolated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ndvi</w:t>
                    </w:r>
                    <w:proofErr w:type="spellEnd"/>
                    <w:r>
                      <w:t xml:space="preserve">, interpolated pixel type, and interpolated band name, </w:t>
                    </w:r>
                    <w:proofErr w:type="spellStart"/>
                    <w:r>
                      <w:t>metrics_calculation_flag</w:t>
                    </w:r>
                    <w:proofErr w:type="spellEnd"/>
                  </w:p>
                </w:txbxContent>
              </v:textbox>
            </v:shape>
            <v:shape id="_x0000_s1223" type="#_x0000_t109" style="position:absolute;left:1750;top:5669;width:1810;height:510">
              <v:textbox>
                <w:txbxContent>
                  <w:p w:rsidR="00CC279F" w:rsidRDefault="00CC279F" w:rsidP="00CC279F">
                    <w:proofErr w:type="spellStart"/>
                    <w:r>
                      <w:t>Flg_metrics</w:t>
                    </w:r>
                    <w:proofErr w:type="spellEnd"/>
                    <w:r>
                      <w:t>=0</w:t>
                    </w:r>
                  </w:p>
                </w:txbxContent>
              </v:textbox>
            </v:shape>
            <v:shape id="_x0000_s1224" type="#_x0000_t32" style="position:absolute;left:6390;top:3389;width:0;height:280" o:connectortype="straight">
              <v:stroke endarrow="block"/>
            </v:shape>
            <v:shape id="_x0000_s1225" type="#_x0000_t32" style="position:absolute;left:6390;top:6309;width:0;height:370" o:connectortype="straight">
              <v:stroke endarrow="block"/>
            </v:shape>
            <v:shape id="_x0000_s1226" type="#_x0000_t32" style="position:absolute;left:6390;top:8119;width:0;height:440" o:connectortype="straight">
              <v:stroke endarrow="block"/>
            </v:shape>
            <v:shape id="_x0000_s1227" type="#_x0000_t109" style="position:absolute;left:5210;top:9559;width:2390;height:510">
              <v:textbox>
                <w:txbxContent>
                  <w:p w:rsidR="00CC279F" w:rsidRDefault="00CC279F" w:rsidP="00CC279F">
                    <w:proofErr w:type="spellStart"/>
                    <w:r>
                      <w:t>Flg_metrics</w:t>
                    </w:r>
                    <w:proofErr w:type="spellEnd"/>
                    <w:r>
                      <w:t>=1</w:t>
                    </w:r>
                  </w:p>
                </w:txbxContent>
              </v:textbox>
            </v:shape>
            <v:shape id="_x0000_s1228" type="#_x0000_t32" style="position:absolute;left:6390;top:9159;width:0;height:400" o:connectortype="straight">
              <v:stroke endarrow="block"/>
            </v:shape>
            <v:shape id="_x0000_s1229" type="#_x0000_t32" style="position:absolute;left:6390;top:10069;width:0;height:600" o:connectortype="straight">
              <v:stroke endarrow="block"/>
            </v:shape>
            <v:shape id="_x0000_s1230" type="#_x0000_t32" style="position:absolute;left:2630;top:4999;width:0;height:670" o:connectortype="straight">
              <v:stroke endarrow="block"/>
            </v:shape>
            <v:shape id="_x0000_s1231" type="#_x0000_t32" style="position:absolute;left:2630;top:6179;width:0;height:4170" o:connectortype="straight"/>
            <v:shape id="_x0000_s1232" type="#_x0000_t32" style="position:absolute;left:2630;top:10349;width:3760;height:0" o:connectortype="straight">
              <v:stroke endarrow="block"/>
            </v:shape>
            <v:shape id="_x0000_s1233" type="#_x0000_t202" style="position:absolute;left:7330;top:6129;width:790;height:390" strokecolor="white [3212]">
              <v:textbox>
                <w:txbxContent>
                  <w:p w:rsidR="00CC279F" w:rsidRDefault="00CC279F" w:rsidP="00CC279F">
                    <w:r>
                      <w:t>Yes</w:t>
                    </w:r>
                  </w:p>
                </w:txbxContent>
              </v:textbox>
            </v:shape>
            <v:shape id="_x0000_s1234" type="#_x0000_t202" style="position:absolute;left:2230;top:4279;width:600;height:510" strokecolor="white [3212]">
              <v:textbox>
                <w:txbxContent>
                  <w:p w:rsidR="00CC279F" w:rsidRDefault="00CC279F" w:rsidP="00CC279F">
                    <w:proofErr w:type="gramStart"/>
                    <w:r>
                      <w:t>no</w:t>
                    </w:r>
                    <w:proofErr w:type="gramEnd"/>
                  </w:p>
                </w:txbxContent>
              </v:textbox>
            </v:shape>
          </v:group>
        </w:pict>
      </w:r>
    </w:p>
    <w:p w:rsidR="00D72FD0" w:rsidRDefault="00D72FD0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2FD0" w:rsidRDefault="00D72FD0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Figure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flowchart of interpolation</w:t>
      </w: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EE513A" w:rsidRDefault="00902C1D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eMODIS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B67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F86B67">
        <w:rPr>
          <w:rFonts w:ascii="Times New Roman" w:hAnsi="Times New Roman" w:cs="Times New Roman"/>
          <w:sz w:val="24"/>
          <w:szCs w:val="24"/>
        </w:rPr>
        <w:t xml:space="preserve"> data, each pixel is classified</w:t>
      </w:r>
      <w:r>
        <w:rPr>
          <w:rFonts w:ascii="Times New Roman" w:hAnsi="Times New Roman" w:cs="Times New Roman"/>
          <w:sz w:val="24"/>
          <w:szCs w:val="24"/>
        </w:rPr>
        <w:t xml:space="preserve"> as 6 types, such as: 0-good, 1-cloudy, 2-bad, 3-negative reflectance, 4-snow, and 10-fill,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ndvi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both positive and negative values. </w:t>
      </w:r>
    </w:p>
    <w:p w:rsidR="007635D6" w:rsidRDefault="007635D6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time series is interpolate and smoothed by wls_smooth.pro, the time series is used to calculate the metrics by the computemetrics_by1yr.pro.</w:t>
      </w:r>
    </w:p>
    <w:p w:rsidR="007635D6" w:rsidRDefault="007635D6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flowchart of calculation of metrics is illustrated in Figure 4. </w:t>
      </w:r>
    </w:p>
    <w:p w:rsidR="006D45AE" w:rsidRDefault="006D45AE" w:rsidP="00A353C2">
      <w:pPr>
        <w:rPr>
          <w:rFonts w:ascii="Times New Roman" w:hAnsi="Times New Roman" w:cs="Times New Roman"/>
          <w:sz w:val="24"/>
          <w:szCs w:val="24"/>
        </w:rPr>
      </w:pPr>
    </w:p>
    <w:p w:rsidR="006D45AE" w:rsidRDefault="006D45AE" w:rsidP="00A353C2">
      <w:pPr>
        <w:rPr>
          <w:rFonts w:ascii="Times New Roman" w:hAnsi="Times New Roman" w:cs="Times New Roman"/>
          <w:sz w:val="24"/>
          <w:szCs w:val="24"/>
        </w:rPr>
      </w:pPr>
    </w:p>
    <w:p w:rsidR="006D45AE" w:rsidRDefault="006D45AE" w:rsidP="00A353C2">
      <w:pPr>
        <w:rPr>
          <w:rFonts w:ascii="Times New Roman" w:hAnsi="Times New Roman" w:cs="Times New Roman"/>
          <w:sz w:val="24"/>
          <w:szCs w:val="24"/>
        </w:rPr>
      </w:pPr>
    </w:p>
    <w:p w:rsidR="006D45AE" w:rsidRDefault="006D45AE" w:rsidP="00A353C2">
      <w:pPr>
        <w:rPr>
          <w:rFonts w:ascii="Times New Roman" w:hAnsi="Times New Roman" w:cs="Times New Roman"/>
          <w:sz w:val="24"/>
          <w:szCs w:val="24"/>
        </w:rPr>
      </w:pPr>
    </w:p>
    <w:p w:rsidR="006D45AE" w:rsidRDefault="006D45AE" w:rsidP="00A353C2">
      <w:pPr>
        <w:rPr>
          <w:rFonts w:ascii="Times New Roman" w:hAnsi="Times New Roman" w:cs="Times New Roman"/>
          <w:sz w:val="24"/>
          <w:szCs w:val="24"/>
        </w:rPr>
      </w:pPr>
    </w:p>
    <w:p w:rsidR="00B1482E" w:rsidRDefault="00B1482E" w:rsidP="00A353C2">
      <w:pPr>
        <w:rPr>
          <w:rFonts w:ascii="Times New Roman" w:hAnsi="Times New Roman" w:cs="Times New Roman"/>
          <w:sz w:val="24"/>
          <w:szCs w:val="24"/>
        </w:rPr>
      </w:pPr>
    </w:p>
    <w:p w:rsidR="00B1482E" w:rsidRDefault="00B1482E" w:rsidP="00A353C2">
      <w:pPr>
        <w:rPr>
          <w:rFonts w:ascii="Times New Roman" w:hAnsi="Times New Roman" w:cs="Times New Roman"/>
          <w:sz w:val="24"/>
          <w:szCs w:val="24"/>
        </w:rPr>
      </w:pPr>
    </w:p>
    <w:p w:rsidR="00392F41" w:rsidRDefault="00E0652E" w:rsidP="00A353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 w:rsidR="00AA4F68">
        <w:rPr>
          <w:rFonts w:ascii="Times New Roman" w:hAnsi="Times New Roman" w:cs="Times New Roman"/>
          <w:sz w:val="24"/>
          <w:szCs w:val="24"/>
        </w:rPr>
        <w:pict>
          <v:group id="_x0000_s1057" editas="canvas" style="width:468pt;height:391.5pt;mso-position-horizontal-relative:char;mso-position-vertical-relative:line" coordorigin="1800,1440" coordsize="9360,7830">
            <o:lock v:ext="edit" aspectratio="t"/>
            <v:shape id="_x0000_s1058" type="#_x0000_t75" style="position:absolute;left:1800;top:1440;width:9360;height:7830" o:preferrelative="f">
              <v:fill o:detectmouseclick="t"/>
              <v:path o:extrusionok="t" o:connecttype="none"/>
              <o:lock v:ext="edit" text="t"/>
            </v:shape>
            <v:shape id="_x0000_s1059" type="#_x0000_t117" style="position:absolute;left:2530;top:1830;width:7340;height:671">
              <v:textbox>
                <w:txbxContent>
                  <w:p w:rsidR="00367732" w:rsidRPr="006D45AE" w:rsidRDefault="00367732" w:rsidP="006D341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6D45AE">
                      <w:rPr>
                        <w:sz w:val="18"/>
                        <w:szCs w:val="18"/>
                      </w:rPr>
                      <w:t>Inputs:</w:t>
                    </w:r>
                    <w:r w:rsidR="006D3411">
                      <w:rPr>
                        <w:sz w:val="18"/>
                        <w:szCs w:val="18"/>
                      </w:rPr>
                      <w:t xml:space="preserve"> </w:t>
                    </w:r>
                    <w:r w:rsidR="005D6449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5D6449">
                      <w:rPr>
                        <w:sz w:val="18"/>
                        <w:szCs w:val="18"/>
                      </w:rPr>
                      <w:t>smoothed_ndvi</w:t>
                    </w:r>
                    <w:proofErr w:type="spellEnd"/>
                    <w:r w:rsidRPr="006D45AE">
                      <w:rPr>
                        <w:sz w:val="18"/>
                        <w:szCs w:val="18"/>
                      </w:rPr>
                      <w:t xml:space="preserve">, </w:t>
                    </w:r>
                    <w:r w:rsidR="005D6449">
                      <w:rPr>
                        <w:sz w:val="18"/>
                        <w:szCs w:val="18"/>
                      </w:rPr>
                      <w:t xml:space="preserve">pixel type, </w:t>
                    </w:r>
                    <w:proofErr w:type="spellStart"/>
                    <w:r w:rsidR="005D6449">
                      <w:rPr>
                        <w:sz w:val="18"/>
                        <w:szCs w:val="18"/>
                      </w:rPr>
                      <w:t>bandname</w:t>
                    </w:r>
                    <w:proofErr w:type="spellEnd"/>
                  </w:p>
                </w:txbxContent>
              </v:textbox>
            </v:shape>
            <v:shape id="_x0000_s1062" type="#_x0000_t109" style="position:absolute;left:2350;top:2840;width:7709;height:1750">
              <v:textbox>
                <w:txbxContent>
                  <w:p w:rsidR="003214AB" w:rsidRDefault="00980BA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calculate the</w:t>
                    </w:r>
                    <w:r w:rsidR="00916A62">
                      <w:rPr>
                        <w:sz w:val="18"/>
                        <w:szCs w:val="18"/>
                      </w:rPr>
                      <w:t xml:space="preserve"> for</w:t>
                    </w:r>
                    <w:r w:rsidR="00862905">
                      <w:rPr>
                        <w:sz w:val="18"/>
                        <w:szCs w:val="18"/>
                      </w:rPr>
                      <w:t>ward</w:t>
                    </w:r>
                    <w:r w:rsidR="005D6449">
                      <w:rPr>
                        <w:sz w:val="18"/>
                        <w:szCs w:val="18"/>
                      </w:rPr>
                      <w:t xml:space="preserve">  </w:t>
                    </w:r>
                    <w:r w:rsidR="00862905">
                      <w:rPr>
                        <w:sz w:val="18"/>
                        <w:szCs w:val="18"/>
                      </w:rPr>
                      <w:t>moving average</w:t>
                    </w:r>
                    <w:r w:rsidR="00446FDC">
                      <w:rPr>
                        <w:sz w:val="18"/>
                        <w:szCs w:val="18"/>
                      </w:rPr>
                      <w:t xml:space="preserve"> (</w:t>
                    </w:r>
                    <w:proofErr w:type="spellStart"/>
                    <w:r w:rsidR="00446FDC">
                      <w:rPr>
                        <w:sz w:val="18"/>
                        <w:szCs w:val="18"/>
                      </w:rPr>
                      <w:t>fwa</w:t>
                    </w:r>
                    <w:proofErr w:type="spellEnd"/>
                    <w:r w:rsidR="00446FDC">
                      <w:rPr>
                        <w:sz w:val="18"/>
                        <w:szCs w:val="18"/>
                      </w:rPr>
                      <w:t>);</w:t>
                    </w:r>
                    <w:r w:rsidR="005D6449">
                      <w:rPr>
                        <w:sz w:val="18"/>
                        <w:szCs w:val="18"/>
                      </w:rPr>
                      <w:t xml:space="preserve">  get</w:t>
                    </w:r>
                    <w:r w:rsidR="00916A62">
                      <w:rPr>
                        <w:sz w:val="18"/>
                        <w:szCs w:val="18"/>
                      </w:rPr>
                      <w:t xml:space="preserve"> the </w:t>
                    </w:r>
                    <w:r w:rsidR="005D6449">
                      <w:rPr>
                        <w:sz w:val="18"/>
                        <w:szCs w:val="18"/>
                      </w:rPr>
                      <w:t>up-</w:t>
                    </w:r>
                    <w:r w:rsidR="00916A62">
                      <w:rPr>
                        <w:sz w:val="18"/>
                        <w:szCs w:val="18"/>
                      </w:rPr>
                      <w:t>cros</w:t>
                    </w:r>
                    <w:r w:rsidR="005D6449">
                      <w:rPr>
                        <w:sz w:val="18"/>
                        <w:szCs w:val="18"/>
                      </w:rPr>
                      <w:t xml:space="preserve">sover points that the </w:t>
                    </w:r>
                    <w:proofErr w:type="spellStart"/>
                    <w:r w:rsidR="005D6449">
                      <w:rPr>
                        <w:sz w:val="18"/>
                        <w:szCs w:val="18"/>
                      </w:rPr>
                      <w:t>smoothed_ndvi</w:t>
                    </w:r>
                    <w:proofErr w:type="spellEnd"/>
                    <w:r w:rsidR="00916A62">
                      <w:rPr>
                        <w:sz w:val="18"/>
                        <w:szCs w:val="18"/>
                      </w:rPr>
                      <w:t xml:space="preserve">  crossover from below to </w:t>
                    </w:r>
                    <w:r w:rsidR="003214AB">
                      <w:rPr>
                        <w:sz w:val="18"/>
                        <w:szCs w:val="18"/>
                      </w:rPr>
                      <w:t>forward moving average vector,</w:t>
                    </w:r>
                    <w:r w:rsidR="005D6449">
                      <w:rPr>
                        <w:sz w:val="18"/>
                        <w:szCs w:val="18"/>
                      </w:rPr>
                      <w:t xml:space="preserve"> up-threshold points, and first maximum value points</w:t>
                    </w:r>
                    <w:r w:rsidR="00446FDC">
                      <w:rPr>
                        <w:sz w:val="18"/>
                        <w:szCs w:val="18"/>
                      </w:rPr>
                      <w:t>;</w:t>
                    </w:r>
                    <w:r w:rsidR="005D6449">
                      <w:rPr>
                        <w:sz w:val="18"/>
                        <w:szCs w:val="18"/>
                      </w:rPr>
                      <w:t xml:space="preserve"> </w:t>
                    </w:r>
                    <w:r w:rsidR="006B7A64">
                      <w:rPr>
                        <w:sz w:val="18"/>
                        <w:szCs w:val="18"/>
                      </w:rPr>
                      <w:t xml:space="preserve">use first up-threshold point as a possible SOS point (sos_p1), pick the point in the </w:t>
                    </w:r>
                    <w:r w:rsidR="005D6449">
                      <w:rPr>
                        <w:sz w:val="18"/>
                        <w:szCs w:val="18"/>
                      </w:rPr>
                      <w:t>up-</w:t>
                    </w:r>
                    <w:r w:rsidR="00916A62">
                      <w:rPr>
                        <w:sz w:val="18"/>
                        <w:szCs w:val="18"/>
                      </w:rPr>
                      <w:t>cross</w:t>
                    </w:r>
                    <w:r w:rsidR="006B7A64">
                      <w:rPr>
                        <w:sz w:val="18"/>
                        <w:szCs w:val="18"/>
                      </w:rPr>
                      <w:t>over points, which is most closed to sos_p1 as another possible SOS (sos_p2), pick the point, between sos_p1 and sos_p2, with the greater index as sos_p3, make look for the point which is after sos_p3 point and is not snow as SOS point.</w:t>
                    </w:r>
                  </w:p>
                  <w:p w:rsidR="00862905" w:rsidRPr="00862905" w:rsidRDefault="0086290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65" type="#_x0000_t109" style="position:absolute;left:2410;top:5020;width:7649;height:1790">
              <v:textbox>
                <w:txbxContent>
                  <w:p w:rsidR="00446FDC" w:rsidRDefault="00446FD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Calculate the backward moving average (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bma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); get the down-crossover points that the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smooth_ndvi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crossover from above to backward moving average vector,</w:t>
                    </w:r>
                    <w:r w:rsidRPr="00446FDC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down-threshold points, and last maximum point; use last down-threshold point as a possible EOS point (eos_p1), pick the point in the down-crossover points, which is most closed to eos_p1 as another possible EOS (eos_p2), pick the point, between eos_p1 and eos_p2, with the smaller index as eos_p3, make look for the point which is before eos_p3 point and is not snow as EOS point.</w:t>
                    </w:r>
                  </w:p>
                  <w:p w:rsidR="00446FDC" w:rsidRDefault="00446FDC">
                    <w:pPr>
                      <w:rPr>
                        <w:sz w:val="18"/>
                        <w:szCs w:val="18"/>
                      </w:rPr>
                    </w:pPr>
                  </w:p>
                  <w:p w:rsidR="00446FDC" w:rsidRDefault="00446FDC">
                    <w:pPr>
                      <w:rPr>
                        <w:sz w:val="18"/>
                        <w:szCs w:val="18"/>
                      </w:rPr>
                    </w:pPr>
                  </w:p>
                  <w:p w:rsidR="00446FDC" w:rsidRDefault="00446FDC">
                    <w:pPr>
                      <w:rPr>
                        <w:sz w:val="18"/>
                        <w:szCs w:val="18"/>
                      </w:rPr>
                    </w:pPr>
                  </w:p>
                  <w:p w:rsidR="00056194" w:rsidRPr="00056194" w:rsidRDefault="00056194">
                    <w:pPr>
                      <w:rPr>
                        <w:sz w:val="18"/>
                        <w:szCs w:val="18"/>
                      </w:rPr>
                    </w:pPr>
                    <w:r w:rsidRPr="00056194">
                      <w:rPr>
                        <w:sz w:val="18"/>
                        <w:szCs w:val="18"/>
                      </w:rPr>
                      <w:t xml:space="preserve">Find the </w:t>
                    </w:r>
                    <w:r>
                      <w:rPr>
                        <w:sz w:val="18"/>
                        <w:szCs w:val="18"/>
                      </w:rPr>
                      <w:t>end of greenness point: do the similar process as “find the</w:t>
                    </w:r>
                    <w:r w:rsidR="003214AB">
                      <w:rPr>
                        <w:sz w:val="18"/>
                        <w:szCs w:val="18"/>
                      </w:rPr>
                      <w:t xml:space="preserve"> onset point”, except we get the crossover points by letting the </w:t>
                    </w:r>
                    <w:proofErr w:type="spellStart"/>
                    <w:r w:rsidR="003214AB">
                      <w:rPr>
                        <w:sz w:val="18"/>
                        <w:szCs w:val="18"/>
                      </w:rPr>
                      <w:t>smoothed_v</w:t>
                    </w:r>
                    <w:proofErr w:type="spellEnd"/>
                    <w:r w:rsidR="003214AB">
                      <w:rPr>
                        <w:sz w:val="18"/>
                        <w:szCs w:val="18"/>
                      </w:rPr>
                      <w:t xml:space="preserve"> crossover the backward moving average from above. </w: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</w:p>
                </w:txbxContent>
              </v:textbox>
            </v:shape>
            <v:shape id="_x0000_s1066" type="#_x0000_t109" style="position:absolute;left:2410;top:7170;width:7649;height:560">
              <v:textbox>
                <w:txbxContent>
                  <w:p w:rsidR="001910B5" w:rsidRDefault="00446FDC">
                    <w:r>
                      <w:t xml:space="preserve">Calculate other metrics items such as slope, </w:t>
                    </w:r>
                    <w:proofErr w:type="spellStart"/>
                    <w:r w:rsidR="00035936">
                      <w:t>range</w:t>
                    </w:r>
                    <w:proofErr w:type="gramStart"/>
                    <w:r w:rsidR="00035936">
                      <w:t>,etc</w:t>
                    </w:r>
                    <w:proofErr w:type="spellEnd"/>
                    <w:proofErr w:type="gramEnd"/>
                    <w:r w:rsidR="00035936">
                      <w:t>.</w:t>
                    </w:r>
                  </w:p>
                </w:txbxContent>
              </v:textbox>
            </v:shape>
            <v:shape id="_x0000_s1067" type="#_x0000_t116" style="position:absolute;left:3690;top:8210;width:5100;height:570">
              <v:textbox>
                <w:txbxContent>
                  <w:p w:rsidR="00942A82" w:rsidRPr="00942A82" w:rsidRDefault="00942A8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                      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 xml:space="preserve">return 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metrics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>_v</w:t>
                    </w:r>
                    <w:proofErr w:type="spellEnd"/>
                  </w:p>
                </w:txbxContent>
              </v:textbox>
            </v:shape>
            <v:shape id="_x0000_s1068" type="#_x0000_t32" style="position:absolute;left:6200;top:2501;width:5;height:339" o:connectortype="straight">
              <v:stroke endarrow="block"/>
            </v:shape>
            <v:shape id="_x0000_s1072" type="#_x0000_t32" style="position:absolute;left:6235;top:4590;width:5;height:430" o:connectortype="straight">
              <v:stroke endarrow="block"/>
            </v:shape>
            <v:shape id="_x0000_s1073" type="#_x0000_t32" style="position:absolute;left:6245;top:6810;width:5;height:360" o:connectortype="straight">
              <v:stroke endarrow="block"/>
            </v:shape>
            <v:shape id="_x0000_s1074" type="#_x0000_t32" style="position:absolute;left:6235;top:7730;width:5;height:480" o:connectortype="straight">
              <v:stroke endarrow="block"/>
            </v:shape>
            <w10:wrap type="none"/>
            <w10:anchorlock/>
          </v:group>
        </w:pict>
      </w:r>
    </w:p>
    <w:p w:rsidR="00392F41" w:rsidRDefault="00AA4F68" w:rsidP="00A353C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NDVI metrics algorithm f</w:t>
      </w:r>
      <w:r w:rsidR="00AE0C9A">
        <w:rPr>
          <w:rFonts w:ascii="Times New Roman" w:hAnsi="Times New Roman" w:cs="Times New Roman"/>
          <w:sz w:val="24"/>
          <w:szCs w:val="24"/>
        </w:rPr>
        <w:t>lowchart</w:t>
      </w:r>
    </w:p>
    <w:p w:rsidR="00392F41" w:rsidRDefault="00392F41" w:rsidP="00C724B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724B5" w:rsidRDefault="00C724B5" w:rsidP="00C724B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724B5" w:rsidRDefault="00C724B5" w:rsidP="00C724B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E5D84" w:rsidRPr="009361A8" w:rsidRDefault="00EE5D84" w:rsidP="009361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D84" w:rsidRPr="009361A8" w:rsidRDefault="00EE5D84" w:rsidP="009361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C1407" w:rsidRPr="009361A8" w:rsidRDefault="00AC1407" w:rsidP="009361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C1407" w:rsidRPr="009361A8" w:rsidSect="00AC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D7CEB"/>
    <w:multiLevelType w:val="hybridMultilevel"/>
    <w:tmpl w:val="93989C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B271C"/>
    <w:multiLevelType w:val="hybridMultilevel"/>
    <w:tmpl w:val="07AA62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E32D4"/>
    <w:multiLevelType w:val="hybridMultilevel"/>
    <w:tmpl w:val="F544FB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1171A"/>
    <w:multiLevelType w:val="hybridMultilevel"/>
    <w:tmpl w:val="C42C5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157CF"/>
    <w:multiLevelType w:val="hybridMultilevel"/>
    <w:tmpl w:val="048A68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37B95"/>
    <w:multiLevelType w:val="hybridMultilevel"/>
    <w:tmpl w:val="6298D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F6613"/>
    <w:multiLevelType w:val="hybridMultilevel"/>
    <w:tmpl w:val="2C86919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56A9A"/>
    <w:multiLevelType w:val="hybridMultilevel"/>
    <w:tmpl w:val="20F4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5D84"/>
    <w:rsid w:val="00015FA2"/>
    <w:rsid w:val="000251EB"/>
    <w:rsid w:val="00025EAB"/>
    <w:rsid w:val="00035936"/>
    <w:rsid w:val="00056194"/>
    <w:rsid w:val="0007734E"/>
    <w:rsid w:val="000F3C33"/>
    <w:rsid w:val="00100CC9"/>
    <w:rsid w:val="001038D7"/>
    <w:rsid w:val="00145A85"/>
    <w:rsid w:val="001576EA"/>
    <w:rsid w:val="00173402"/>
    <w:rsid w:val="00190BD6"/>
    <w:rsid w:val="001910B5"/>
    <w:rsid w:val="00197D29"/>
    <w:rsid w:val="001D7B7C"/>
    <w:rsid w:val="001E64D2"/>
    <w:rsid w:val="002362B0"/>
    <w:rsid w:val="00237371"/>
    <w:rsid w:val="002423D4"/>
    <w:rsid w:val="00242DEF"/>
    <w:rsid w:val="0026107E"/>
    <w:rsid w:val="0027273C"/>
    <w:rsid w:val="002767F3"/>
    <w:rsid w:val="0028002A"/>
    <w:rsid w:val="00281D89"/>
    <w:rsid w:val="002C1712"/>
    <w:rsid w:val="002D50BC"/>
    <w:rsid w:val="00306A95"/>
    <w:rsid w:val="003214AB"/>
    <w:rsid w:val="0033426B"/>
    <w:rsid w:val="003509F3"/>
    <w:rsid w:val="00367732"/>
    <w:rsid w:val="00374D32"/>
    <w:rsid w:val="00392F41"/>
    <w:rsid w:val="003B7B8C"/>
    <w:rsid w:val="003C63BD"/>
    <w:rsid w:val="003D4114"/>
    <w:rsid w:val="00411B3F"/>
    <w:rsid w:val="00415A92"/>
    <w:rsid w:val="00446FDC"/>
    <w:rsid w:val="004A0C5E"/>
    <w:rsid w:val="004A132D"/>
    <w:rsid w:val="004B6923"/>
    <w:rsid w:val="004D26E7"/>
    <w:rsid w:val="004D76BE"/>
    <w:rsid w:val="004E4E43"/>
    <w:rsid w:val="004F0B1F"/>
    <w:rsid w:val="00512F2E"/>
    <w:rsid w:val="00546560"/>
    <w:rsid w:val="005B6F6E"/>
    <w:rsid w:val="005D0DED"/>
    <w:rsid w:val="005D6449"/>
    <w:rsid w:val="00606227"/>
    <w:rsid w:val="00674BC1"/>
    <w:rsid w:val="00696078"/>
    <w:rsid w:val="006B5B19"/>
    <w:rsid w:val="006B7A64"/>
    <w:rsid w:val="006D3411"/>
    <w:rsid w:val="006D3E2B"/>
    <w:rsid w:val="006D45AE"/>
    <w:rsid w:val="006F5A1B"/>
    <w:rsid w:val="00713814"/>
    <w:rsid w:val="007276FF"/>
    <w:rsid w:val="00745BB6"/>
    <w:rsid w:val="007635D6"/>
    <w:rsid w:val="00794037"/>
    <w:rsid w:val="007B03D8"/>
    <w:rsid w:val="007D38D4"/>
    <w:rsid w:val="007E3F19"/>
    <w:rsid w:val="00817BE2"/>
    <w:rsid w:val="00826D00"/>
    <w:rsid w:val="0084545F"/>
    <w:rsid w:val="00862905"/>
    <w:rsid w:val="00876242"/>
    <w:rsid w:val="008B57DA"/>
    <w:rsid w:val="008E073B"/>
    <w:rsid w:val="008F0249"/>
    <w:rsid w:val="008F2A30"/>
    <w:rsid w:val="00902C1D"/>
    <w:rsid w:val="00912E64"/>
    <w:rsid w:val="00915256"/>
    <w:rsid w:val="00916A62"/>
    <w:rsid w:val="009210DF"/>
    <w:rsid w:val="009239D3"/>
    <w:rsid w:val="00923C2F"/>
    <w:rsid w:val="009361A8"/>
    <w:rsid w:val="00942A82"/>
    <w:rsid w:val="00976C25"/>
    <w:rsid w:val="00980BA7"/>
    <w:rsid w:val="009874D5"/>
    <w:rsid w:val="00996A7D"/>
    <w:rsid w:val="009C02F3"/>
    <w:rsid w:val="00A14816"/>
    <w:rsid w:val="00A17BE9"/>
    <w:rsid w:val="00A30DD1"/>
    <w:rsid w:val="00A33D3A"/>
    <w:rsid w:val="00A353C2"/>
    <w:rsid w:val="00A471E2"/>
    <w:rsid w:val="00A76A8C"/>
    <w:rsid w:val="00AA4F68"/>
    <w:rsid w:val="00AC1407"/>
    <w:rsid w:val="00AC3A49"/>
    <w:rsid w:val="00AE0C9A"/>
    <w:rsid w:val="00AE6323"/>
    <w:rsid w:val="00B1482E"/>
    <w:rsid w:val="00B17674"/>
    <w:rsid w:val="00B47EDC"/>
    <w:rsid w:val="00B63FCA"/>
    <w:rsid w:val="00B81569"/>
    <w:rsid w:val="00BB618E"/>
    <w:rsid w:val="00BC5BAB"/>
    <w:rsid w:val="00BE538F"/>
    <w:rsid w:val="00C44E5C"/>
    <w:rsid w:val="00C51EB6"/>
    <w:rsid w:val="00C724B5"/>
    <w:rsid w:val="00CC279F"/>
    <w:rsid w:val="00CE2E33"/>
    <w:rsid w:val="00CE37F9"/>
    <w:rsid w:val="00D04AD2"/>
    <w:rsid w:val="00D24BCD"/>
    <w:rsid w:val="00D2599B"/>
    <w:rsid w:val="00D41733"/>
    <w:rsid w:val="00D72FD0"/>
    <w:rsid w:val="00DB37FB"/>
    <w:rsid w:val="00DD7B43"/>
    <w:rsid w:val="00DF5744"/>
    <w:rsid w:val="00E0652E"/>
    <w:rsid w:val="00E277E5"/>
    <w:rsid w:val="00E27B33"/>
    <w:rsid w:val="00E54F00"/>
    <w:rsid w:val="00E7348B"/>
    <w:rsid w:val="00E8185A"/>
    <w:rsid w:val="00EE513A"/>
    <w:rsid w:val="00EE5D84"/>
    <w:rsid w:val="00F01AF3"/>
    <w:rsid w:val="00F02288"/>
    <w:rsid w:val="00F23C3A"/>
    <w:rsid w:val="00F77C16"/>
    <w:rsid w:val="00F86B67"/>
    <w:rsid w:val="00FB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2" type="connector" idref="#_x0000_s1169">
          <o:proxy start="" idref="#_x0000_s1157" connectloc="1"/>
        </o:r>
        <o:r id="V:Rule23" type="connector" idref="#_x0000_s1168"/>
        <o:r id="V:Rule24" type="connector" idref="#_x0000_s1166">
          <o:proxy start="" idref="#_x0000_s1157" connectloc="1"/>
          <o:proxy end="" idref="#_x0000_s1157" connectloc="1"/>
        </o:r>
        <o:r id="V:Rule25" type="connector" idref="#_x0000_s1167">
          <o:proxy start="" idref="#_x0000_s1153" connectloc="0"/>
        </o:r>
        <o:r id="V:Rule26" type="connector" idref="#_x0000_s1165">
          <o:proxy end="" idref="#_x0000_s1153" connectloc="2"/>
        </o:r>
        <o:r id="V:Rule27" type="connector" idref="#_x0000_s1068">
          <o:proxy start="" idref="#_x0000_s1059" connectloc="2"/>
          <o:proxy end="" idref="#_x0000_s1062" connectloc="0"/>
        </o:r>
        <o:r id="V:Rule29" type="connector" idref="#_x0000_s1164">
          <o:proxy start="" idref="#_x0000_s1157" connectloc="2"/>
          <o:proxy end="" idref="#_x0000_s1158" connectloc="0"/>
        </o:r>
        <o:r id="V:Rule31" type="connector" idref="#_x0000_s1072"/>
        <o:r id="V:Rule32" type="connector" idref="#_x0000_s1074">
          <o:proxy start="" idref="#_x0000_s1066" connectloc="2"/>
          <o:proxy end="" idref="#_x0000_s1067" connectloc="0"/>
        </o:r>
        <o:r id="V:Rule34" type="connector" idref="#_x0000_s1073"/>
        <o:r id="V:Rule35" type="connector" idref="#_x0000_s1162">
          <o:proxy start="" idref="#_x0000_s1155" connectloc="2"/>
          <o:proxy end="" idref="#_x0000_s1159" connectloc="0"/>
        </o:r>
        <o:r id="V:Rule38" type="connector" idref="#_x0000_s1163">
          <o:proxy start="" idref="#_x0000_s1159" connectloc="2"/>
          <o:proxy end="" idref="#_x0000_s1157" connectloc="0"/>
        </o:r>
        <o:r id="V:Rule40" type="connector" idref="#_x0000_s1161">
          <o:proxy start="" idref="#_x0000_s1156" connectloc="2"/>
          <o:proxy end="" idref="#_x0000_s1155" connectloc="0"/>
        </o:r>
        <o:r id="V:Rule43" type="connector" idref="#_x0000_s1192"/>
        <o:r id="V:Rule44" type="connector" idref="#_x0000_s1193"/>
        <o:r id="V:Rule45" type="connector" idref="#_x0000_s1194"/>
        <o:r id="V:Rule46" type="connector" idref="#_x0000_s1195"/>
        <o:r id="V:Rule47" type="connector" idref="#_x0000_s1196"/>
        <o:r id="V:Rule48" type="connector" idref="#_x0000_s1197"/>
        <o:r id="V:Rule49" type="connector" idref="#_x0000_s1198"/>
        <o:r id="V:Rule50" type="connector" idref="#_x0000_s1199"/>
        <o:r id="V:Rule51" type="connector" idref="#_x0000_s1200"/>
        <o:r id="V:Rule52" type="connector" idref="#_x0000_s1201"/>
        <o:r id="V:Rule53" type="connector" idref="#_x0000_s1202"/>
        <o:r id="V:Rule54" type="connector" idref="#_x0000_s1203"/>
        <o:r id="V:Rule55" type="connector" idref="#_x0000_s1204"/>
        <o:r id="V:Rule56" type="connector" idref="#_x0000_s1205"/>
        <o:r id="V:Rule57" type="connector" idref="#_x0000_s1206"/>
        <o:r id="V:Rule58" type="connector" idref="#_x0000_s1207"/>
        <o:r id="V:Rule59" type="connector" idref="#_x0000_s1208"/>
        <o:r id="V:Rule60" type="connector" idref="#_x0000_s1209"/>
        <o:r id="V:Rule61" type="connector" idref="#_x0000_s1210"/>
        <o:r id="V:Rule62" type="connector" idref="#_x0000_s1211"/>
        <o:r id="V:Rule63" type="connector" idref="#_x0000_s1212"/>
        <o:r id="V:Rule64" type="connector" idref="#_x0000_s1213"/>
        <o:r id="V:Rule65" type="connector" idref="#_x0000_s1214"/>
        <o:r id="V:Rule66" type="connector" idref="#_x0000_s1215"/>
        <o:r id="V:Rule67" type="connector" idref="#_x0000_s1216"/>
        <o:r id="V:Rule68" type="connector" idref="#_x0000_s1224"/>
        <o:r id="V:Rule69" type="connector" idref="#_x0000_s1225"/>
        <o:r id="V:Rule70" type="connector" idref="#_x0000_s1226"/>
        <o:r id="V:Rule71" type="connector" idref="#_x0000_s1228"/>
        <o:r id="V:Rule72" type="connector" idref="#_x0000_s1229"/>
        <o:r id="V:Rule73" type="connector" idref="#_x0000_s1230"/>
        <o:r id="V:Rule74" type="connector" idref="#_x0000_s1231"/>
        <o:r id="V:Rule75" type="connector" idref="#_x0000_s12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3C2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3C2"/>
  </w:style>
  <w:style w:type="character" w:customStyle="1" w:styleId="DateChar">
    <w:name w:val="Date Char"/>
    <w:basedOn w:val="DefaultParagraphFont"/>
    <w:link w:val="Date"/>
    <w:uiPriority w:val="99"/>
    <w:semiHidden/>
    <w:rsid w:val="00A353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ang@gina.alask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 User Services</Company>
  <LinksUpToDate>false</LinksUpToDate>
  <CharactersWithSpaces>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jiang</cp:lastModifiedBy>
  <cp:revision>27</cp:revision>
  <dcterms:created xsi:type="dcterms:W3CDTF">2011-09-21T00:06:00Z</dcterms:created>
  <dcterms:modified xsi:type="dcterms:W3CDTF">2012-01-13T00:21:00Z</dcterms:modified>
</cp:coreProperties>
</file>