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3A631" w14:textId="77777777" w:rsidR="000C22AD" w:rsidRPr="00F9266B" w:rsidRDefault="000C22AD" w:rsidP="000C22AD">
      <w:pPr>
        <w:widowControl w:val="0"/>
        <w:tabs>
          <w:tab w:val="center" w:pos="5176"/>
          <w:tab w:val="left" w:pos="6216"/>
        </w:tabs>
        <w:jc w:val="center"/>
        <w:rPr>
          <w:rFonts w:ascii="Times New Roman" w:eastAsia="Times New Roman" w:hAnsi="Times New Roman" w:cs="Times New Roman"/>
          <w:b/>
          <w:color w:val="17365D" w:themeColor="text2" w:themeShade="BF"/>
          <w:sz w:val="32"/>
          <w:szCs w:val="28"/>
        </w:rPr>
      </w:pPr>
      <w:r>
        <w:rPr>
          <w:rFonts w:ascii="Times New Roman" w:hAnsi="Times New Roman" w:cs="Times New Roman" w:hint="eastAsia"/>
          <w:b/>
          <w:color w:val="17365D" w:themeColor="text2" w:themeShade="BF"/>
          <w:sz w:val="32"/>
          <w:szCs w:val="28"/>
        </w:rPr>
        <w:t>TAN-CHUN</w:t>
      </w:r>
      <w:r>
        <w:rPr>
          <w:rFonts w:ascii="Times New Roman" w:eastAsia="Times New Roman" w:hAnsi="Times New Roman" w:cs="Times New Roman"/>
          <w:b/>
          <w:color w:val="17365D" w:themeColor="text2" w:themeShade="BF"/>
          <w:sz w:val="32"/>
          <w:szCs w:val="28"/>
        </w:rPr>
        <w:t xml:space="preserve"> </w:t>
      </w:r>
      <w:r w:rsidRPr="00F9266B">
        <w:rPr>
          <w:rFonts w:ascii="Times New Roman" w:eastAsia="Times New Roman" w:hAnsi="Times New Roman" w:cs="Times New Roman"/>
          <w:b/>
          <w:color w:val="17365D" w:themeColor="text2" w:themeShade="BF"/>
          <w:sz w:val="32"/>
          <w:szCs w:val="28"/>
        </w:rPr>
        <w:t>WANG</w:t>
      </w:r>
    </w:p>
    <w:p w14:paraId="75CB5A19" w14:textId="77777777" w:rsidR="000C22AD" w:rsidRPr="00AF54C6" w:rsidRDefault="000C22AD" w:rsidP="000C22AD">
      <w:pPr>
        <w:widowControl w:val="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 w:hint="eastAsia"/>
        </w:rPr>
        <w:t>ginaintas</w:t>
      </w:r>
      <w:r w:rsidRPr="00BD5557">
        <w:rPr>
          <w:rFonts w:ascii="Times New Roman" w:eastAsia="Times New Roman" w:hAnsi="Times New Roman" w:cs="Times New Roman"/>
        </w:rPr>
        <w:t>@</w:t>
      </w:r>
      <w:r>
        <w:rPr>
          <w:rFonts w:ascii="Times New Roman" w:hAnsi="Times New Roman" w:cs="Times New Roman" w:hint="eastAsia"/>
        </w:rPr>
        <w:t>gmail.</w:t>
      </w:r>
      <w:r w:rsidRPr="00BD5557">
        <w:rPr>
          <w:rFonts w:ascii="Times New Roman" w:eastAsia="Times New Roman" w:hAnsi="Times New Roman" w:cs="Times New Roman"/>
        </w:rPr>
        <w:t>com</w:t>
      </w:r>
      <w:r w:rsidRPr="00B51BA5">
        <w:t xml:space="preserve"> </w:t>
      </w:r>
      <w:r w:rsidRPr="00B51BA5">
        <w:rPr>
          <w:rFonts w:ascii="Times New Roman" w:eastAsia="Times New Roman" w:hAnsi="Times New Roman" w:cs="Times New Roman"/>
        </w:rPr>
        <w:t xml:space="preserve">| </w:t>
      </w:r>
      <w:hyperlink r:id="rId8" w:history="1">
        <w:r w:rsidRPr="00B51BA5">
          <w:rPr>
            <w:rStyle w:val="af3"/>
            <w:rFonts w:ascii="Times New Roman" w:eastAsia="Times New Roman" w:hAnsi="Times New Roman" w:cs="Times New Roman"/>
          </w:rPr>
          <w:t>LinkedIn</w:t>
        </w:r>
      </w:hyperlink>
      <w:r>
        <w:rPr>
          <w:rFonts w:ascii="Times New Roman" w:hAnsi="Times New Roman" w:cs="Times New Roman" w:hint="eastAsia"/>
        </w:rPr>
        <w:t xml:space="preserve"> </w:t>
      </w:r>
      <w:r w:rsidRPr="00B51BA5">
        <w:rPr>
          <w:rFonts w:ascii="Times New Roman" w:eastAsia="Times New Roman" w:hAnsi="Times New Roman" w:cs="Times New Roman"/>
        </w:rPr>
        <w:t>| GitHub | Portfolio</w:t>
      </w:r>
    </w:p>
    <w:p w14:paraId="154C690C" w14:textId="77777777" w:rsidR="000C22AD" w:rsidRPr="00B51BA5" w:rsidRDefault="000C22AD" w:rsidP="000C22AD">
      <w:pPr>
        <w:widowControl w:val="0"/>
        <w:spacing w:line="0" w:lineRule="atLeast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SUMMARY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="0000000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pict w14:anchorId="2890B766">
          <v:rect id="_x0000_i1025" style="width:0;height:1.5pt" o:hralign="center" o:hrstd="t" o:hr="t" fillcolor="#a0a0a0" stroked="f"/>
        </w:pict>
      </w:r>
      <w:r w:rsidRPr="00B51BA5">
        <w:rPr>
          <w:rFonts w:ascii="Times New Roman" w:eastAsia="Times New Roman" w:hAnsi="Times New Roman" w:cs="Times New Roman"/>
          <w:color w:val="000000"/>
          <w:sz w:val="24"/>
          <w:szCs w:val="23"/>
        </w:rPr>
        <w:t>Master of Information and Communication Technology student at the University of Tasmania with a background in Chemical Engineering and Biotechnology. Experienced Quality Engineer with 2 years of industry experience in advanced manufacturing, specialising in quality systems, data analysis, process improvement, and problem-solving.</w:t>
      </w:r>
    </w:p>
    <w:p w14:paraId="2F669D7E" w14:textId="77777777" w:rsidR="000C22AD" w:rsidRPr="00B51BA5" w:rsidRDefault="000C22AD" w:rsidP="000C22AD">
      <w:pPr>
        <w:widowControl w:val="0"/>
        <w:spacing w:line="0" w:lineRule="atLeast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B51BA5">
        <w:rPr>
          <w:rFonts w:ascii="Times New Roman" w:eastAsia="Times New Roman" w:hAnsi="Times New Roman" w:cs="Times New Roman"/>
          <w:color w:val="000000"/>
          <w:sz w:val="24"/>
          <w:szCs w:val="23"/>
        </w:rPr>
        <w:t>Currently developing skills in software development, databases, networking, and cybersecurity, seeking an IT internship opportunity to combine engineering experience with technology solutions.</w:t>
      </w:r>
    </w:p>
    <w:p w14:paraId="0EB4C417" w14:textId="77777777" w:rsidR="000C22AD" w:rsidRPr="0041234D" w:rsidRDefault="000C22AD" w:rsidP="000C22AD">
      <w:pPr>
        <w:spacing w:before="80" w:line="0" w:lineRule="atLeast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41234D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EDUCATION</w:t>
      </w:r>
      <w:r w:rsidR="00000000">
        <w:rPr>
          <w:color w:val="000000"/>
        </w:rPr>
        <w:pict w14:anchorId="52D89101">
          <v:rect id="_x0000_i1026" style="width:0;height:1.5pt" o:hralign="center" o:hrstd="t" o:hr="t" fillcolor="#a0a0a0" stroked="f"/>
        </w:pict>
      </w:r>
    </w:p>
    <w:p w14:paraId="47D36D9D" w14:textId="77777777" w:rsidR="000C22AD" w:rsidRPr="001B552C" w:rsidRDefault="000C22AD" w:rsidP="000C22AD">
      <w:pPr>
        <w:jc w:val="distribute"/>
        <w:rPr>
          <w:rFonts w:ascii="Times New Roman" w:hAnsi="Times New Roman" w:cs="Times New Roman"/>
          <w:color w:val="000000"/>
          <w:sz w:val="24"/>
          <w:szCs w:val="23"/>
        </w:rPr>
      </w:pPr>
      <w:r w:rsidRPr="00B51BA5">
        <w:rPr>
          <w:rFonts w:ascii="Times New Roman" w:hAnsi="Times New Roman" w:cs="Times New Roman"/>
          <w:b/>
          <w:sz w:val="24"/>
          <w:szCs w:val="23"/>
        </w:rPr>
        <w:t>University of Tasmania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| </w:t>
      </w:r>
      <w:r w:rsidRPr="00B51BA5">
        <w:rPr>
          <w:rFonts w:ascii="Times New Roman" w:hAnsi="Times New Roman" w:cs="Times New Roman"/>
          <w:b/>
          <w:sz w:val="24"/>
          <w:szCs w:val="23"/>
        </w:rPr>
        <w:t>Australia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 xml:space="preserve">                             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                                                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           </w:t>
      </w:r>
      <w:r w:rsidRPr="00B51BA5">
        <w:rPr>
          <w:rFonts w:ascii="Times New Roman" w:hAnsi="Times New Roman" w:cs="Times New Roman"/>
          <w:color w:val="7F7F7F" w:themeColor="text1" w:themeTint="80"/>
          <w:sz w:val="22"/>
          <w:szCs w:val="23"/>
        </w:rPr>
        <w:t>2026 – Present</w:t>
      </w:r>
    </w:p>
    <w:p w14:paraId="1520EFE9" w14:textId="77777777" w:rsidR="000C22AD" w:rsidRDefault="000C22AD" w:rsidP="000C22AD">
      <w:pPr>
        <w:spacing w:before="80" w:line="0" w:lineRule="atLeast"/>
        <w:rPr>
          <w:rFonts w:ascii="Times New Roman" w:hAnsi="Times New Roman" w:cs="Times New Roman"/>
          <w:color w:val="000000"/>
          <w:sz w:val="24"/>
          <w:szCs w:val="23"/>
        </w:rPr>
      </w:pPr>
      <w:r w:rsidRPr="00B51BA5">
        <w:rPr>
          <w:rFonts w:ascii="Times New Roman" w:hAnsi="Times New Roman" w:cs="Times New Roman"/>
          <w:color w:val="000000"/>
          <w:sz w:val="24"/>
          <w:szCs w:val="23"/>
        </w:rPr>
        <w:t>Master of Information and Communication Technology</w:t>
      </w:r>
    </w:p>
    <w:p w14:paraId="2BA08940" w14:textId="77777777" w:rsidR="000C22AD" w:rsidRDefault="000C22AD" w:rsidP="000C22AD">
      <w:pPr>
        <w:spacing w:before="80" w:line="0" w:lineRule="atLeast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hAnsi="Times New Roman" w:cs="Times New Roman"/>
          <w:color w:val="000000"/>
          <w:sz w:val="24"/>
          <w:szCs w:val="23"/>
        </w:rPr>
        <w:t>Relevant Coursework:</w:t>
      </w:r>
      <w:r w:rsidRPr="00471956">
        <w:rPr>
          <w:rFonts w:ascii="Times New Roman" w:hAnsi="Times New Roman" w:cs="Times New Roman"/>
          <w:color w:val="000000"/>
          <w:sz w:val="24"/>
          <w:szCs w:val="23"/>
        </w:rPr>
        <w:br/>
        <w:t>Software Engineering | Web Development | ICT Systems Administration | Programming | Networking</w:t>
      </w:r>
    </w:p>
    <w:p w14:paraId="48BE1A4A" w14:textId="11A4B9F3" w:rsidR="000C22AD" w:rsidRPr="001B552C" w:rsidRDefault="000C22AD" w:rsidP="000C22AD">
      <w:pPr>
        <w:jc w:val="distribute"/>
        <w:rPr>
          <w:rFonts w:ascii="Times New Roman" w:hAnsi="Times New Roman" w:cs="Times New Roman"/>
          <w:color w:val="000000"/>
          <w:sz w:val="24"/>
          <w:szCs w:val="23"/>
        </w:rPr>
      </w:pPr>
      <w:r w:rsidRPr="005233B1">
        <w:rPr>
          <w:rFonts w:ascii="Times New Roman" w:hAnsi="Times New Roman" w:cs="Times New Roman"/>
          <w:b/>
          <w:sz w:val="24"/>
          <w:szCs w:val="23"/>
        </w:rPr>
        <w:t>National Chung Hsing University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| </w:t>
      </w:r>
      <w:r w:rsidRPr="005233B1">
        <w:rPr>
          <w:rFonts w:ascii="Times New Roman" w:hAnsi="Times New Roman" w:cs="Times New Roman"/>
          <w:b/>
          <w:sz w:val="24"/>
          <w:szCs w:val="23"/>
        </w:rPr>
        <w:t>Taiwan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ab/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ab/>
        <w:t xml:space="preserve">                    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             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 xml:space="preserve">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Sep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</w:t>
      </w:r>
      <w:r w:rsidR="00011EBE"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19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June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3</w:t>
      </w:r>
    </w:p>
    <w:p w14:paraId="40037202" w14:textId="77777777" w:rsidR="000C22AD" w:rsidRPr="00471956" w:rsidRDefault="000C22AD" w:rsidP="000C22AD">
      <w:pPr>
        <w:spacing w:before="80" w:line="0" w:lineRule="atLeast"/>
        <w:rPr>
          <w:rFonts w:ascii="Times New Roman" w:hAnsi="Times New Roman" w:cs="Times New Roman"/>
          <w:color w:val="000000"/>
          <w:sz w:val="24"/>
          <w:szCs w:val="23"/>
        </w:rPr>
      </w:pP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Double Degree of </w:t>
      </w:r>
      <w:r w:rsidRPr="005233B1">
        <w:rPr>
          <w:rFonts w:ascii="Times New Roman" w:eastAsia="Times New Roman" w:hAnsi="Times New Roman" w:cs="Times New Roman"/>
          <w:color w:val="000000"/>
          <w:sz w:val="24"/>
          <w:szCs w:val="23"/>
        </w:rPr>
        <w:t>Bachelor of Science in Chemical Engineering</w:t>
      </w:r>
      <w:r w:rsidRPr="002C4E22">
        <w:rPr>
          <w:rFonts w:ascii="Times New Roman" w:eastAsia="Times New Roman" w:hAnsi="Times New Roman" w:cs="Times New Roman" w:hint="eastAsia"/>
          <w:color w:val="000000"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>and Biotechnology</w:t>
      </w:r>
    </w:p>
    <w:p w14:paraId="5F398A7F" w14:textId="77777777" w:rsidR="000C22AD" w:rsidRPr="00471956" w:rsidRDefault="000C22AD" w:rsidP="000C22AD">
      <w:pPr>
        <w:spacing w:before="80" w:line="0" w:lineRule="atLeast"/>
        <w:rPr>
          <w:rFonts w:ascii="Times New Roman" w:hAnsi="Times New Roman" w:cs="Times New Roman"/>
          <w:b/>
          <w:color w:val="17365D" w:themeColor="text2" w:themeShade="BF"/>
          <w:sz w:val="26"/>
          <w:szCs w:val="26"/>
        </w:rPr>
        <w:sectPr w:rsidR="000C22AD" w:rsidRPr="00471956" w:rsidSect="000C22AD">
          <w:type w:val="continuous"/>
          <w:pgSz w:w="11906" w:h="16838"/>
          <w:pgMar w:top="658" w:right="777" w:bottom="658" w:left="777" w:header="851" w:footer="992" w:gutter="0"/>
          <w:pgNumType w:start="1"/>
          <w:cols w:space="708"/>
        </w:sectPr>
      </w:pPr>
    </w:p>
    <w:p w14:paraId="3D8306D3" w14:textId="77777777" w:rsidR="000C22AD" w:rsidRPr="00F321E6" w:rsidRDefault="000C22AD" w:rsidP="000C22AD">
      <w:pPr>
        <w:widowControl w:val="0"/>
        <w:spacing w:before="160" w:line="0" w:lineRule="atLeast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PROFESSIONAL</w:t>
      </w:r>
      <w:r w:rsidRPr="007D2C5C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 EXPER</w:t>
      </w:r>
      <w:r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I</w:t>
      </w:r>
      <w:r w:rsidRPr="007D2C5C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ENCES</w:t>
      </w:r>
      <w:r w:rsidRPr="00F9266B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 </w:t>
      </w:r>
      <w:r w:rsidR="00000000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pict w14:anchorId="593FC21B">
          <v:rect id="_x0000_i1027" style="width:0;height:1.5pt" o:hralign="center" o:hrstd="t" o:hr="t" fillcolor="#a0a0a0" stroked="f"/>
        </w:pict>
      </w:r>
    </w:p>
    <w:p w14:paraId="66A99A93" w14:textId="77777777" w:rsidR="000C22AD" w:rsidRPr="00F321E6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b/>
          <w:sz w:val="24"/>
          <w:szCs w:val="23"/>
        </w:rPr>
      </w:pPr>
      <w:r w:rsidRPr="005233B1">
        <w:rPr>
          <w:rFonts w:ascii="Times New Roman" w:eastAsia="Times New Roman" w:hAnsi="Times New Roman" w:cs="Times New Roman"/>
          <w:b/>
          <w:sz w:val="24"/>
          <w:szCs w:val="23"/>
        </w:rPr>
        <w:t>Formosa AdvEnergy Technology Co., Ltd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</w:t>
      </w:r>
      <w:r>
        <w:rPr>
          <w:rFonts w:ascii="Times New Roman" w:hAnsi="Times New Roman" w:cs="Times New Roman" w:hint="eastAsia"/>
          <w:i/>
          <w:sz w:val="24"/>
          <w:szCs w:val="23"/>
        </w:rPr>
        <w:t xml:space="preserve">                                                          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Taiwan</w:t>
      </w:r>
    </w:p>
    <w:p w14:paraId="139BF603" w14:textId="77777777" w:rsidR="000C22AD" w:rsidRPr="003A561D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b/>
          <w:sz w:val="24"/>
          <w:szCs w:val="23"/>
        </w:rPr>
      </w:pPr>
      <w:r w:rsidRPr="00F321E6">
        <w:rPr>
          <w:rFonts w:ascii="Times New Roman" w:eastAsia="Times New Roman" w:hAnsi="Times New Roman" w:cs="Times New Roman"/>
          <w:i/>
          <w:sz w:val="24"/>
          <w:szCs w:val="23"/>
        </w:rPr>
        <w:t>Quality Engineer</w:t>
      </w:r>
      <w:r w:rsidRPr="0093512E">
        <w:rPr>
          <w:rFonts w:ascii="Times New Roman" w:eastAsia="Times New Roman" w:hAnsi="Times New Roman" w:cs="Times New Roman"/>
          <w:b/>
          <w:sz w:val="24"/>
          <w:szCs w:val="23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                              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>Ma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r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4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Feb 2026</w:t>
      </w:r>
    </w:p>
    <w:p w14:paraId="2D0B2D74" w14:textId="77777777" w:rsidR="000C22AD" w:rsidRPr="000C22AD" w:rsidRDefault="000C22AD" w:rsidP="000C22AD">
      <w:pPr>
        <w:pStyle w:val="af2"/>
        <w:numPr>
          <w:ilvl w:val="0"/>
          <w:numId w:val="39"/>
        </w:numPr>
        <w:spacing w:before="4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Developed and maintained ISO 9001 and IATF 16949 Quality Management Systems, including documentation and process standards.</w:t>
      </w:r>
    </w:p>
    <w:p w14:paraId="2BEEE71D" w14:textId="77777777" w:rsidR="000C22AD" w:rsidRPr="000C22AD" w:rsidRDefault="000C22AD" w:rsidP="000C22AD">
      <w:pPr>
        <w:pStyle w:val="af2"/>
        <w:numPr>
          <w:ilvl w:val="0"/>
          <w:numId w:val="39"/>
        </w:numPr>
        <w:spacing w:before="4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  <w:lang w:val="en-US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Conducted Root Cause Analysis (RCA) and corrective actions to improve manufacturing stability.</w:t>
      </w:r>
    </w:p>
    <w:p w14:paraId="73AC29E4" w14:textId="4D7B58BA" w:rsidR="000C22AD" w:rsidRPr="00F321E6" w:rsidRDefault="000C22AD" w:rsidP="000C22AD">
      <w:pPr>
        <w:pStyle w:val="af2"/>
        <w:numPr>
          <w:ilvl w:val="0"/>
          <w:numId w:val="39"/>
        </w:numPr>
        <w:spacing w:before="4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  <w:lang w:val="en-US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Supported cleanroom project management and collaborated with production, R&amp;D, and maintenance teams to optimise processes.</w:t>
      </w:r>
    </w:p>
    <w:p w14:paraId="7F3D5210" w14:textId="77777777" w:rsidR="000C22AD" w:rsidRPr="00524E17" w:rsidRDefault="000C22AD" w:rsidP="000C22AD">
      <w:pPr>
        <w:widowControl w:val="0"/>
        <w:spacing w:before="40" w:line="0" w:lineRule="atLeast"/>
        <w:rPr>
          <w:rFonts w:ascii="Times New Roman" w:eastAsia="Times New Roman" w:hAnsi="Times New Roman" w:cs="Times New Roman"/>
          <w:b/>
          <w:sz w:val="24"/>
          <w:szCs w:val="23"/>
        </w:rPr>
      </w:pPr>
      <w:r w:rsidRPr="00F321E6">
        <w:rPr>
          <w:rFonts w:ascii="Times New Roman" w:eastAsia="Times New Roman" w:hAnsi="Times New Roman" w:cs="Times New Roman"/>
          <w:b/>
          <w:sz w:val="24"/>
          <w:szCs w:val="23"/>
        </w:rPr>
        <w:t>Bionime Corporation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</w:t>
      </w:r>
      <w:r>
        <w:rPr>
          <w:rFonts w:ascii="Times New Roman" w:eastAsia="Times New Roman" w:hAnsi="Times New Roman" w:cs="Times New Roman"/>
          <w:i/>
          <w:color w:val="808080" w:themeColor="background1" w:themeShade="80"/>
          <w:sz w:val="22"/>
          <w:szCs w:val="22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             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        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                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Taiwan</w:t>
      </w:r>
    </w:p>
    <w:p w14:paraId="6E8230D6" w14:textId="77777777" w:rsidR="000C22AD" w:rsidRPr="00384914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color w:val="7F7F7F" w:themeColor="text1" w:themeTint="80"/>
          <w:sz w:val="22"/>
          <w:szCs w:val="23"/>
        </w:rPr>
      </w:pPr>
      <w:r w:rsidRPr="000D55FC">
        <w:rPr>
          <w:rFonts w:ascii="Times New Roman" w:eastAsia="Times New Roman" w:hAnsi="Times New Roman" w:cs="Times New Roman"/>
          <w:i/>
          <w:sz w:val="24"/>
          <w:szCs w:val="23"/>
        </w:rPr>
        <w:t>Biochemical Technician (R&amp;D)</w:t>
      </w:r>
      <w:r w:rsidRPr="0093512E">
        <w:rPr>
          <w:rFonts w:ascii="Times New Roman" w:eastAsia="Times New Roman" w:hAnsi="Times New Roman" w:cs="Times New Roman"/>
          <w:b/>
          <w:sz w:val="24"/>
          <w:szCs w:val="23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</w:t>
      </w:r>
      <w:r>
        <w:rPr>
          <w:rFonts w:ascii="Times New Roman" w:hAnsi="Times New Roman" w:cs="Times New Roman"/>
          <w:b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Dec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3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Mar 2024</w:t>
      </w:r>
    </w:p>
    <w:p w14:paraId="139879DB" w14:textId="7EC77C66" w:rsidR="000C22AD" w:rsidRDefault="000C22AD" w:rsidP="000C22AD">
      <w:pPr>
        <w:pStyle w:val="af2"/>
        <w:numPr>
          <w:ilvl w:val="0"/>
          <w:numId w:val="36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Conducted experiments to optimise blood glucose sensor performance through parameter analysis.</w:t>
      </w:r>
    </w:p>
    <w:p w14:paraId="5B8780A0" w14:textId="74A1E062" w:rsidR="000C22AD" w:rsidRPr="00B755E2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Operated analytical instruments including HPLC and UV-Vis for testing and data collection.</w:t>
      </w:r>
    </w:p>
    <w:p w14:paraId="785E718F" w14:textId="1F266B06" w:rsidR="000C22AD" w:rsidRPr="001A1775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hAnsi="Times New Roman" w:cs="Times New Roman"/>
          <w:color w:val="000000"/>
          <w:sz w:val="24"/>
          <w:szCs w:val="23"/>
        </w:rPr>
        <w:t>Analysed experimental data and prepared technical reports to support R&amp;D decisions</w:t>
      </w:r>
      <w:r>
        <w:rPr>
          <w:rFonts w:ascii="Times New Roman" w:hAnsi="Times New Roman" w:cs="Times New Roman" w:hint="eastAsia"/>
          <w:color w:val="000000"/>
          <w:sz w:val="24"/>
          <w:szCs w:val="23"/>
          <w:lang w:val="en-US"/>
        </w:rPr>
        <w:t>.</w:t>
      </w:r>
    </w:p>
    <w:p w14:paraId="5A376951" w14:textId="77777777" w:rsidR="000C22AD" w:rsidRPr="000D55FC" w:rsidRDefault="000C22AD" w:rsidP="000C22AD">
      <w:pPr>
        <w:widowControl w:val="0"/>
        <w:spacing w:before="80" w:line="0" w:lineRule="atLeast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0D55FC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INTERNSHIPS  </w:t>
      </w:r>
      <w:r w:rsidR="00000000">
        <w:rPr>
          <w:color w:val="000000"/>
        </w:rPr>
        <w:pict w14:anchorId="7E06717A">
          <v:rect id="_x0000_i1028" style="width:0;height:1.5pt" o:hralign="center" o:hrstd="t" o:hr="t" fillcolor="#a0a0a0" stroked="f"/>
        </w:pict>
      </w:r>
    </w:p>
    <w:p w14:paraId="1AD037B2" w14:textId="77777777" w:rsidR="000C22AD" w:rsidRPr="00524E17" w:rsidRDefault="000C22AD" w:rsidP="000C22AD">
      <w:pPr>
        <w:widowControl w:val="0"/>
        <w:spacing w:before="40" w:line="0" w:lineRule="atLeast"/>
        <w:jc w:val="distribute"/>
        <w:rPr>
          <w:rFonts w:ascii="Times New Roman" w:eastAsia="Times New Roman" w:hAnsi="Times New Roman" w:cs="Times New Roman"/>
          <w:b/>
          <w:sz w:val="24"/>
          <w:szCs w:val="23"/>
        </w:rPr>
      </w:pPr>
      <w:r w:rsidRPr="00B51BA5">
        <w:rPr>
          <w:rFonts w:ascii="Times New Roman" w:eastAsia="Times New Roman" w:hAnsi="Times New Roman" w:cs="Times New Roman"/>
          <w:b/>
          <w:sz w:val="24"/>
          <w:szCs w:val="23"/>
        </w:rPr>
        <w:t>Chain-Ray Co., Ltd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Taiwan</w:t>
      </w:r>
    </w:p>
    <w:p w14:paraId="40F57763" w14:textId="77777777" w:rsidR="000C22AD" w:rsidRPr="00384914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color w:val="7F7F7F" w:themeColor="text1" w:themeTint="80"/>
          <w:sz w:val="22"/>
          <w:szCs w:val="23"/>
        </w:rPr>
      </w:pPr>
      <w:r w:rsidRPr="00B51BA5">
        <w:rPr>
          <w:rFonts w:ascii="Times New Roman" w:eastAsia="Times New Roman" w:hAnsi="Times New Roman" w:cs="Times New Roman"/>
          <w:i/>
          <w:sz w:val="24"/>
          <w:szCs w:val="23"/>
        </w:rPr>
        <w:t>Quality Engineer Intern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</w:t>
      </w:r>
      <w:r>
        <w:rPr>
          <w:rFonts w:ascii="Times New Roman" w:hAnsi="Times New Roman" w:cs="Times New Roman"/>
          <w:b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Jan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3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Mar 2023</w:t>
      </w:r>
    </w:p>
    <w:p w14:paraId="23F1F4FF" w14:textId="286A109D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Performed product inspections, quality analysis, and documentation for manufacturing clients.</w:t>
      </w:r>
    </w:p>
    <w:p w14:paraId="1450A0EC" w14:textId="5DF87082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Supported Quality Management System activities and production quality improvement</w:t>
      </w:r>
      <w:r w:rsidRPr="000D55FC">
        <w:rPr>
          <w:rFonts w:ascii="Times New Roman" w:eastAsia="Times New Roman" w:hAnsi="Times New Roman" w:cs="Times New Roman"/>
          <w:color w:val="000000"/>
          <w:sz w:val="24"/>
          <w:szCs w:val="23"/>
        </w:rPr>
        <w:t>.</w:t>
      </w:r>
    </w:p>
    <w:p w14:paraId="743A3FBE" w14:textId="77777777" w:rsidR="000C22AD" w:rsidRPr="00524E17" w:rsidRDefault="000C22AD" w:rsidP="000C22AD">
      <w:pPr>
        <w:widowControl w:val="0"/>
        <w:spacing w:before="40" w:line="0" w:lineRule="atLeast"/>
        <w:jc w:val="distribute"/>
        <w:rPr>
          <w:rFonts w:ascii="Times New Roman" w:eastAsia="Times New Roman" w:hAnsi="Times New Roman" w:cs="Times New Roman"/>
          <w:b/>
          <w:sz w:val="24"/>
          <w:szCs w:val="23"/>
        </w:rPr>
      </w:pPr>
      <w:r w:rsidRPr="001A4466">
        <w:rPr>
          <w:rFonts w:ascii="Times New Roman" w:eastAsia="Times New Roman" w:hAnsi="Times New Roman" w:cs="Times New Roman"/>
          <w:b/>
          <w:sz w:val="24"/>
          <w:szCs w:val="23"/>
        </w:rPr>
        <w:t>Onyx Ta-Ho Environmental Services Co., Ltd</w:t>
      </w:r>
      <w:r w:rsidRPr="00B51BA5">
        <w:t xml:space="preserve"> </w:t>
      </w:r>
      <w:r w:rsidRPr="00B51BA5">
        <w:rPr>
          <w:rFonts w:ascii="Times New Roman" w:eastAsia="Times New Roman" w:hAnsi="Times New Roman" w:cs="Times New Roman"/>
          <w:b/>
          <w:sz w:val="24"/>
          <w:szCs w:val="23"/>
        </w:rPr>
        <w:t>(TCC × Veolia Joint Venture)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Taiwan</w:t>
      </w:r>
    </w:p>
    <w:p w14:paraId="79AC5D32" w14:textId="77777777" w:rsidR="000C22AD" w:rsidRPr="00384914" w:rsidRDefault="000C22AD" w:rsidP="000C22AD">
      <w:pPr>
        <w:widowControl w:val="0"/>
        <w:spacing w:before="40" w:line="0" w:lineRule="atLeast"/>
        <w:rPr>
          <w:rFonts w:ascii="Times New Roman" w:hAnsi="Times New Roman" w:cs="Times New Roman"/>
          <w:color w:val="7F7F7F" w:themeColor="text1" w:themeTint="80"/>
          <w:sz w:val="22"/>
          <w:szCs w:val="23"/>
        </w:rPr>
      </w:pPr>
      <w:r w:rsidRPr="00B51BA5">
        <w:rPr>
          <w:rFonts w:ascii="Times New Roman" w:eastAsia="Times New Roman" w:hAnsi="Times New Roman" w:cs="Times New Roman"/>
          <w:i/>
          <w:sz w:val="24"/>
          <w:szCs w:val="23"/>
        </w:rPr>
        <w:t>Environmental</w:t>
      </w:r>
      <w:r>
        <w:rPr>
          <w:rFonts w:ascii="Times New Roman" w:hAnsi="Times New Roman" w:cs="Times New Roman" w:hint="eastAsia"/>
          <w:i/>
          <w:sz w:val="24"/>
          <w:szCs w:val="23"/>
        </w:rPr>
        <w:t xml:space="preserve"> </w:t>
      </w:r>
      <w:r w:rsidRPr="001A4466">
        <w:rPr>
          <w:rFonts w:ascii="Times New Roman" w:eastAsia="Times New Roman" w:hAnsi="Times New Roman" w:cs="Times New Roman"/>
          <w:i/>
          <w:sz w:val="24"/>
          <w:szCs w:val="23"/>
        </w:rPr>
        <w:t>Engineering Intern</w:t>
      </w:r>
      <w:r>
        <w:rPr>
          <w:rFonts w:ascii="Times New Roman" w:hAnsi="Times New Roman" w:cs="Times New Roman" w:hint="eastAsia"/>
          <w:i/>
          <w:sz w:val="24"/>
          <w:szCs w:val="23"/>
        </w:rPr>
        <w:t xml:space="preserve">     </w:t>
      </w:r>
      <w:r w:rsidRPr="0093512E">
        <w:rPr>
          <w:rFonts w:ascii="Times New Roman" w:eastAsia="Times New Roman" w:hAnsi="Times New Roman" w:cs="Times New Roman"/>
          <w:b/>
          <w:sz w:val="24"/>
          <w:szCs w:val="23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July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2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Aug 2022</w:t>
      </w:r>
    </w:p>
    <w:p w14:paraId="64804D0F" w14:textId="53708BEF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Supported environmental operations, documentation management, and industrial process understanding</w:t>
      </w:r>
      <w:r w:rsidRPr="000D55FC">
        <w:rPr>
          <w:rFonts w:ascii="Times New Roman" w:eastAsia="Times New Roman" w:hAnsi="Times New Roman" w:cs="Times New Roman"/>
          <w:color w:val="000000"/>
          <w:sz w:val="24"/>
          <w:szCs w:val="23"/>
        </w:rPr>
        <w:t>.</w:t>
      </w:r>
    </w:p>
    <w:p w14:paraId="29192911" w14:textId="35C4D631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Gained exposure to waste management and sustainability practices</w:t>
      </w:r>
      <w:r w:rsidRPr="000D55FC">
        <w:rPr>
          <w:rFonts w:ascii="Times New Roman" w:eastAsia="Times New Roman" w:hAnsi="Times New Roman" w:cs="Times New Roman"/>
          <w:color w:val="000000"/>
          <w:sz w:val="24"/>
          <w:szCs w:val="23"/>
        </w:rPr>
        <w:t>.</w:t>
      </w:r>
    </w:p>
    <w:p w14:paraId="45494B3D" w14:textId="77777777" w:rsidR="000C22AD" w:rsidRPr="00B30017" w:rsidRDefault="000C22AD" w:rsidP="000C22AD">
      <w:pPr>
        <w:widowControl w:val="0"/>
        <w:spacing w:before="80" w:line="0" w:lineRule="atLeast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B30017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SKILLS AND ABILITIES  </w:t>
      </w:r>
      <w:r w:rsidR="00000000">
        <w:rPr>
          <w:color w:val="000000"/>
        </w:rPr>
        <w:pict w14:anchorId="583C5632">
          <v:rect id="_x0000_i1029" style="width:0;height:1.5pt" o:hralign="center" o:hrstd="t" o:hr="t" fillcolor="#a0a0a0" stroked="f"/>
        </w:pict>
      </w:r>
    </w:p>
    <w:p w14:paraId="27D849BD" w14:textId="77777777" w:rsidR="000C22AD" w:rsidRPr="00471956" w:rsidRDefault="000C22AD" w:rsidP="000C22AD">
      <w:pPr>
        <w:widowControl w:val="0"/>
        <w:spacing w:after="60" w:line="0" w:lineRule="atLeast"/>
        <w:rPr>
          <w:rFonts w:ascii="Times New Roman" w:hAnsi="Times New Roman" w:cs="Times New Roman"/>
          <w:b/>
          <w:color w:val="000000"/>
          <w:sz w:val="26"/>
          <w:szCs w:val="26"/>
        </w:rPr>
        <w:sectPr w:rsidR="000C22AD" w:rsidRPr="00471956" w:rsidSect="000C22AD">
          <w:type w:val="continuous"/>
          <w:pgSz w:w="11906" w:h="16838"/>
          <w:pgMar w:top="658" w:right="777" w:bottom="658" w:left="777" w:header="851" w:footer="992" w:gutter="0"/>
          <w:pgNumType w:start="1"/>
          <w:cols w:space="708"/>
        </w:sectPr>
      </w:pPr>
    </w:p>
    <w:p w14:paraId="2F91A4B0" w14:textId="77777777" w:rsidR="000C22AD" w:rsidRPr="00471956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Programming: Python, PHP, SQL, HTML, CSS, JavaScript</w:t>
      </w:r>
    </w:p>
    <w:p w14:paraId="0167C34A" w14:textId="77777777" w:rsidR="000C22AD" w:rsidRPr="00471956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Web &amp; Database: Laravel, SQLite, MySQL, Bootstrap</w:t>
      </w:r>
    </w:p>
    <w:p w14:paraId="04BBAF13" w14:textId="77777777" w:rsidR="000C22AD" w:rsidRPr="00471956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Systems: Linux, Networking Fundamentals, System Administration</w:t>
      </w:r>
    </w:p>
    <w:p w14:paraId="531A6F3E" w14:textId="1C64EB3F" w:rsidR="0001652E" w:rsidRPr="000C22AD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Engineering: ISO 9001, IATF 16949, Root Cause Analysis, Data Analysis</w:t>
      </w:r>
    </w:p>
    <w:sectPr w:rsidR="0001652E" w:rsidRPr="000C22AD" w:rsidSect="000C22AD">
      <w:type w:val="continuous"/>
      <w:pgSz w:w="11906" w:h="16838"/>
      <w:pgMar w:top="658" w:right="777" w:bottom="658" w:left="777" w:header="851" w:footer="992" w:gutter="0"/>
      <w:pgNumType w:start="1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FAB0F" w14:textId="77777777" w:rsidR="003277F0" w:rsidRDefault="003277F0" w:rsidP="00D414BE">
      <w:r>
        <w:separator/>
      </w:r>
    </w:p>
  </w:endnote>
  <w:endnote w:type="continuationSeparator" w:id="0">
    <w:p w14:paraId="30EDF7F7" w14:textId="77777777" w:rsidR="003277F0" w:rsidRDefault="003277F0" w:rsidP="00D41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DAF5D" w14:textId="77777777" w:rsidR="003277F0" w:rsidRDefault="003277F0" w:rsidP="00D414BE">
      <w:r>
        <w:separator/>
      </w:r>
    </w:p>
  </w:footnote>
  <w:footnote w:type="continuationSeparator" w:id="0">
    <w:p w14:paraId="7B644945" w14:textId="77777777" w:rsidR="003277F0" w:rsidRDefault="003277F0" w:rsidP="00D414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3608"/>
    <w:multiLevelType w:val="hybridMultilevel"/>
    <w:tmpl w:val="0200211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B7576"/>
    <w:multiLevelType w:val="hybridMultilevel"/>
    <w:tmpl w:val="19B6ABEE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E7C6C"/>
    <w:multiLevelType w:val="hybridMultilevel"/>
    <w:tmpl w:val="14FEB06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37312"/>
    <w:multiLevelType w:val="hybridMultilevel"/>
    <w:tmpl w:val="7D50CAD4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82800"/>
    <w:multiLevelType w:val="hybridMultilevel"/>
    <w:tmpl w:val="A2B201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A5726"/>
    <w:multiLevelType w:val="hybridMultilevel"/>
    <w:tmpl w:val="2F0096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7756D"/>
    <w:multiLevelType w:val="hybridMultilevel"/>
    <w:tmpl w:val="44246E4A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F21A1"/>
    <w:multiLevelType w:val="hybridMultilevel"/>
    <w:tmpl w:val="AEEC099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14CFA"/>
    <w:multiLevelType w:val="hybridMultilevel"/>
    <w:tmpl w:val="97342D44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B17DE"/>
    <w:multiLevelType w:val="hybridMultilevel"/>
    <w:tmpl w:val="86DACAE0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C4EB3"/>
    <w:multiLevelType w:val="hybridMultilevel"/>
    <w:tmpl w:val="FD0A2E1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514D1A"/>
    <w:multiLevelType w:val="hybridMultilevel"/>
    <w:tmpl w:val="241EE79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35675"/>
    <w:multiLevelType w:val="hybridMultilevel"/>
    <w:tmpl w:val="F8546E0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2079F"/>
    <w:multiLevelType w:val="hybridMultilevel"/>
    <w:tmpl w:val="ECC4B7C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E0E7F"/>
    <w:multiLevelType w:val="hybridMultilevel"/>
    <w:tmpl w:val="BE0A171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14BEB"/>
    <w:multiLevelType w:val="hybridMultilevel"/>
    <w:tmpl w:val="7B54A8C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014F4"/>
    <w:multiLevelType w:val="hybridMultilevel"/>
    <w:tmpl w:val="34F06C5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E416D3"/>
    <w:multiLevelType w:val="hybridMultilevel"/>
    <w:tmpl w:val="9942F176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715F25"/>
    <w:multiLevelType w:val="hybridMultilevel"/>
    <w:tmpl w:val="97CE5782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CA283A"/>
    <w:multiLevelType w:val="hybridMultilevel"/>
    <w:tmpl w:val="CC6AB0B2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725A7"/>
    <w:multiLevelType w:val="hybridMultilevel"/>
    <w:tmpl w:val="7C3C7100"/>
    <w:lvl w:ilvl="0" w:tplc="8C005C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6AFF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848F9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523B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FB81C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D4E0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8445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B67D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ECB3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0356A0E"/>
    <w:multiLevelType w:val="hybridMultilevel"/>
    <w:tmpl w:val="EC80975A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651016"/>
    <w:multiLevelType w:val="hybridMultilevel"/>
    <w:tmpl w:val="BAAE4380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7A1B63"/>
    <w:multiLevelType w:val="hybridMultilevel"/>
    <w:tmpl w:val="D0409C0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3C6569"/>
    <w:multiLevelType w:val="hybridMultilevel"/>
    <w:tmpl w:val="6318E61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E77C6"/>
    <w:multiLevelType w:val="hybridMultilevel"/>
    <w:tmpl w:val="90B6FB9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DC78BB"/>
    <w:multiLevelType w:val="hybridMultilevel"/>
    <w:tmpl w:val="FFFA9DD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A74507"/>
    <w:multiLevelType w:val="hybridMultilevel"/>
    <w:tmpl w:val="DB1098B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642729"/>
    <w:multiLevelType w:val="hybridMultilevel"/>
    <w:tmpl w:val="8DEE8D0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F6BF1"/>
    <w:multiLevelType w:val="hybridMultilevel"/>
    <w:tmpl w:val="3F2001A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092EF5"/>
    <w:multiLevelType w:val="hybridMultilevel"/>
    <w:tmpl w:val="484A8AB4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D71699"/>
    <w:multiLevelType w:val="hybridMultilevel"/>
    <w:tmpl w:val="60120EE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0255E9"/>
    <w:multiLevelType w:val="hybridMultilevel"/>
    <w:tmpl w:val="428C700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136490"/>
    <w:multiLevelType w:val="hybridMultilevel"/>
    <w:tmpl w:val="5C827200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547ACB"/>
    <w:multiLevelType w:val="hybridMultilevel"/>
    <w:tmpl w:val="7812CE18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BF6A9F"/>
    <w:multiLevelType w:val="hybridMultilevel"/>
    <w:tmpl w:val="4C8033EE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555DB4"/>
    <w:multiLevelType w:val="hybridMultilevel"/>
    <w:tmpl w:val="1AA6C156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A54FA8"/>
    <w:multiLevelType w:val="hybridMultilevel"/>
    <w:tmpl w:val="27683B7A"/>
    <w:lvl w:ilvl="0" w:tplc="1D162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B6A8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A8CDD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AA62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24C9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0AD4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0863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E5C52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F5C33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7AFC68B0"/>
    <w:multiLevelType w:val="hybridMultilevel"/>
    <w:tmpl w:val="F670BDF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3F628C"/>
    <w:multiLevelType w:val="hybridMultilevel"/>
    <w:tmpl w:val="E76254BC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474459">
    <w:abstractNumId w:val="4"/>
  </w:num>
  <w:num w:numId="2" w16cid:durableId="42337848">
    <w:abstractNumId w:val="34"/>
  </w:num>
  <w:num w:numId="3" w16cid:durableId="1972053552">
    <w:abstractNumId w:val="39"/>
  </w:num>
  <w:num w:numId="4" w16cid:durableId="416484477">
    <w:abstractNumId w:val="36"/>
  </w:num>
  <w:num w:numId="5" w16cid:durableId="2140031180">
    <w:abstractNumId w:val="30"/>
  </w:num>
  <w:num w:numId="6" w16cid:durableId="1528253912">
    <w:abstractNumId w:val="3"/>
  </w:num>
  <w:num w:numId="7" w16cid:durableId="536510410">
    <w:abstractNumId w:val="33"/>
  </w:num>
  <w:num w:numId="8" w16cid:durableId="1112825909">
    <w:abstractNumId w:val="21"/>
  </w:num>
  <w:num w:numId="9" w16cid:durableId="1748066499">
    <w:abstractNumId w:val="14"/>
  </w:num>
  <w:num w:numId="10" w16cid:durableId="990518499">
    <w:abstractNumId w:val="31"/>
  </w:num>
  <w:num w:numId="11" w16cid:durableId="891385959">
    <w:abstractNumId w:val="32"/>
  </w:num>
  <w:num w:numId="12" w16cid:durableId="172188027">
    <w:abstractNumId w:val="6"/>
  </w:num>
  <w:num w:numId="13" w16cid:durableId="1569992443">
    <w:abstractNumId w:val="24"/>
  </w:num>
  <w:num w:numId="14" w16cid:durableId="1305157525">
    <w:abstractNumId w:val="9"/>
  </w:num>
  <w:num w:numId="15" w16cid:durableId="353651015">
    <w:abstractNumId w:val="7"/>
  </w:num>
  <w:num w:numId="16" w16cid:durableId="974414673">
    <w:abstractNumId w:val="37"/>
  </w:num>
  <w:num w:numId="17" w16cid:durableId="810056917">
    <w:abstractNumId w:val="20"/>
  </w:num>
  <w:num w:numId="18" w16cid:durableId="899942687">
    <w:abstractNumId w:val="1"/>
  </w:num>
  <w:num w:numId="19" w16cid:durableId="1550801641">
    <w:abstractNumId w:val="38"/>
  </w:num>
  <w:num w:numId="20" w16cid:durableId="1072970935">
    <w:abstractNumId w:val="17"/>
  </w:num>
  <w:num w:numId="21" w16cid:durableId="1650674620">
    <w:abstractNumId w:val="23"/>
  </w:num>
  <w:num w:numId="22" w16cid:durableId="460535590">
    <w:abstractNumId w:val="13"/>
  </w:num>
  <w:num w:numId="23" w16cid:durableId="381443861">
    <w:abstractNumId w:val="28"/>
  </w:num>
  <w:num w:numId="24" w16cid:durableId="1057364608">
    <w:abstractNumId w:val="2"/>
  </w:num>
  <w:num w:numId="25" w16cid:durableId="1338968235">
    <w:abstractNumId w:val="35"/>
  </w:num>
  <w:num w:numId="26" w16cid:durableId="1284844602">
    <w:abstractNumId w:val="26"/>
  </w:num>
  <w:num w:numId="27" w16cid:durableId="1948849567">
    <w:abstractNumId w:val="5"/>
  </w:num>
  <w:num w:numId="28" w16cid:durableId="891111881">
    <w:abstractNumId w:val="15"/>
  </w:num>
  <w:num w:numId="29" w16cid:durableId="1715543377">
    <w:abstractNumId w:val="19"/>
  </w:num>
  <w:num w:numId="30" w16cid:durableId="114058173">
    <w:abstractNumId w:val="0"/>
  </w:num>
  <w:num w:numId="31" w16cid:durableId="536240741">
    <w:abstractNumId w:val="25"/>
  </w:num>
  <w:num w:numId="32" w16cid:durableId="328486827">
    <w:abstractNumId w:val="27"/>
  </w:num>
  <w:num w:numId="33" w16cid:durableId="1028339364">
    <w:abstractNumId w:val="16"/>
  </w:num>
  <w:num w:numId="34" w16cid:durableId="1460949216">
    <w:abstractNumId w:val="12"/>
  </w:num>
  <w:num w:numId="35" w16cid:durableId="6292623">
    <w:abstractNumId w:val="22"/>
  </w:num>
  <w:num w:numId="36" w16cid:durableId="8457633">
    <w:abstractNumId w:val="8"/>
  </w:num>
  <w:num w:numId="37" w16cid:durableId="272984956">
    <w:abstractNumId w:val="29"/>
  </w:num>
  <w:num w:numId="38" w16cid:durableId="1525363511">
    <w:abstractNumId w:val="18"/>
  </w:num>
  <w:num w:numId="39" w16cid:durableId="1839811003">
    <w:abstractNumId w:val="10"/>
  </w:num>
  <w:num w:numId="40" w16cid:durableId="12943648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CF9"/>
    <w:rsid w:val="00011EBE"/>
    <w:rsid w:val="0001652E"/>
    <w:rsid w:val="00024389"/>
    <w:rsid w:val="000321F9"/>
    <w:rsid w:val="000325D8"/>
    <w:rsid w:val="00033D66"/>
    <w:rsid w:val="00042A67"/>
    <w:rsid w:val="00061C31"/>
    <w:rsid w:val="00067C63"/>
    <w:rsid w:val="00071AFB"/>
    <w:rsid w:val="00077B8B"/>
    <w:rsid w:val="0008429C"/>
    <w:rsid w:val="00085A1D"/>
    <w:rsid w:val="00086062"/>
    <w:rsid w:val="000941FF"/>
    <w:rsid w:val="000B369D"/>
    <w:rsid w:val="000B64ED"/>
    <w:rsid w:val="000B6730"/>
    <w:rsid w:val="000C22AD"/>
    <w:rsid w:val="000C5B88"/>
    <w:rsid w:val="000D1CCA"/>
    <w:rsid w:val="000D2E9F"/>
    <w:rsid w:val="000D4A22"/>
    <w:rsid w:val="000D55FC"/>
    <w:rsid w:val="000F789E"/>
    <w:rsid w:val="00110EF4"/>
    <w:rsid w:val="00120C3A"/>
    <w:rsid w:val="00147CE1"/>
    <w:rsid w:val="001545E9"/>
    <w:rsid w:val="001561B0"/>
    <w:rsid w:val="00162B84"/>
    <w:rsid w:val="0016459E"/>
    <w:rsid w:val="00181609"/>
    <w:rsid w:val="00190121"/>
    <w:rsid w:val="00191CC4"/>
    <w:rsid w:val="001922AC"/>
    <w:rsid w:val="001A1775"/>
    <w:rsid w:val="001A4466"/>
    <w:rsid w:val="001B552C"/>
    <w:rsid w:val="001B5F17"/>
    <w:rsid w:val="001C51BA"/>
    <w:rsid w:val="001C569E"/>
    <w:rsid w:val="001C701A"/>
    <w:rsid w:val="001D31B7"/>
    <w:rsid w:val="001D70AE"/>
    <w:rsid w:val="001E5AFC"/>
    <w:rsid w:val="00213B3F"/>
    <w:rsid w:val="0022330B"/>
    <w:rsid w:val="002336F3"/>
    <w:rsid w:val="002337A8"/>
    <w:rsid w:val="002410AC"/>
    <w:rsid w:val="00241535"/>
    <w:rsid w:val="00241E16"/>
    <w:rsid w:val="00253824"/>
    <w:rsid w:val="00255949"/>
    <w:rsid w:val="00263A7C"/>
    <w:rsid w:val="00267E72"/>
    <w:rsid w:val="002715CD"/>
    <w:rsid w:val="00280BFB"/>
    <w:rsid w:val="00294084"/>
    <w:rsid w:val="002A0DEF"/>
    <w:rsid w:val="002B2E8E"/>
    <w:rsid w:val="002C1C77"/>
    <w:rsid w:val="002C43A6"/>
    <w:rsid w:val="002C4E22"/>
    <w:rsid w:val="002D3885"/>
    <w:rsid w:val="002D475C"/>
    <w:rsid w:val="002E4D61"/>
    <w:rsid w:val="002E513F"/>
    <w:rsid w:val="002F5C9A"/>
    <w:rsid w:val="00300120"/>
    <w:rsid w:val="003050F3"/>
    <w:rsid w:val="00317F3E"/>
    <w:rsid w:val="0032119F"/>
    <w:rsid w:val="003253E0"/>
    <w:rsid w:val="003277F0"/>
    <w:rsid w:val="00330975"/>
    <w:rsid w:val="0034341F"/>
    <w:rsid w:val="00346C12"/>
    <w:rsid w:val="00351DA9"/>
    <w:rsid w:val="003725E8"/>
    <w:rsid w:val="00384914"/>
    <w:rsid w:val="0038660D"/>
    <w:rsid w:val="003A561D"/>
    <w:rsid w:val="003B5582"/>
    <w:rsid w:val="003B59AA"/>
    <w:rsid w:val="003B731E"/>
    <w:rsid w:val="003C1161"/>
    <w:rsid w:val="003C1699"/>
    <w:rsid w:val="003C73E1"/>
    <w:rsid w:val="003D214A"/>
    <w:rsid w:val="003E19F1"/>
    <w:rsid w:val="003F2B74"/>
    <w:rsid w:val="004024C6"/>
    <w:rsid w:val="004103A1"/>
    <w:rsid w:val="0041234D"/>
    <w:rsid w:val="004265E3"/>
    <w:rsid w:val="00427533"/>
    <w:rsid w:val="0043374F"/>
    <w:rsid w:val="004364E6"/>
    <w:rsid w:val="004424B9"/>
    <w:rsid w:val="00451803"/>
    <w:rsid w:val="00466BE1"/>
    <w:rsid w:val="00467A23"/>
    <w:rsid w:val="00471956"/>
    <w:rsid w:val="00477639"/>
    <w:rsid w:val="00477FA5"/>
    <w:rsid w:val="00482D1B"/>
    <w:rsid w:val="00486A69"/>
    <w:rsid w:val="00490931"/>
    <w:rsid w:val="004A09D6"/>
    <w:rsid w:val="004A2952"/>
    <w:rsid w:val="004C229F"/>
    <w:rsid w:val="004C3092"/>
    <w:rsid w:val="004C5A46"/>
    <w:rsid w:val="004C6619"/>
    <w:rsid w:val="004E4C53"/>
    <w:rsid w:val="00505456"/>
    <w:rsid w:val="00520253"/>
    <w:rsid w:val="005229EF"/>
    <w:rsid w:val="005233B1"/>
    <w:rsid w:val="00524E17"/>
    <w:rsid w:val="00543AA7"/>
    <w:rsid w:val="00546839"/>
    <w:rsid w:val="00552F25"/>
    <w:rsid w:val="00562452"/>
    <w:rsid w:val="005706DD"/>
    <w:rsid w:val="005817B9"/>
    <w:rsid w:val="005836C2"/>
    <w:rsid w:val="00585AE1"/>
    <w:rsid w:val="005865DB"/>
    <w:rsid w:val="00586ED4"/>
    <w:rsid w:val="0059261F"/>
    <w:rsid w:val="00593D29"/>
    <w:rsid w:val="005B1FC1"/>
    <w:rsid w:val="005B2C40"/>
    <w:rsid w:val="005B62B7"/>
    <w:rsid w:val="005C620E"/>
    <w:rsid w:val="005C7605"/>
    <w:rsid w:val="005C7705"/>
    <w:rsid w:val="005E1CF9"/>
    <w:rsid w:val="005F5C58"/>
    <w:rsid w:val="00613485"/>
    <w:rsid w:val="00637882"/>
    <w:rsid w:val="00643798"/>
    <w:rsid w:val="00646D25"/>
    <w:rsid w:val="00651DDF"/>
    <w:rsid w:val="006677A4"/>
    <w:rsid w:val="00684C3A"/>
    <w:rsid w:val="00692C30"/>
    <w:rsid w:val="00694A2F"/>
    <w:rsid w:val="0069637C"/>
    <w:rsid w:val="006A4619"/>
    <w:rsid w:val="006B271B"/>
    <w:rsid w:val="006B3E02"/>
    <w:rsid w:val="006D4D33"/>
    <w:rsid w:val="006E3A9E"/>
    <w:rsid w:val="006F5D54"/>
    <w:rsid w:val="006F7B1F"/>
    <w:rsid w:val="00711BF4"/>
    <w:rsid w:val="00713998"/>
    <w:rsid w:val="00723386"/>
    <w:rsid w:val="007340BD"/>
    <w:rsid w:val="007402BA"/>
    <w:rsid w:val="00743316"/>
    <w:rsid w:val="00744257"/>
    <w:rsid w:val="00745C0E"/>
    <w:rsid w:val="007511F6"/>
    <w:rsid w:val="00777510"/>
    <w:rsid w:val="00781E3A"/>
    <w:rsid w:val="0078719E"/>
    <w:rsid w:val="007A3F36"/>
    <w:rsid w:val="007A62AA"/>
    <w:rsid w:val="007C59C7"/>
    <w:rsid w:val="007C6407"/>
    <w:rsid w:val="007D2C5C"/>
    <w:rsid w:val="007D45F2"/>
    <w:rsid w:val="007E36AF"/>
    <w:rsid w:val="007F474E"/>
    <w:rsid w:val="00814F6B"/>
    <w:rsid w:val="0082196F"/>
    <w:rsid w:val="0082512A"/>
    <w:rsid w:val="008313E0"/>
    <w:rsid w:val="00832FCB"/>
    <w:rsid w:val="0086289A"/>
    <w:rsid w:val="008650CD"/>
    <w:rsid w:val="0086765D"/>
    <w:rsid w:val="00873D99"/>
    <w:rsid w:val="00873DAD"/>
    <w:rsid w:val="00880EAF"/>
    <w:rsid w:val="00881CBB"/>
    <w:rsid w:val="00881D37"/>
    <w:rsid w:val="00895901"/>
    <w:rsid w:val="008A145C"/>
    <w:rsid w:val="008A3221"/>
    <w:rsid w:val="008A4732"/>
    <w:rsid w:val="008B0DEE"/>
    <w:rsid w:val="008B7710"/>
    <w:rsid w:val="008C1171"/>
    <w:rsid w:val="008E44C3"/>
    <w:rsid w:val="008E6FB4"/>
    <w:rsid w:val="008F100E"/>
    <w:rsid w:val="008F5105"/>
    <w:rsid w:val="00901C48"/>
    <w:rsid w:val="00906808"/>
    <w:rsid w:val="00916730"/>
    <w:rsid w:val="00921975"/>
    <w:rsid w:val="00925B4F"/>
    <w:rsid w:val="00934A47"/>
    <w:rsid w:val="0093512E"/>
    <w:rsid w:val="00936AFA"/>
    <w:rsid w:val="00941984"/>
    <w:rsid w:val="0094681F"/>
    <w:rsid w:val="0097640E"/>
    <w:rsid w:val="009A0B02"/>
    <w:rsid w:val="009A1F7A"/>
    <w:rsid w:val="009A4540"/>
    <w:rsid w:val="009A4F09"/>
    <w:rsid w:val="009C533D"/>
    <w:rsid w:val="00A05DF4"/>
    <w:rsid w:val="00A07C43"/>
    <w:rsid w:val="00A1419B"/>
    <w:rsid w:val="00A3198B"/>
    <w:rsid w:val="00A34533"/>
    <w:rsid w:val="00A36941"/>
    <w:rsid w:val="00A60001"/>
    <w:rsid w:val="00A602FC"/>
    <w:rsid w:val="00A60BB5"/>
    <w:rsid w:val="00A62E95"/>
    <w:rsid w:val="00A73661"/>
    <w:rsid w:val="00A73E8E"/>
    <w:rsid w:val="00A757F1"/>
    <w:rsid w:val="00A76398"/>
    <w:rsid w:val="00A90B9A"/>
    <w:rsid w:val="00A94021"/>
    <w:rsid w:val="00A95F02"/>
    <w:rsid w:val="00A96CD3"/>
    <w:rsid w:val="00A973EA"/>
    <w:rsid w:val="00AA5680"/>
    <w:rsid w:val="00AB7A90"/>
    <w:rsid w:val="00AB7D0D"/>
    <w:rsid w:val="00AC7CDC"/>
    <w:rsid w:val="00AD6CB7"/>
    <w:rsid w:val="00AE2E72"/>
    <w:rsid w:val="00AF54C6"/>
    <w:rsid w:val="00B00132"/>
    <w:rsid w:val="00B01AA6"/>
    <w:rsid w:val="00B04F74"/>
    <w:rsid w:val="00B23948"/>
    <w:rsid w:val="00B30017"/>
    <w:rsid w:val="00B30E35"/>
    <w:rsid w:val="00B46BA7"/>
    <w:rsid w:val="00B5013A"/>
    <w:rsid w:val="00B51BA5"/>
    <w:rsid w:val="00B5549E"/>
    <w:rsid w:val="00B5622F"/>
    <w:rsid w:val="00B658D3"/>
    <w:rsid w:val="00B755E2"/>
    <w:rsid w:val="00B76A2D"/>
    <w:rsid w:val="00B87369"/>
    <w:rsid w:val="00B919EC"/>
    <w:rsid w:val="00B96698"/>
    <w:rsid w:val="00BA0DDC"/>
    <w:rsid w:val="00BA25E1"/>
    <w:rsid w:val="00BB2C85"/>
    <w:rsid w:val="00BD5557"/>
    <w:rsid w:val="00BF3EB4"/>
    <w:rsid w:val="00BF592F"/>
    <w:rsid w:val="00C0069B"/>
    <w:rsid w:val="00C134C1"/>
    <w:rsid w:val="00C14137"/>
    <w:rsid w:val="00C14D65"/>
    <w:rsid w:val="00C22A11"/>
    <w:rsid w:val="00C30F2F"/>
    <w:rsid w:val="00C462B3"/>
    <w:rsid w:val="00C527CF"/>
    <w:rsid w:val="00C72AAD"/>
    <w:rsid w:val="00C73668"/>
    <w:rsid w:val="00C80D87"/>
    <w:rsid w:val="00C81535"/>
    <w:rsid w:val="00C91DBC"/>
    <w:rsid w:val="00CB6E9C"/>
    <w:rsid w:val="00CC0F56"/>
    <w:rsid w:val="00CC2819"/>
    <w:rsid w:val="00CC47F2"/>
    <w:rsid w:val="00CC746B"/>
    <w:rsid w:val="00CD5BD3"/>
    <w:rsid w:val="00CE7AD3"/>
    <w:rsid w:val="00CF03A4"/>
    <w:rsid w:val="00CF5A6D"/>
    <w:rsid w:val="00D11780"/>
    <w:rsid w:val="00D31C3E"/>
    <w:rsid w:val="00D414BE"/>
    <w:rsid w:val="00D421D9"/>
    <w:rsid w:val="00D518AA"/>
    <w:rsid w:val="00D55155"/>
    <w:rsid w:val="00D57AEE"/>
    <w:rsid w:val="00D622F8"/>
    <w:rsid w:val="00D74A8C"/>
    <w:rsid w:val="00D91168"/>
    <w:rsid w:val="00D928E7"/>
    <w:rsid w:val="00DA524C"/>
    <w:rsid w:val="00DB3831"/>
    <w:rsid w:val="00DB67C7"/>
    <w:rsid w:val="00DC4FD4"/>
    <w:rsid w:val="00DE1F76"/>
    <w:rsid w:val="00DF622A"/>
    <w:rsid w:val="00DF7390"/>
    <w:rsid w:val="00E00A6A"/>
    <w:rsid w:val="00E11FA0"/>
    <w:rsid w:val="00E21BD0"/>
    <w:rsid w:val="00E22545"/>
    <w:rsid w:val="00E32714"/>
    <w:rsid w:val="00E35C46"/>
    <w:rsid w:val="00E360BB"/>
    <w:rsid w:val="00E4076B"/>
    <w:rsid w:val="00E64BDC"/>
    <w:rsid w:val="00E76BDB"/>
    <w:rsid w:val="00E916E4"/>
    <w:rsid w:val="00E933A8"/>
    <w:rsid w:val="00EA3638"/>
    <w:rsid w:val="00EB02DA"/>
    <w:rsid w:val="00EC423F"/>
    <w:rsid w:val="00EC5DD4"/>
    <w:rsid w:val="00ED3CCE"/>
    <w:rsid w:val="00ED612E"/>
    <w:rsid w:val="00EE0200"/>
    <w:rsid w:val="00EE5648"/>
    <w:rsid w:val="00EF0BEE"/>
    <w:rsid w:val="00EF3D8E"/>
    <w:rsid w:val="00F0119F"/>
    <w:rsid w:val="00F0734A"/>
    <w:rsid w:val="00F256FC"/>
    <w:rsid w:val="00F25B77"/>
    <w:rsid w:val="00F3046C"/>
    <w:rsid w:val="00F321E6"/>
    <w:rsid w:val="00F37E1C"/>
    <w:rsid w:val="00F44971"/>
    <w:rsid w:val="00F56A4C"/>
    <w:rsid w:val="00F57236"/>
    <w:rsid w:val="00F662B8"/>
    <w:rsid w:val="00F877F0"/>
    <w:rsid w:val="00F9266B"/>
    <w:rsid w:val="00F948B9"/>
    <w:rsid w:val="00F97440"/>
    <w:rsid w:val="00FA17EF"/>
    <w:rsid w:val="00FB7C20"/>
    <w:rsid w:val="00FC3D9A"/>
    <w:rsid w:val="00FC6F84"/>
    <w:rsid w:val="00FD0E09"/>
    <w:rsid w:val="00FD70F4"/>
    <w:rsid w:val="00FE5C28"/>
    <w:rsid w:val="00FF0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1C201"/>
  <w15:docId w15:val="{00CEF94B-B502-4F0B-B90F-9B2E6C509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AU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rFonts w:eastAsia="Calibri"/>
      <w:b/>
      <w:color w:val="000000"/>
      <w:sz w:val="48"/>
      <w:szCs w:val="48"/>
    </w:rPr>
  </w:style>
  <w:style w:type="paragraph" w:styleId="2">
    <w:name w:val="heading 2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rFonts w:eastAsia="Calibri"/>
      <w:b/>
      <w:color w:val="000000"/>
      <w:sz w:val="36"/>
      <w:szCs w:val="36"/>
    </w:rPr>
  </w:style>
  <w:style w:type="paragraph" w:styleId="3">
    <w:name w:val="heading 3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rFonts w:eastAsia="Calibri"/>
      <w:b/>
      <w:color w:val="000000"/>
      <w:sz w:val="28"/>
      <w:szCs w:val="28"/>
    </w:rPr>
  </w:style>
  <w:style w:type="paragraph" w:styleId="4">
    <w:name w:val="heading 4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rFonts w:eastAsia="Calibri"/>
      <w:b/>
      <w:color w:val="000000"/>
      <w:sz w:val="24"/>
      <w:szCs w:val="24"/>
    </w:rPr>
  </w:style>
  <w:style w:type="paragraph" w:styleId="5">
    <w:name w:val="heading 5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rFonts w:eastAsia="Calibri"/>
      <w:b/>
      <w:color w:val="000000"/>
      <w:sz w:val="22"/>
      <w:szCs w:val="22"/>
    </w:rPr>
  </w:style>
  <w:style w:type="paragraph" w:styleId="6">
    <w:name w:val="heading 6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rFonts w:eastAsia="Calibri"/>
      <w:b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rFonts w:eastAsia="Calibri"/>
      <w:b/>
      <w:color w:val="000000"/>
      <w:sz w:val="72"/>
      <w:szCs w:val="72"/>
    </w:r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b">
    <w:name w:val="header"/>
    <w:basedOn w:val="a"/>
    <w:link w:val="ac"/>
    <w:uiPriority w:val="99"/>
    <w:unhideWhenUsed/>
    <w:rsid w:val="00D414BE"/>
    <w:pPr>
      <w:tabs>
        <w:tab w:val="center" w:pos="4153"/>
        <w:tab w:val="right" w:pos="8306"/>
      </w:tabs>
      <w:snapToGrid w:val="0"/>
    </w:pPr>
  </w:style>
  <w:style w:type="character" w:customStyle="1" w:styleId="ac">
    <w:name w:val="頁首 字元"/>
    <w:basedOn w:val="a0"/>
    <w:link w:val="ab"/>
    <w:uiPriority w:val="99"/>
    <w:rsid w:val="00D414BE"/>
  </w:style>
  <w:style w:type="paragraph" w:styleId="ad">
    <w:name w:val="footer"/>
    <w:basedOn w:val="a"/>
    <w:link w:val="ae"/>
    <w:uiPriority w:val="99"/>
    <w:unhideWhenUsed/>
    <w:rsid w:val="00D414BE"/>
    <w:pPr>
      <w:tabs>
        <w:tab w:val="center" w:pos="4153"/>
        <w:tab w:val="right" w:pos="8306"/>
      </w:tabs>
      <w:snapToGrid w:val="0"/>
    </w:pPr>
  </w:style>
  <w:style w:type="character" w:customStyle="1" w:styleId="ae">
    <w:name w:val="頁尾 字元"/>
    <w:basedOn w:val="a0"/>
    <w:link w:val="ad"/>
    <w:uiPriority w:val="99"/>
    <w:rsid w:val="00D414BE"/>
  </w:style>
  <w:style w:type="paragraph" w:styleId="af">
    <w:name w:val="Balloon Text"/>
    <w:basedOn w:val="a"/>
    <w:link w:val="af0"/>
    <w:uiPriority w:val="99"/>
    <w:semiHidden/>
    <w:unhideWhenUsed/>
    <w:rsid w:val="00B919EC"/>
    <w:rPr>
      <w:rFonts w:ascii="Microsoft JhengHei UI" w:eastAsia="Microsoft JhengHei UI"/>
      <w:sz w:val="18"/>
      <w:szCs w:val="18"/>
    </w:rPr>
  </w:style>
  <w:style w:type="character" w:customStyle="1" w:styleId="af0">
    <w:name w:val="註解方塊文字 字元"/>
    <w:basedOn w:val="a0"/>
    <w:link w:val="af"/>
    <w:uiPriority w:val="99"/>
    <w:semiHidden/>
    <w:rsid w:val="00B919EC"/>
    <w:rPr>
      <w:rFonts w:ascii="Microsoft JhengHei UI" w:eastAsia="Microsoft JhengHei UI"/>
      <w:sz w:val="18"/>
      <w:szCs w:val="18"/>
    </w:rPr>
  </w:style>
  <w:style w:type="character" w:styleId="af1">
    <w:name w:val="Strong"/>
    <w:basedOn w:val="a0"/>
    <w:uiPriority w:val="22"/>
    <w:qFormat/>
    <w:rsid w:val="00255949"/>
    <w:rPr>
      <w:b/>
      <w:bCs/>
    </w:rPr>
  </w:style>
  <w:style w:type="paragraph" w:styleId="af2">
    <w:name w:val="List Paragraph"/>
    <w:basedOn w:val="a"/>
    <w:uiPriority w:val="34"/>
    <w:qFormat/>
    <w:rsid w:val="008F100E"/>
    <w:pPr>
      <w:ind w:left="720"/>
      <w:contextualSpacing/>
    </w:pPr>
  </w:style>
  <w:style w:type="character" w:styleId="af3">
    <w:name w:val="Hyperlink"/>
    <w:basedOn w:val="a0"/>
    <w:uiPriority w:val="99"/>
    <w:unhideWhenUsed/>
    <w:rsid w:val="00711BF4"/>
    <w:rPr>
      <w:color w:val="0000FF" w:themeColor="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EE0200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EE0200"/>
  </w:style>
  <w:style w:type="character" w:customStyle="1" w:styleId="af6">
    <w:name w:val="註解文字 字元"/>
    <w:basedOn w:val="a0"/>
    <w:link w:val="af5"/>
    <w:uiPriority w:val="99"/>
    <w:semiHidden/>
    <w:rsid w:val="00EE0200"/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EE0200"/>
    <w:rPr>
      <w:b/>
      <w:bCs/>
    </w:rPr>
  </w:style>
  <w:style w:type="character" w:customStyle="1" w:styleId="af8">
    <w:name w:val="註解主旨 字元"/>
    <w:basedOn w:val="af6"/>
    <w:link w:val="af7"/>
    <w:uiPriority w:val="99"/>
    <w:semiHidden/>
    <w:rsid w:val="00EE0200"/>
    <w:rPr>
      <w:b/>
      <w:bCs/>
    </w:rPr>
  </w:style>
  <w:style w:type="character" w:styleId="af9">
    <w:name w:val="Unresolved Mention"/>
    <w:basedOn w:val="a0"/>
    <w:uiPriority w:val="99"/>
    <w:semiHidden/>
    <w:unhideWhenUsed/>
    <w:rsid w:val="00384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1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98559">
          <w:marLeft w:val="720"/>
          <w:marRight w:val="0"/>
          <w:marTop w:val="1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6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2198">
          <w:marLeft w:val="720"/>
          <w:marRight w:val="0"/>
          <w:marTop w:val="1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User\Desktop\&#36039;&#35338;&#37117;&#22312;&#36889;\&#38754;&#35430;\www.linkedin.com\in\gina-wang-dec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D7475-DB1F-4E6C-B2B0-C997038E1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maggy</dc:creator>
  <cp:lastModifiedBy>User</cp:lastModifiedBy>
  <cp:revision>4</cp:revision>
  <cp:lastPrinted>2025-08-27T10:06:00Z</cp:lastPrinted>
  <dcterms:created xsi:type="dcterms:W3CDTF">2026-07-27T00:17:00Z</dcterms:created>
  <dcterms:modified xsi:type="dcterms:W3CDTF">2026-08-16T23:47:00Z</dcterms:modified>
</cp:coreProperties>
</file>