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2E7FE" w14:textId="296A8694" w:rsidR="002B68E0" w:rsidRPr="002B68E0" w:rsidRDefault="002B68E0" w:rsidP="002B68E0">
      <w:pPr>
        <w:jc w:val="center"/>
      </w:pPr>
      <w:r w:rsidRPr="002B68E0">
        <w:rPr>
          <w:b/>
          <w:bCs/>
        </w:rPr>
        <w:t>Prompt Engineering Iteration Log</w:t>
      </w:r>
    </w:p>
    <w:tbl>
      <w:tblPr>
        <w:tblStyle w:val="GridTable1Light-Accent1"/>
        <w:tblW w:w="0" w:type="auto"/>
        <w:tblLook w:val="04A0" w:firstRow="1" w:lastRow="0" w:firstColumn="1" w:lastColumn="0" w:noHBand="0" w:noVBand="1"/>
      </w:tblPr>
      <w:tblGrid>
        <w:gridCol w:w="9350"/>
      </w:tblGrid>
      <w:tr w:rsidR="002B68E0" w:rsidRPr="002B68E0" w14:paraId="260C82FD" w14:textId="77777777" w:rsidTr="006255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BAEC6B" w14:textId="76B996E2" w:rsidR="002B68E0" w:rsidRPr="002B68E0" w:rsidRDefault="002B68E0" w:rsidP="002B68E0">
            <w:pPr>
              <w:spacing w:after="160" w:line="278" w:lineRule="auto"/>
            </w:pPr>
            <w:r w:rsidRPr="002B68E0">
              <w:t>My target task:</w:t>
            </w:r>
          </w:p>
        </w:tc>
      </w:tr>
      <w:tr w:rsidR="002B68E0" w:rsidRPr="002B68E0" w14:paraId="1CEE7C3B" w14:textId="77777777" w:rsidTr="0062555B">
        <w:tc>
          <w:tcPr>
            <w:cnfStyle w:val="001000000000" w:firstRow="0" w:lastRow="0" w:firstColumn="1" w:lastColumn="0" w:oddVBand="0" w:evenVBand="0" w:oddHBand="0" w:evenHBand="0" w:firstRowFirstColumn="0" w:firstRowLastColumn="0" w:lastRowFirstColumn="0" w:lastRowLastColumn="0"/>
            <w:tcW w:w="0" w:type="auto"/>
            <w:hideMark/>
          </w:tcPr>
          <w:p w14:paraId="4909EDA4" w14:textId="034D323E" w:rsidR="002B68E0" w:rsidRPr="0062555B" w:rsidRDefault="002B68E0" w:rsidP="002B68E0">
            <w:pPr>
              <w:spacing w:after="160" w:line="278" w:lineRule="auto"/>
              <w:rPr>
                <w:b w:val="0"/>
                <w:bCs w:val="0"/>
              </w:rPr>
            </w:pPr>
            <w:r w:rsidRPr="0035524B">
              <w:rPr>
                <w:b w:val="0"/>
                <w:bCs w:val="0"/>
                <w:color w:val="EE0000"/>
              </w:rPr>
              <w:t xml:space="preserve">Draft </w:t>
            </w:r>
            <w:r w:rsidRPr="0035524B">
              <w:rPr>
                <w:b w:val="0"/>
                <w:bCs w:val="0"/>
                <w:color w:val="EE0000"/>
              </w:rPr>
              <w:t>a short, structured justification explaining whether a candidate meets minimum qualifications (MQs) for a staff position, based on a job description and resume.</w:t>
            </w:r>
          </w:p>
        </w:tc>
      </w:tr>
      <w:tr w:rsidR="002B68E0" w:rsidRPr="002B68E0" w14:paraId="71C5D4C1" w14:textId="77777777" w:rsidTr="0062555B">
        <w:tc>
          <w:tcPr>
            <w:cnfStyle w:val="001000000000" w:firstRow="0" w:lastRow="0" w:firstColumn="1" w:lastColumn="0" w:oddVBand="0" w:evenVBand="0" w:oddHBand="0" w:evenHBand="0" w:firstRowFirstColumn="0" w:firstRowLastColumn="0" w:lastRowFirstColumn="0" w:lastRowLastColumn="0"/>
            <w:tcW w:w="0" w:type="auto"/>
            <w:hideMark/>
          </w:tcPr>
          <w:p w14:paraId="04209A23" w14:textId="77777777" w:rsidR="002B68E0" w:rsidRPr="002B68E0" w:rsidRDefault="002B68E0" w:rsidP="002B68E0">
            <w:pPr>
              <w:spacing w:after="160" w:line="278" w:lineRule="auto"/>
            </w:pPr>
          </w:p>
        </w:tc>
      </w:tr>
      <w:tr w:rsidR="002B68E0" w:rsidRPr="002B68E0" w14:paraId="3C92AEDF" w14:textId="77777777" w:rsidTr="0062555B">
        <w:tc>
          <w:tcPr>
            <w:cnfStyle w:val="001000000000" w:firstRow="0" w:lastRow="0" w:firstColumn="1" w:lastColumn="0" w:oddVBand="0" w:evenVBand="0" w:oddHBand="0" w:evenHBand="0" w:firstRowFirstColumn="0" w:firstRowLastColumn="0" w:lastRowFirstColumn="0" w:lastRowLastColumn="0"/>
            <w:tcW w:w="0" w:type="auto"/>
            <w:hideMark/>
          </w:tcPr>
          <w:p w14:paraId="4D7FD81D" w14:textId="77777777" w:rsidR="002B68E0" w:rsidRPr="002B68E0" w:rsidRDefault="002B68E0" w:rsidP="002B68E0">
            <w:pPr>
              <w:spacing w:after="160" w:line="278" w:lineRule="auto"/>
            </w:pPr>
          </w:p>
        </w:tc>
      </w:tr>
    </w:tbl>
    <w:p w14:paraId="624B6EC9" w14:textId="77777777" w:rsidR="002B68E0" w:rsidRPr="002B68E0" w:rsidRDefault="002B68E0" w:rsidP="002B68E0">
      <w:pPr>
        <w:rPr>
          <w:vanish/>
        </w:rPr>
      </w:pPr>
    </w:p>
    <w:tbl>
      <w:tblPr>
        <w:tblStyle w:val="GridTable1Light-Accent1"/>
        <w:tblW w:w="0" w:type="auto"/>
        <w:tblLook w:val="04A0" w:firstRow="1" w:lastRow="0" w:firstColumn="1" w:lastColumn="0" w:noHBand="0" w:noVBand="1"/>
      </w:tblPr>
      <w:tblGrid>
        <w:gridCol w:w="9350"/>
      </w:tblGrid>
      <w:tr w:rsidR="002B68E0" w:rsidRPr="002B68E0" w14:paraId="4D285BA4" w14:textId="77777777" w:rsidTr="006255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E603B1" w14:textId="77777777" w:rsidR="002B68E0" w:rsidRPr="002B68E0" w:rsidRDefault="002B68E0" w:rsidP="002B68E0">
            <w:pPr>
              <w:spacing w:after="160" w:line="278" w:lineRule="auto"/>
            </w:pPr>
            <w:r w:rsidRPr="002B68E0">
              <w:t>VERSION 1 — Zero-shot prompt (write verbatim):</w:t>
            </w:r>
          </w:p>
        </w:tc>
      </w:tr>
      <w:tr w:rsidR="002B68E0" w:rsidRPr="002B68E0" w14:paraId="4B79F545" w14:textId="77777777" w:rsidTr="0062555B">
        <w:tc>
          <w:tcPr>
            <w:cnfStyle w:val="001000000000" w:firstRow="0" w:lastRow="0" w:firstColumn="1" w:lastColumn="0" w:oddVBand="0" w:evenVBand="0" w:oddHBand="0" w:evenHBand="0" w:firstRowFirstColumn="0" w:firstRowLastColumn="0" w:lastRowFirstColumn="0" w:lastRowLastColumn="0"/>
            <w:tcW w:w="0" w:type="auto"/>
            <w:hideMark/>
          </w:tcPr>
          <w:p w14:paraId="20508138" w14:textId="5E9CBA16" w:rsidR="002B68E0" w:rsidRPr="0062555B" w:rsidRDefault="002B68E0" w:rsidP="002B68E0">
            <w:pPr>
              <w:rPr>
                <w:b w:val="0"/>
                <w:bCs w:val="0"/>
              </w:rPr>
            </w:pPr>
            <w:r w:rsidRPr="0035524B">
              <w:rPr>
                <w:b w:val="0"/>
                <w:bCs w:val="0"/>
                <w:color w:val="EE0000"/>
              </w:rPr>
              <w:t xml:space="preserve">Using the job description and </w:t>
            </w:r>
            <w:r w:rsidRPr="0035524B">
              <w:rPr>
                <w:b w:val="0"/>
                <w:bCs w:val="0"/>
                <w:color w:val="EE0000"/>
              </w:rPr>
              <w:t xml:space="preserve">redacted </w:t>
            </w:r>
            <w:r w:rsidRPr="0035524B">
              <w:rPr>
                <w:b w:val="0"/>
                <w:bCs w:val="0"/>
                <w:color w:val="EE0000"/>
              </w:rPr>
              <w:t>resume I provide, write a short justification explaining whether the candidate meets the minimum qualifications for the position.</w:t>
            </w:r>
          </w:p>
        </w:tc>
      </w:tr>
      <w:tr w:rsidR="002B68E0" w:rsidRPr="002B68E0" w14:paraId="7AA94B19" w14:textId="77777777" w:rsidTr="0062555B">
        <w:tc>
          <w:tcPr>
            <w:cnfStyle w:val="001000000000" w:firstRow="0" w:lastRow="0" w:firstColumn="1" w:lastColumn="0" w:oddVBand="0" w:evenVBand="0" w:oddHBand="0" w:evenHBand="0" w:firstRowFirstColumn="0" w:firstRowLastColumn="0" w:lastRowFirstColumn="0" w:lastRowLastColumn="0"/>
            <w:tcW w:w="0" w:type="auto"/>
            <w:hideMark/>
          </w:tcPr>
          <w:p w14:paraId="20C32D30" w14:textId="77777777" w:rsidR="002B68E0" w:rsidRPr="002B68E0" w:rsidRDefault="002B68E0" w:rsidP="002B68E0">
            <w:pPr>
              <w:spacing w:after="160" w:line="278" w:lineRule="auto"/>
            </w:pPr>
          </w:p>
        </w:tc>
      </w:tr>
      <w:tr w:rsidR="002B68E0" w:rsidRPr="002B68E0" w14:paraId="2B6AB882" w14:textId="77777777" w:rsidTr="0062555B">
        <w:tc>
          <w:tcPr>
            <w:cnfStyle w:val="001000000000" w:firstRow="0" w:lastRow="0" w:firstColumn="1" w:lastColumn="0" w:oddVBand="0" w:evenVBand="0" w:oddHBand="0" w:evenHBand="0" w:firstRowFirstColumn="0" w:firstRowLastColumn="0" w:lastRowFirstColumn="0" w:lastRowLastColumn="0"/>
            <w:tcW w:w="0" w:type="auto"/>
            <w:hideMark/>
          </w:tcPr>
          <w:p w14:paraId="4BB2F4EB" w14:textId="77777777" w:rsidR="002B68E0" w:rsidRPr="002B68E0" w:rsidRDefault="002B68E0" w:rsidP="002B68E0">
            <w:pPr>
              <w:spacing w:after="160" w:line="278" w:lineRule="auto"/>
            </w:pPr>
          </w:p>
        </w:tc>
      </w:tr>
    </w:tbl>
    <w:p w14:paraId="38352499" w14:textId="77777777" w:rsidR="002B68E0" w:rsidRPr="002B68E0" w:rsidRDefault="002B68E0" w:rsidP="002B68E0">
      <w:pPr>
        <w:rPr>
          <w:vanish/>
        </w:rPr>
      </w:pPr>
    </w:p>
    <w:tbl>
      <w:tblPr>
        <w:tblStyle w:val="GridTable1Light-Accent1"/>
        <w:tblW w:w="0" w:type="auto"/>
        <w:tblLook w:val="04A0" w:firstRow="1" w:lastRow="0" w:firstColumn="1" w:lastColumn="0" w:noHBand="0" w:noVBand="1"/>
      </w:tblPr>
      <w:tblGrid>
        <w:gridCol w:w="9350"/>
      </w:tblGrid>
      <w:tr w:rsidR="002B68E0" w:rsidRPr="002B68E0" w14:paraId="0174BE95" w14:textId="77777777" w:rsidTr="006255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289C8F" w14:textId="77777777" w:rsidR="0035524B" w:rsidRPr="0035524B" w:rsidRDefault="002B68E0" w:rsidP="0035524B">
            <w:pPr>
              <w:spacing w:after="160" w:line="278" w:lineRule="auto"/>
              <w:ind w:left="360"/>
            </w:pPr>
            <w:r w:rsidRPr="002B68E0">
              <w:t>V1 output quality (1–5): _</w:t>
            </w:r>
            <w:r w:rsidR="0035524B" w:rsidRPr="0035524B">
              <w:rPr>
                <w:b w:val="0"/>
                <w:bCs w:val="0"/>
                <w:color w:val="EE0000"/>
              </w:rPr>
              <w:t>4</w:t>
            </w:r>
            <w:r w:rsidRPr="002B68E0">
              <w:t>__. Two weaknesses I identified:</w:t>
            </w:r>
          </w:p>
          <w:p w14:paraId="4682A196" w14:textId="37AD5966" w:rsidR="005435BF" w:rsidRPr="005435BF" w:rsidRDefault="005435BF" w:rsidP="005435BF">
            <w:pPr>
              <w:spacing w:after="160" w:line="278" w:lineRule="auto"/>
              <w:ind w:left="360"/>
              <w:rPr>
                <w:rFonts w:ascii="Georgia" w:eastAsia="Times New Roman" w:hAnsi="Georgia" w:cs="Times New Roman"/>
                <w:b w:val="0"/>
                <w:bCs w:val="0"/>
                <w:color w:val="EE0000"/>
                <w:kern w:val="0"/>
                <w14:ligatures w14:val="none"/>
              </w:rPr>
            </w:pPr>
            <w:r w:rsidRPr="005435BF">
              <w:rPr>
                <w:rFonts w:ascii="Georgia" w:eastAsia="Times New Roman" w:hAnsi="Georgia" w:cs="Times New Roman"/>
                <w:color w:val="EE0000"/>
                <w:kern w:val="0"/>
                <w14:ligatures w14:val="none"/>
              </w:rPr>
              <w:t>Weakness 1</w:t>
            </w:r>
            <w:r w:rsidRPr="005435BF">
              <w:rPr>
                <w:rFonts w:ascii="Georgia" w:eastAsia="Times New Roman" w:hAnsi="Georgia" w:cs="Times New Roman"/>
                <w:b w:val="0"/>
                <w:bCs w:val="0"/>
                <w:color w:val="EE0000"/>
                <w:kern w:val="0"/>
                <w14:ligatures w14:val="none"/>
              </w:rPr>
              <w:t>: The justification does not reference the “or equivalent combination of education and experience” language from the job description, so the reasoning about the missing high</w:t>
            </w:r>
            <w:r w:rsidRPr="005435BF">
              <w:rPr>
                <w:rFonts w:ascii="Georgia" w:eastAsia="Times New Roman" w:hAnsi="Georgia" w:cs="Times New Roman"/>
                <w:b w:val="0"/>
                <w:bCs w:val="0"/>
                <w:color w:val="EE0000"/>
                <w:kern w:val="0"/>
                <w14:ligatures w14:val="none"/>
              </w:rPr>
              <w:noBreakHyphen/>
              <w:t>school credential is incomplete and a bit ambiguous.</w:t>
            </w:r>
          </w:p>
          <w:p w14:paraId="1C7DC4C9" w14:textId="55430A31" w:rsidR="005435BF" w:rsidRPr="005435BF" w:rsidRDefault="005435BF" w:rsidP="005435BF">
            <w:pPr>
              <w:spacing w:after="160" w:line="278" w:lineRule="auto"/>
              <w:ind w:left="360"/>
              <w:rPr>
                <w:rFonts w:ascii="Georgia" w:eastAsia="Times New Roman" w:hAnsi="Georgia" w:cs="Times New Roman"/>
                <w:b w:val="0"/>
                <w:bCs w:val="0"/>
                <w:color w:val="EE0000"/>
                <w:kern w:val="0"/>
                <w14:ligatures w14:val="none"/>
              </w:rPr>
            </w:pPr>
            <w:r w:rsidRPr="005435BF">
              <w:rPr>
                <w:rFonts w:ascii="Georgia" w:eastAsia="Times New Roman" w:hAnsi="Georgia" w:cs="Times New Roman"/>
                <w:color w:val="EE0000"/>
                <w:kern w:val="0"/>
                <w14:ligatures w14:val="none"/>
              </w:rPr>
              <w:t>Weakness 2:</w:t>
            </w:r>
            <w:r w:rsidRPr="005435BF">
              <w:rPr>
                <w:rFonts w:ascii="Georgia" w:eastAsia="Times New Roman" w:hAnsi="Georgia" w:cs="Times New Roman"/>
                <w:b w:val="0"/>
                <w:bCs w:val="0"/>
                <w:color w:val="EE0000"/>
                <w:kern w:val="0"/>
                <w14:ligatures w14:val="none"/>
              </w:rPr>
              <w:t> The structure is more like a narrative summary than a formal MQ review; it lacks clear headings or an explicit statement that “the candidate has X years of relevant experience vs. the 3</w:t>
            </w:r>
            <w:r w:rsidRPr="005435BF">
              <w:rPr>
                <w:rFonts w:ascii="Georgia" w:eastAsia="Times New Roman" w:hAnsi="Georgia" w:cs="Times New Roman"/>
                <w:b w:val="0"/>
                <w:bCs w:val="0"/>
                <w:color w:val="EE0000"/>
                <w:kern w:val="0"/>
                <w14:ligatures w14:val="none"/>
              </w:rPr>
              <w:noBreakHyphen/>
              <w:t>year minimum,” which would make it harder to use in HR documentation.</w:t>
            </w:r>
          </w:p>
          <w:p w14:paraId="69C9E576" w14:textId="7EC3B76F" w:rsidR="002B68E0" w:rsidRPr="002B68E0" w:rsidRDefault="002B68E0" w:rsidP="005435BF">
            <w:pPr>
              <w:ind w:left="720"/>
            </w:pPr>
          </w:p>
        </w:tc>
      </w:tr>
      <w:tr w:rsidR="002B68E0" w:rsidRPr="002B68E0" w14:paraId="3E80DFE2" w14:textId="77777777" w:rsidTr="0062555B">
        <w:tc>
          <w:tcPr>
            <w:cnfStyle w:val="001000000000" w:firstRow="0" w:lastRow="0" w:firstColumn="1" w:lastColumn="0" w:oddVBand="0" w:evenVBand="0" w:oddHBand="0" w:evenHBand="0" w:firstRowFirstColumn="0" w:firstRowLastColumn="0" w:lastRowFirstColumn="0" w:lastRowLastColumn="0"/>
            <w:tcW w:w="0" w:type="auto"/>
            <w:hideMark/>
          </w:tcPr>
          <w:p w14:paraId="76BFFE04" w14:textId="77777777" w:rsidR="002B68E0" w:rsidRPr="002B68E0" w:rsidRDefault="002B68E0" w:rsidP="002B68E0">
            <w:pPr>
              <w:spacing w:after="160" w:line="278" w:lineRule="auto"/>
            </w:pPr>
          </w:p>
        </w:tc>
      </w:tr>
      <w:tr w:rsidR="002B68E0" w:rsidRPr="002B68E0" w14:paraId="0109198A" w14:textId="77777777" w:rsidTr="0062555B">
        <w:tc>
          <w:tcPr>
            <w:cnfStyle w:val="001000000000" w:firstRow="0" w:lastRow="0" w:firstColumn="1" w:lastColumn="0" w:oddVBand="0" w:evenVBand="0" w:oddHBand="0" w:evenHBand="0" w:firstRowFirstColumn="0" w:firstRowLastColumn="0" w:lastRowFirstColumn="0" w:lastRowLastColumn="0"/>
            <w:tcW w:w="0" w:type="auto"/>
            <w:hideMark/>
          </w:tcPr>
          <w:p w14:paraId="7119ACDA" w14:textId="77777777" w:rsidR="002B68E0" w:rsidRPr="002B68E0" w:rsidRDefault="002B68E0" w:rsidP="002B68E0">
            <w:pPr>
              <w:spacing w:after="160" w:line="278" w:lineRule="auto"/>
            </w:pPr>
          </w:p>
        </w:tc>
      </w:tr>
      <w:tr w:rsidR="002B68E0" w:rsidRPr="002B68E0" w14:paraId="1A5803EF" w14:textId="77777777" w:rsidTr="0062555B">
        <w:tc>
          <w:tcPr>
            <w:cnfStyle w:val="001000000000" w:firstRow="0" w:lastRow="0" w:firstColumn="1" w:lastColumn="0" w:oddVBand="0" w:evenVBand="0" w:oddHBand="0" w:evenHBand="0" w:firstRowFirstColumn="0" w:firstRowLastColumn="0" w:lastRowFirstColumn="0" w:lastRowLastColumn="0"/>
            <w:tcW w:w="0" w:type="auto"/>
            <w:hideMark/>
          </w:tcPr>
          <w:p w14:paraId="55257DCD" w14:textId="77777777" w:rsidR="002B68E0" w:rsidRPr="002B68E0" w:rsidRDefault="002B68E0" w:rsidP="002B68E0">
            <w:pPr>
              <w:spacing w:after="160" w:line="278" w:lineRule="auto"/>
            </w:pPr>
          </w:p>
        </w:tc>
      </w:tr>
    </w:tbl>
    <w:p w14:paraId="3D9B9A54" w14:textId="77777777" w:rsidR="002B68E0" w:rsidRPr="002B68E0" w:rsidRDefault="002B68E0" w:rsidP="002B68E0">
      <w:pPr>
        <w:rPr>
          <w:vanish/>
        </w:rPr>
      </w:pPr>
    </w:p>
    <w:tbl>
      <w:tblPr>
        <w:tblStyle w:val="GridTable1Light-Accent1"/>
        <w:tblW w:w="0" w:type="auto"/>
        <w:tblLook w:val="04A0" w:firstRow="1" w:lastRow="0" w:firstColumn="1" w:lastColumn="0" w:noHBand="0" w:noVBand="1"/>
      </w:tblPr>
      <w:tblGrid>
        <w:gridCol w:w="9350"/>
      </w:tblGrid>
      <w:tr w:rsidR="002B68E0" w:rsidRPr="002B68E0" w14:paraId="5C88F4C0" w14:textId="77777777" w:rsidTr="006255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7C4C54" w14:textId="77777777" w:rsidR="002B68E0" w:rsidRPr="002B68E0" w:rsidRDefault="002B68E0" w:rsidP="002B68E0">
            <w:pPr>
              <w:spacing w:after="160" w:line="278" w:lineRule="auto"/>
            </w:pPr>
            <w:r w:rsidRPr="002B68E0">
              <w:t>VERSION 2 — +Role specification (write verbatim — include V1 plus new role addition):</w:t>
            </w:r>
          </w:p>
        </w:tc>
      </w:tr>
      <w:tr w:rsidR="002B68E0" w:rsidRPr="002B68E0" w14:paraId="79CF23C3" w14:textId="77777777" w:rsidTr="0062555B">
        <w:tc>
          <w:tcPr>
            <w:cnfStyle w:val="001000000000" w:firstRow="0" w:lastRow="0" w:firstColumn="1" w:lastColumn="0" w:oddVBand="0" w:evenVBand="0" w:oddHBand="0" w:evenHBand="0" w:firstRowFirstColumn="0" w:firstRowLastColumn="0" w:lastRowFirstColumn="0" w:lastRowLastColumn="0"/>
            <w:tcW w:w="0" w:type="auto"/>
            <w:hideMark/>
          </w:tcPr>
          <w:p w14:paraId="4FFBE690" w14:textId="77777777" w:rsidR="002B68E0" w:rsidRPr="0035524B" w:rsidRDefault="002B68E0" w:rsidP="002B68E0">
            <w:pPr>
              <w:rPr>
                <w:b w:val="0"/>
                <w:bCs w:val="0"/>
                <w:color w:val="EE0000"/>
              </w:rPr>
            </w:pPr>
            <w:r w:rsidRPr="0035524B">
              <w:rPr>
                <w:b w:val="0"/>
                <w:bCs w:val="0"/>
                <w:color w:val="EE0000"/>
              </w:rPr>
              <w:t>You are a senior HR analyst at a large public university who specializes in evaluating staff minimum qualifications using official job descriptions and documented experience only.</w:t>
            </w:r>
          </w:p>
          <w:p w14:paraId="0D225979" w14:textId="75107839" w:rsidR="002B68E0" w:rsidRPr="002B68E0" w:rsidRDefault="002B68E0" w:rsidP="002B68E0">
            <w:r w:rsidRPr="0035524B">
              <w:rPr>
                <w:b w:val="0"/>
                <w:bCs w:val="0"/>
                <w:color w:val="EE0000"/>
              </w:rPr>
              <w:t>Using the job description and resume I provide, write a short justification explaining whether the candidate meets the minimum qualifications for the position.</w:t>
            </w:r>
          </w:p>
        </w:tc>
      </w:tr>
      <w:tr w:rsidR="002B68E0" w:rsidRPr="002B68E0" w14:paraId="692700D4" w14:textId="77777777" w:rsidTr="0062555B">
        <w:tc>
          <w:tcPr>
            <w:cnfStyle w:val="001000000000" w:firstRow="0" w:lastRow="0" w:firstColumn="1" w:lastColumn="0" w:oddVBand="0" w:evenVBand="0" w:oddHBand="0" w:evenHBand="0" w:firstRowFirstColumn="0" w:firstRowLastColumn="0" w:lastRowFirstColumn="0" w:lastRowLastColumn="0"/>
            <w:tcW w:w="0" w:type="auto"/>
            <w:hideMark/>
          </w:tcPr>
          <w:p w14:paraId="1A9BE182" w14:textId="77777777" w:rsidR="002B68E0" w:rsidRPr="002B68E0" w:rsidRDefault="002B68E0" w:rsidP="002B68E0">
            <w:pPr>
              <w:spacing w:after="160" w:line="278" w:lineRule="auto"/>
            </w:pPr>
          </w:p>
        </w:tc>
      </w:tr>
      <w:tr w:rsidR="002B68E0" w:rsidRPr="002B68E0" w14:paraId="7A44265E" w14:textId="77777777" w:rsidTr="0062555B">
        <w:tc>
          <w:tcPr>
            <w:cnfStyle w:val="001000000000" w:firstRow="0" w:lastRow="0" w:firstColumn="1" w:lastColumn="0" w:oddVBand="0" w:evenVBand="0" w:oddHBand="0" w:evenHBand="0" w:firstRowFirstColumn="0" w:firstRowLastColumn="0" w:lastRowFirstColumn="0" w:lastRowLastColumn="0"/>
            <w:tcW w:w="0" w:type="auto"/>
            <w:hideMark/>
          </w:tcPr>
          <w:p w14:paraId="1857C598" w14:textId="77777777" w:rsidR="002B68E0" w:rsidRPr="002B68E0" w:rsidRDefault="002B68E0" w:rsidP="002B68E0">
            <w:pPr>
              <w:spacing w:after="160" w:line="278" w:lineRule="auto"/>
            </w:pPr>
          </w:p>
        </w:tc>
      </w:tr>
    </w:tbl>
    <w:p w14:paraId="2380CF4C" w14:textId="77777777" w:rsidR="002B68E0" w:rsidRPr="002B68E0" w:rsidRDefault="002B68E0" w:rsidP="002B68E0">
      <w:pPr>
        <w:rPr>
          <w:vanish/>
        </w:rPr>
      </w:pPr>
    </w:p>
    <w:tbl>
      <w:tblPr>
        <w:tblStyle w:val="GridTable1Light-Accent1"/>
        <w:tblW w:w="0" w:type="auto"/>
        <w:tblLook w:val="04A0" w:firstRow="1" w:lastRow="0" w:firstColumn="1" w:lastColumn="0" w:noHBand="0" w:noVBand="1"/>
      </w:tblPr>
      <w:tblGrid>
        <w:gridCol w:w="9350"/>
      </w:tblGrid>
      <w:tr w:rsidR="002B68E0" w:rsidRPr="002B68E0" w14:paraId="747FCE00" w14:textId="77777777" w:rsidTr="006255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E3A34F" w14:textId="77777777" w:rsidR="0035524B" w:rsidRPr="0035524B" w:rsidRDefault="002B68E0" w:rsidP="0035524B">
            <w:pPr>
              <w:numPr>
                <w:ilvl w:val="0"/>
                <w:numId w:val="2"/>
              </w:numPr>
              <w:spacing w:after="160" w:line="278" w:lineRule="auto"/>
            </w:pPr>
            <w:r w:rsidRPr="002B68E0">
              <w:t>V2 output quality (1–5): _</w:t>
            </w:r>
            <w:r w:rsidR="0035524B" w:rsidRPr="0035524B">
              <w:rPr>
                <w:b w:val="0"/>
                <w:bCs w:val="0"/>
                <w:color w:val="EE0000"/>
              </w:rPr>
              <w:t>4.5</w:t>
            </w:r>
            <w:r w:rsidRPr="0035524B">
              <w:rPr>
                <w:b w:val="0"/>
                <w:bCs w:val="0"/>
                <w:color w:val="EE0000"/>
              </w:rPr>
              <w:t>__.</w:t>
            </w:r>
            <w:r w:rsidRPr="0035524B">
              <w:rPr>
                <w:color w:val="EE0000"/>
              </w:rPr>
              <w:t xml:space="preserve"> </w:t>
            </w:r>
            <w:r w:rsidRPr="002B68E0">
              <w:t>What improved vs. V1:</w:t>
            </w:r>
            <w:r w:rsidR="0035524B" w:rsidRPr="0035524B">
              <w:rPr>
                <w:rFonts w:ascii="Georgia" w:eastAsia="Times New Roman" w:hAnsi="Georgia" w:cs="Times New Roman"/>
                <w:color w:val="27251E"/>
                <w:kern w:val="0"/>
                <w14:ligatures w14:val="none"/>
              </w:rPr>
              <w:t xml:space="preserve"> </w:t>
            </w:r>
          </w:p>
          <w:p w14:paraId="126F0457" w14:textId="45C45AFE" w:rsidR="0035524B" w:rsidRPr="0035524B" w:rsidRDefault="0035524B" w:rsidP="0035524B">
            <w:pPr>
              <w:numPr>
                <w:ilvl w:val="0"/>
                <w:numId w:val="2"/>
              </w:numPr>
              <w:spacing w:after="160" w:line="278" w:lineRule="auto"/>
              <w:rPr>
                <w:b w:val="0"/>
                <w:bCs w:val="0"/>
                <w:color w:val="EE0000"/>
              </w:rPr>
            </w:pPr>
            <w:r w:rsidRPr="0035524B">
              <w:rPr>
                <w:b w:val="0"/>
                <w:bCs w:val="0"/>
                <w:color w:val="EE0000"/>
              </w:rPr>
              <w:t>The output adopts a more formal HR memo structure (headings for Education, Experience, Conclusion) and explicitly restates the MQs with job code and context, which aligns better with how you’d document an MQ review.</w:t>
            </w:r>
          </w:p>
          <w:p w14:paraId="1F9D66DC" w14:textId="0A758CDF" w:rsidR="002B68E0" w:rsidRPr="002B68E0" w:rsidRDefault="0035524B" w:rsidP="0035524B">
            <w:pPr>
              <w:numPr>
                <w:ilvl w:val="0"/>
                <w:numId w:val="2"/>
              </w:numPr>
              <w:spacing w:after="160" w:line="278" w:lineRule="auto"/>
            </w:pPr>
            <w:r w:rsidRPr="0035524B">
              <w:rPr>
                <w:b w:val="0"/>
                <w:bCs w:val="0"/>
                <w:color w:val="EE0000"/>
              </w:rPr>
              <w:t>It also adds a clear operational recommendation (“HR should verify proof of high school diploma or equivalent”), which is an appropriate next step.</w:t>
            </w:r>
          </w:p>
        </w:tc>
      </w:tr>
      <w:tr w:rsidR="002B68E0" w:rsidRPr="002B68E0" w14:paraId="60BB2BF7" w14:textId="77777777" w:rsidTr="0062555B">
        <w:tc>
          <w:tcPr>
            <w:cnfStyle w:val="001000000000" w:firstRow="0" w:lastRow="0" w:firstColumn="1" w:lastColumn="0" w:oddVBand="0" w:evenVBand="0" w:oddHBand="0" w:evenHBand="0" w:firstRowFirstColumn="0" w:firstRowLastColumn="0" w:lastRowFirstColumn="0" w:lastRowLastColumn="0"/>
            <w:tcW w:w="0" w:type="auto"/>
            <w:hideMark/>
          </w:tcPr>
          <w:p w14:paraId="660ECC29" w14:textId="77777777" w:rsidR="002B68E0" w:rsidRPr="002B68E0" w:rsidRDefault="002B68E0" w:rsidP="002B68E0">
            <w:pPr>
              <w:spacing w:after="160" w:line="278" w:lineRule="auto"/>
            </w:pPr>
          </w:p>
        </w:tc>
      </w:tr>
      <w:tr w:rsidR="002B68E0" w:rsidRPr="002B68E0" w14:paraId="1D007957" w14:textId="77777777" w:rsidTr="0062555B">
        <w:tc>
          <w:tcPr>
            <w:cnfStyle w:val="001000000000" w:firstRow="0" w:lastRow="0" w:firstColumn="1" w:lastColumn="0" w:oddVBand="0" w:evenVBand="0" w:oddHBand="0" w:evenHBand="0" w:firstRowFirstColumn="0" w:firstRowLastColumn="0" w:lastRowFirstColumn="0" w:lastRowLastColumn="0"/>
            <w:tcW w:w="0" w:type="auto"/>
            <w:hideMark/>
          </w:tcPr>
          <w:p w14:paraId="0792923A" w14:textId="77777777" w:rsidR="002B68E0" w:rsidRPr="002B68E0" w:rsidRDefault="002B68E0" w:rsidP="002B68E0">
            <w:pPr>
              <w:spacing w:after="160" w:line="278" w:lineRule="auto"/>
            </w:pPr>
          </w:p>
        </w:tc>
      </w:tr>
      <w:tr w:rsidR="002B68E0" w:rsidRPr="002B68E0" w14:paraId="2AD8450E" w14:textId="77777777" w:rsidTr="0062555B">
        <w:tc>
          <w:tcPr>
            <w:cnfStyle w:val="001000000000" w:firstRow="0" w:lastRow="0" w:firstColumn="1" w:lastColumn="0" w:oddVBand="0" w:evenVBand="0" w:oddHBand="0" w:evenHBand="0" w:firstRowFirstColumn="0" w:firstRowLastColumn="0" w:lastRowFirstColumn="0" w:lastRowLastColumn="0"/>
            <w:tcW w:w="0" w:type="auto"/>
            <w:hideMark/>
          </w:tcPr>
          <w:p w14:paraId="363BAFE9" w14:textId="77777777" w:rsidR="002B68E0" w:rsidRPr="002B68E0" w:rsidRDefault="002B68E0" w:rsidP="002B68E0">
            <w:pPr>
              <w:spacing w:after="160" w:line="278" w:lineRule="auto"/>
            </w:pPr>
          </w:p>
        </w:tc>
      </w:tr>
    </w:tbl>
    <w:p w14:paraId="45DDE188" w14:textId="77777777" w:rsidR="002B68E0" w:rsidRPr="002B68E0" w:rsidRDefault="002B68E0" w:rsidP="002B68E0">
      <w:pPr>
        <w:rPr>
          <w:vanish/>
        </w:rPr>
      </w:pPr>
    </w:p>
    <w:tbl>
      <w:tblPr>
        <w:tblStyle w:val="GridTable1Light-Accent1"/>
        <w:tblW w:w="0" w:type="auto"/>
        <w:tblLook w:val="04A0" w:firstRow="1" w:lastRow="0" w:firstColumn="1" w:lastColumn="0" w:noHBand="0" w:noVBand="1"/>
      </w:tblPr>
      <w:tblGrid>
        <w:gridCol w:w="9350"/>
      </w:tblGrid>
      <w:tr w:rsidR="002B68E0" w:rsidRPr="002B68E0" w14:paraId="709EBF24" w14:textId="77777777" w:rsidTr="006255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220821" w14:textId="77777777" w:rsidR="002B68E0" w:rsidRPr="002B68E0" w:rsidRDefault="002B68E0" w:rsidP="002B68E0">
            <w:pPr>
              <w:spacing w:after="160" w:line="278" w:lineRule="auto"/>
            </w:pPr>
            <w:r w:rsidRPr="002B68E0">
              <w:t>VERSION 3 — +Few-shot example (paste or describe your example, then the prompt):</w:t>
            </w:r>
          </w:p>
        </w:tc>
      </w:tr>
      <w:tr w:rsidR="002B68E0" w:rsidRPr="002B68E0" w14:paraId="47ED77A2" w14:textId="77777777" w:rsidTr="0062555B">
        <w:tc>
          <w:tcPr>
            <w:cnfStyle w:val="001000000000" w:firstRow="0" w:lastRow="0" w:firstColumn="1" w:lastColumn="0" w:oddVBand="0" w:evenVBand="0" w:oddHBand="0" w:evenHBand="0" w:firstRowFirstColumn="0" w:firstRowLastColumn="0" w:lastRowFirstColumn="0" w:lastRowLastColumn="0"/>
            <w:tcW w:w="0" w:type="auto"/>
            <w:hideMark/>
          </w:tcPr>
          <w:p w14:paraId="4C6200F3" w14:textId="77777777" w:rsidR="00E53B2D" w:rsidRPr="0035524B" w:rsidRDefault="00E53B2D" w:rsidP="00E53B2D">
            <w:pPr>
              <w:rPr>
                <w:b w:val="0"/>
                <w:bCs w:val="0"/>
                <w:color w:val="EE0000"/>
              </w:rPr>
            </w:pPr>
            <w:r w:rsidRPr="0035524B">
              <w:rPr>
                <w:b w:val="0"/>
                <w:bCs w:val="0"/>
                <w:color w:val="EE0000"/>
              </w:rPr>
              <w:t>You are a senior HR analyst at a large public university who specializes in evaluating staff minimum qualifications using official job descriptions and documented experience only.</w:t>
            </w:r>
          </w:p>
          <w:p w14:paraId="66CB5127" w14:textId="77777777" w:rsidR="00E53B2D" w:rsidRPr="0035524B" w:rsidRDefault="00E53B2D" w:rsidP="00E53B2D">
            <w:pPr>
              <w:rPr>
                <w:b w:val="0"/>
                <w:bCs w:val="0"/>
                <w:color w:val="EE0000"/>
              </w:rPr>
            </w:pPr>
            <w:r w:rsidRPr="0035524B">
              <w:rPr>
                <w:b w:val="0"/>
                <w:bCs w:val="0"/>
                <w:color w:val="EE0000"/>
              </w:rPr>
              <w:t>Here is an example of the kind of justification I want:</w:t>
            </w:r>
          </w:p>
          <w:p w14:paraId="20F52E12" w14:textId="77777777" w:rsidR="00E53B2D" w:rsidRPr="0035524B" w:rsidRDefault="00E53B2D" w:rsidP="00E53B2D">
            <w:pPr>
              <w:rPr>
                <w:b w:val="0"/>
                <w:bCs w:val="0"/>
                <w:color w:val="EE0000"/>
              </w:rPr>
            </w:pPr>
            <w:r w:rsidRPr="0035524B">
              <w:rPr>
                <w:b w:val="0"/>
                <w:bCs w:val="0"/>
                <w:color w:val="EE0000"/>
              </w:rPr>
              <w:lastRenderedPageBreak/>
              <w:t>Example justification:</w:t>
            </w:r>
          </w:p>
          <w:p w14:paraId="78F52767" w14:textId="31C40CB5" w:rsidR="00E53B2D" w:rsidRPr="0035524B" w:rsidRDefault="00E53B2D" w:rsidP="00E53B2D">
            <w:pPr>
              <w:rPr>
                <w:b w:val="0"/>
                <w:bCs w:val="0"/>
                <w:color w:val="EE0000"/>
              </w:rPr>
            </w:pPr>
            <w:r w:rsidRPr="0035524B">
              <w:rPr>
                <w:b w:val="0"/>
                <w:bCs w:val="0"/>
                <w:color w:val="EE0000"/>
              </w:rPr>
              <w:t>For the Administrative Associate position, the MQs require a high school diploma and a minimum of 3 years of relevant experience, or equivalent combination of education and work experience. The candidate’s resume shows she has a high school diploma and the work description provided for Zane's Law is approximately 75% relevant to the Principal Responsibilities for the Job indicated in the Job Description. Based on this relevant experience and education, the candidate clearly meets the MQs.</w:t>
            </w:r>
          </w:p>
          <w:p w14:paraId="6FF58377" w14:textId="77777777" w:rsidR="00E53B2D" w:rsidRPr="0035524B" w:rsidRDefault="00E53B2D" w:rsidP="00E53B2D">
            <w:pPr>
              <w:rPr>
                <w:b w:val="0"/>
                <w:bCs w:val="0"/>
                <w:color w:val="EE0000"/>
              </w:rPr>
            </w:pPr>
            <w:r w:rsidRPr="0035524B">
              <w:rPr>
                <w:b w:val="0"/>
                <w:bCs w:val="0"/>
                <w:color w:val="EE0000"/>
              </w:rPr>
              <w:t> </w:t>
            </w:r>
          </w:p>
          <w:p w14:paraId="38C15F8C" w14:textId="77777777" w:rsidR="00E53B2D" w:rsidRPr="0035524B" w:rsidRDefault="00E53B2D" w:rsidP="00E53B2D">
            <w:pPr>
              <w:rPr>
                <w:b w:val="0"/>
                <w:bCs w:val="0"/>
                <w:color w:val="EE0000"/>
              </w:rPr>
            </w:pPr>
            <w:r w:rsidRPr="0035524B">
              <w:rPr>
                <w:b w:val="0"/>
                <w:bCs w:val="0"/>
                <w:color w:val="EE0000"/>
              </w:rPr>
              <w:t>Now do the task on a new case:</w:t>
            </w:r>
          </w:p>
          <w:p w14:paraId="6D7B4650" w14:textId="77777777" w:rsidR="00E53B2D" w:rsidRPr="0035524B" w:rsidRDefault="00E53B2D" w:rsidP="00E53B2D">
            <w:pPr>
              <w:rPr>
                <w:b w:val="0"/>
                <w:bCs w:val="0"/>
                <w:color w:val="EE0000"/>
              </w:rPr>
            </w:pPr>
            <w:r w:rsidRPr="0035524B">
              <w:rPr>
                <w:b w:val="0"/>
                <w:bCs w:val="0"/>
                <w:color w:val="EE0000"/>
              </w:rPr>
              <w:t>Using the job description and resume I provided write a short justification explaining whether the candidate meets the minimum qualifications for the position in a similar style and level of specificity as the example.</w:t>
            </w:r>
          </w:p>
          <w:p w14:paraId="1517AA50" w14:textId="51AE7731" w:rsidR="002B68E0" w:rsidRPr="0062555B" w:rsidRDefault="002B68E0" w:rsidP="00E53B2D">
            <w:pPr>
              <w:rPr>
                <w:b w:val="0"/>
                <w:bCs w:val="0"/>
              </w:rPr>
            </w:pPr>
          </w:p>
        </w:tc>
      </w:tr>
      <w:tr w:rsidR="002B68E0" w:rsidRPr="002B68E0" w14:paraId="0E7D7DCB" w14:textId="77777777" w:rsidTr="0062555B">
        <w:tc>
          <w:tcPr>
            <w:cnfStyle w:val="001000000000" w:firstRow="0" w:lastRow="0" w:firstColumn="1" w:lastColumn="0" w:oddVBand="0" w:evenVBand="0" w:oddHBand="0" w:evenHBand="0" w:firstRowFirstColumn="0" w:firstRowLastColumn="0" w:lastRowFirstColumn="0" w:lastRowLastColumn="0"/>
            <w:tcW w:w="0" w:type="auto"/>
            <w:hideMark/>
          </w:tcPr>
          <w:p w14:paraId="7C136102" w14:textId="77777777" w:rsidR="002B68E0" w:rsidRPr="0062555B" w:rsidRDefault="002B68E0" w:rsidP="002B68E0">
            <w:pPr>
              <w:spacing w:after="160" w:line="278" w:lineRule="auto"/>
              <w:rPr>
                <w:b w:val="0"/>
                <w:bCs w:val="0"/>
              </w:rPr>
            </w:pPr>
          </w:p>
        </w:tc>
      </w:tr>
      <w:tr w:rsidR="002B68E0" w:rsidRPr="002B68E0" w14:paraId="2B406C53" w14:textId="77777777" w:rsidTr="0062555B">
        <w:tc>
          <w:tcPr>
            <w:cnfStyle w:val="001000000000" w:firstRow="0" w:lastRow="0" w:firstColumn="1" w:lastColumn="0" w:oddVBand="0" w:evenVBand="0" w:oddHBand="0" w:evenHBand="0" w:firstRowFirstColumn="0" w:firstRowLastColumn="0" w:lastRowFirstColumn="0" w:lastRowLastColumn="0"/>
            <w:tcW w:w="0" w:type="auto"/>
            <w:hideMark/>
          </w:tcPr>
          <w:p w14:paraId="7F4F9628" w14:textId="77777777" w:rsidR="002B68E0" w:rsidRPr="0062555B" w:rsidRDefault="002B68E0" w:rsidP="002B68E0">
            <w:pPr>
              <w:spacing w:after="160" w:line="278" w:lineRule="auto"/>
              <w:rPr>
                <w:b w:val="0"/>
                <w:bCs w:val="0"/>
              </w:rPr>
            </w:pPr>
          </w:p>
        </w:tc>
      </w:tr>
    </w:tbl>
    <w:p w14:paraId="6188864A" w14:textId="77777777" w:rsidR="002B68E0" w:rsidRPr="002B68E0" w:rsidRDefault="002B68E0" w:rsidP="002B68E0">
      <w:pPr>
        <w:rPr>
          <w:vanish/>
        </w:rPr>
      </w:pPr>
    </w:p>
    <w:tbl>
      <w:tblPr>
        <w:tblStyle w:val="GridTable1Light-Accent1"/>
        <w:tblW w:w="0" w:type="auto"/>
        <w:tblLook w:val="04A0" w:firstRow="1" w:lastRow="0" w:firstColumn="1" w:lastColumn="0" w:noHBand="0" w:noVBand="1"/>
      </w:tblPr>
      <w:tblGrid>
        <w:gridCol w:w="9350"/>
      </w:tblGrid>
      <w:tr w:rsidR="002B68E0" w:rsidRPr="002B68E0" w14:paraId="5C8DEEDD" w14:textId="77777777" w:rsidTr="006255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CD0CC8" w14:textId="77777777" w:rsidR="0035524B" w:rsidRDefault="002B68E0" w:rsidP="0035524B">
            <w:pPr>
              <w:spacing w:after="160" w:line="278" w:lineRule="auto"/>
              <w:ind w:left="360"/>
              <w:rPr>
                <w:rFonts w:ascii="Georgia" w:eastAsia="Times New Roman" w:hAnsi="Georgia" w:cs="Times New Roman"/>
                <w:b w:val="0"/>
                <w:bCs w:val="0"/>
                <w:color w:val="27251E"/>
                <w:kern w:val="0"/>
                <w14:ligatures w14:val="none"/>
              </w:rPr>
            </w:pPr>
            <w:r w:rsidRPr="002B68E0">
              <w:t>V3 output quality (1–5): _</w:t>
            </w:r>
            <w:r w:rsidR="0035524B" w:rsidRPr="0035524B">
              <w:rPr>
                <w:b w:val="0"/>
                <w:bCs w:val="0"/>
                <w:color w:val="EE0000"/>
              </w:rPr>
              <w:t>5</w:t>
            </w:r>
            <w:r w:rsidRPr="0035524B">
              <w:rPr>
                <w:b w:val="0"/>
                <w:bCs w:val="0"/>
                <w:color w:val="EE0000"/>
              </w:rPr>
              <w:t>__.</w:t>
            </w:r>
            <w:r w:rsidRPr="0035524B">
              <w:rPr>
                <w:color w:val="EE0000"/>
              </w:rPr>
              <w:t xml:space="preserve"> </w:t>
            </w:r>
            <w:r w:rsidRPr="002B68E0">
              <w:t>What improved vs. V2:</w:t>
            </w:r>
            <w:r w:rsidR="0035524B" w:rsidRPr="0035524B">
              <w:rPr>
                <w:rFonts w:ascii="Georgia" w:eastAsia="Times New Roman" w:hAnsi="Georgia" w:cs="Times New Roman"/>
                <w:color w:val="27251E"/>
                <w:kern w:val="0"/>
                <w14:ligatures w14:val="none"/>
              </w:rPr>
              <w:t xml:space="preserve"> </w:t>
            </w:r>
          </w:p>
          <w:p w14:paraId="1714CBF2" w14:textId="6A3420F4" w:rsidR="0035524B" w:rsidRPr="0035524B" w:rsidRDefault="005435BF" w:rsidP="0035524B">
            <w:pPr>
              <w:pStyle w:val="ListParagraph"/>
              <w:numPr>
                <w:ilvl w:val="0"/>
                <w:numId w:val="3"/>
              </w:numPr>
              <w:rPr>
                <w:b w:val="0"/>
                <w:bCs w:val="0"/>
                <w:color w:val="EE0000"/>
              </w:rPr>
            </w:pPr>
            <w:r>
              <w:rPr>
                <w:b w:val="0"/>
                <w:bCs w:val="0"/>
                <w:color w:val="EE0000"/>
              </w:rPr>
              <w:t>Adding the example tightened the tone and structure and produced a j</w:t>
            </w:r>
            <w:r w:rsidR="0035524B" w:rsidRPr="0035524B">
              <w:rPr>
                <w:b w:val="0"/>
                <w:bCs w:val="0"/>
                <w:color w:val="EE0000"/>
              </w:rPr>
              <w:t xml:space="preserve">ustification </w:t>
            </w:r>
            <w:r>
              <w:rPr>
                <w:b w:val="0"/>
                <w:bCs w:val="0"/>
                <w:color w:val="EE0000"/>
              </w:rPr>
              <w:t xml:space="preserve">that </w:t>
            </w:r>
            <w:r w:rsidR="0035524B" w:rsidRPr="0035524B">
              <w:rPr>
                <w:b w:val="0"/>
                <w:bCs w:val="0"/>
                <w:color w:val="EE0000"/>
              </w:rPr>
              <w:t xml:space="preserve">mirrors </w:t>
            </w:r>
            <w:r>
              <w:rPr>
                <w:b w:val="0"/>
                <w:bCs w:val="0"/>
                <w:color w:val="EE0000"/>
              </w:rPr>
              <w:t>how I quantify relevant experience against MQs in my own writing</w:t>
            </w:r>
            <w:r w:rsidR="0035524B" w:rsidRPr="0035524B">
              <w:rPr>
                <w:b w:val="0"/>
                <w:bCs w:val="0"/>
                <w:color w:val="EE0000"/>
              </w:rPr>
              <w:t>.</w:t>
            </w:r>
          </w:p>
          <w:p w14:paraId="663621D4" w14:textId="55B10315" w:rsidR="0035524B" w:rsidRPr="0035524B" w:rsidRDefault="0035524B" w:rsidP="0035524B">
            <w:pPr>
              <w:pStyle w:val="ListParagraph"/>
              <w:numPr>
                <w:ilvl w:val="0"/>
                <w:numId w:val="3"/>
              </w:numPr>
              <w:rPr>
                <w:b w:val="0"/>
                <w:bCs w:val="0"/>
                <w:color w:val="EE0000"/>
              </w:rPr>
            </w:pPr>
            <w:r w:rsidRPr="0035524B">
              <w:rPr>
                <w:b w:val="0"/>
                <w:bCs w:val="0"/>
                <w:color w:val="EE0000"/>
              </w:rPr>
              <w:t>It handle</w:t>
            </w:r>
            <w:r w:rsidR="005435BF">
              <w:rPr>
                <w:b w:val="0"/>
                <w:bCs w:val="0"/>
                <w:color w:val="EE0000"/>
              </w:rPr>
              <w:t>d</w:t>
            </w:r>
            <w:r w:rsidRPr="0035524B">
              <w:rPr>
                <w:b w:val="0"/>
                <w:bCs w:val="0"/>
                <w:color w:val="EE0000"/>
              </w:rPr>
              <w:t xml:space="preserve"> the education ambiguity more realistically for </w:t>
            </w:r>
            <w:r w:rsidR="005435BF">
              <w:rPr>
                <w:b w:val="0"/>
                <w:bCs w:val="0"/>
                <w:color w:val="EE0000"/>
              </w:rPr>
              <w:t>m</w:t>
            </w:r>
            <w:r w:rsidRPr="0035524B">
              <w:rPr>
                <w:b w:val="0"/>
                <w:bCs w:val="0"/>
                <w:color w:val="EE0000"/>
              </w:rPr>
              <w:t>y context (“reasonable to infer” plus explicit reference to the “equivalent combination” clause) and directly quantifies relevant experience against the 3</w:t>
            </w:r>
            <w:r w:rsidRPr="0035524B">
              <w:rPr>
                <w:b w:val="0"/>
                <w:bCs w:val="0"/>
                <w:color w:val="EE0000"/>
              </w:rPr>
              <w:noBreakHyphen/>
              <w:t xml:space="preserve">year requirement, which is exactly how </w:t>
            </w:r>
            <w:r w:rsidR="005435BF">
              <w:rPr>
                <w:b w:val="0"/>
                <w:bCs w:val="0"/>
                <w:color w:val="EE0000"/>
              </w:rPr>
              <w:t>I wrote it</w:t>
            </w:r>
            <w:r w:rsidRPr="0035524B">
              <w:rPr>
                <w:b w:val="0"/>
                <w:bCs w:val="0"/>
                <w:color w:val="EE0000"/>
              </w:rPr>
              <w:t>.</w:t>
            </w:r>
          </w:p>
          <w:p w14:paraId="4D94B26D" w14:textId="45BCA42C" w:rsidR="002B68E0" w:rsidRPr="002B68E0" w:rsidRDefault="002B68E0" w:rsidP="002B68E0">
            <w:pPr>
              <w:spacing w:after="160" w:line="278" w:lineRule="auto"/>
            </w:pPr>
          </w:p>
        </w:tc>
      </w:tr>
      <w:tr w:rsidR="002B68E0" w:rsidRPr="002B68E0" w14:paraId="57F6428A" w14:textId="77777777" w:rsidTr="0062555B">
        <w:tc>
          <w:tcPr>
            <w:cnfStyle w:val="001000000000" w:firstRow="0" w:lastRow="0" w:firstColumn="1" w:lastColumn="0" w:oddVBand="0" w:evenVBand="0" w:oddHBand="0" w:evenHBand="0" w:firstRowFirstColumn="0" w:firstRowLastColumn="0" w:lastRowFirstColumn="0" w:lastRowLastColumn="0"/>
            <w:tcW w:w="0" w:type="auto"/>
            <w:hideMark/>
          </w:tcPr>
          <w:p w14:paraId="4C118A5F" w14:textId="77777777" w:rsidR="002B68E0" w:rsidRPr="002B68E0" w:rsidRDefault="002B68E0" w:rsidP="002B68E0">
            <w:pPr>
              <w:spacing w:after="160" w:line="278" w:lineRule="auto"/>
            </w:pPr>
          </w:p>
        </w:tc>
      </w:tr>
      <w:tr w:rsidR="002B68E0" w:rsidRPr="002B68E0" w14:paraId="104F7EAC" w14:textId="77777777" w:rsidTr="0062555B">
        <w:tc>
          <w:tcPr>
            <w:cnfStyle w:val="001000000000" w:firstRow="0" w:lastRow="0" w:firstColumn="1" w:lastColumn="0" w:oddVBand="0" w:evenVBand="0" w:oddHBand="0" w:evenHBand="0" w:firstRowFirstColumn="0" w:firstRowLastColumn="0" w:lastRowFirstColumn="0" w:lastRowLastColumn="0"/>
            <w:tcW w:w="0" w:type="auto"/>
            <w:hideMark/>
          </w:tcPr>
          <w:p w14:paraId="1D6394C8" w14:textId="77777777" w:rsidR="002B68E0" w:rsidRPr="002B68E0" w:rsidRDefault="002B68E0" w:rsidP="002B68E0">
            <w:pPr>
              <w:spacing w:after="160" w:line="278" w:lineRule="auto"/>
            </w:pPr>
          </w:p>
        </w:tc>
      </w:tr>
      <w:tr w:rsidR="002B68E0" w:rsidRPr="002B68E0" w14:paraId="2EB6F05C" w14:textId="77777777" w:rsidTr="0062555B">
        <w:tc>
          <w:tcPr>
            <w:cnfStyle w:val="001000000000" w:firstRow="0" w:lastRow="0" w:firstColumn="1" w:lastColumn="0" w:oddVBand="0" w:evenVBand="0" w:oddHBand="0" w:evenHBand="0" w:firstRowFirstColumn="0" w:firstRowLastColumn="0" w:lastRowFirstColumn="0" w:lastRowLastColumn="0"/>
            <w:tcW w:w="0" w:type="auto"/>
            <w:hideMark/>
          </w:tcPr>
          <w:p w14:paraId="54BB40EF" w14:textId="77777777" w:rsidR="002B68E0" w:rsidRPr="002B68E0" w:rsidRDefault="002B68E0" w:rsidP="002B68E0">
            <w:pPr>
              <w:spacing w:after="160" w:line="278" w:lineRule="auto"/>
            </w:pPr>
          </w:p>
        </w:tc>
      </w:tr>
    </w:tbl>
    <w:p w14:paraId="3B2FC39A" w14:textId="77777777" w:rsidR="002B68E0" w:rsidRPr="002B68E0" w:rsidRDefault="002B68E0" w:rsidP="002B68E0">
      <w:pPr>
        <w:rPr>
          <w:vanish/>
        </w:rPr>
      </w:pPr>
    </w:p>
    <w:tbl>
      <w:tblPr>
        <w:tblStyle w:val="GridTable1Light-Accent1"/>
        <w:tblW w:w="0" w:type="auto"/>
        <w:tblLook w:val="04A0" w:firstRow="1" w:lastRow="0" w:firstColumn="1" w:lastColumn="0" w:noHBand="0" w:noVBand="1"/>
      </w:tblPr>
      <w:tblGrid>
        <w:gridCol w:w="9350"/>
      </w:tblGrid>
      <w:tr w:rsidR="002B68E0" w:rsidRPr="002B68E0" w14:paraId="03DA7056" w14:textId="77777777" w:rsidTr="006255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6FBE0B" w14:textId="77777777" w:rsidR="002B68E0" w:rsidRPr="002B68E0" w:rsidRDefault="002B68E0" w:rsidP="002B68E0">
            <w:pPr>
              <w:spacing w:after="160" w:line="278" w:lineRule="auto"/>
            </w:pPr>
            <w:r w:rsidRPr="002B68E0">
              <w:t>VERSION 4 — +Chain-of-thought instruction (write full verbatim V4 prompt):</w:t>
            </w:r>
          </w:p>
        </w:tc>
      </w:tr>
      <w:tr w:rsidR="002B68E0" w:rsidRPr="002B68E0" w14:paraId="18EFE948" w14:textId="77777777" w:rsidTr="0062555B">
        <w:tc>
          <w:tcPr>
            <w:cnfStyle w:val="001000000000" w:firstRow="0" w:lastRow="0" w:firstColumn="1" w:lastColumn="0" w:oddVBand="0" w:evenVBand="0" w:oddHBand="0" w:evenHBand="0" w:firstRowFirstColumn="0" w:firstRowLastColumn="0" w:lastRowFirstColumn="0" w:lastRowLastColumn="0"/>
            <w:tcW w:w="0" w:type="auto"/>
            <w:hideMark/>
          </w:tcPr>
          <w:p w14:paraId="702A4931" w14:textId="77777777" w:rsidR="002B68E0" w:rsidRPr="005435BF" w:rsidRDefault="002B68E0" w:rsidP="002B68E0">
            <w:pPr>
              <w:rPr>
                <w:b w:val="0"/>
                <w:bCs w:val="0"/>
                <w:color w:val="EE0000"/>
              </w:rPr>
            </w:pPr>
            <w:r w:rsidRPr="005435BF">
              <w:rPr>
                <w:b w:val="0"/>
                <w:bCs w:val="0"/>
                <w:color w:val="EE0000"/>
              </w:rPr>
              <w:t>You are a senior HR analyst at a large public university who specializes in evaluating staff minimum qualifications using official job descriptions and documented experience only.</w:t>
            </w:r>
          </w:p>
          <w:p w14:paraId="2146D42B" w14:textId="77777777" w:rsidR="002B68E0" w:rsidRPr="005435BF" w:rsidRDefault="002B68E0" w:rsidP="002B68E0">
            <w:pPr>
              <w:rPr>
                <w:b w:val="0"/>
                <w:bCs w:val="0"/>
                <w:color w:val="EE0000"/>
              </w:rPr>
            </w:pPr>
          </w:p>
          <w:p w14:paraId="3546274D" w14:textId="45C84EAC" w:rsidR="002B68E0" w:rsidRPr="005435BF" w:rsidRDefault="002B68E0" w:rsidP="002B68E0">
            <w:pPr>
              <w:rPr>
                <w:b w:val="0"/>
                <w:bCs w:val="0"/>
                <w:color w:val="EE0000"/>
              </w:rPr>
            </w:pPr>
            <w:r w:rsidRPr="005435BF">
              <w:rPr>
                <w:b w:val="0"/>
                <w:bCs w:val="0"/>
                <w:color w:val="EE0000"/>
              </w:rPr>
              <w:t>Here is an example of the kind of justification I want:</w:t>
            </w:r>
          </w:p>
          <w:p w14:paraId="5F5E78DB" w14:textId="77777777" w:rsidR="002B68E0" w:rsidRPr="005435BF" w:rsidRDefault="002B68E0" w:rsidP="002B68E0">
            <w:pPr>
              <w:rPr>
                <w:b w:val="0"/>
                <w:bCs w:val="0"/>
                <w:color w:val="EE0000"/>
              </w:rPr>
            </w:pPr>
          </w:p>
          <w:p w14:paraId="464F5920" w14:textId="77777777" w:rsidR="002B68E0" w:rsidRPr="005435BF" w:rsidRDefault="002B68E0" w:rsidP="002B68E0">
            <w:pPr>
              <w:rPr>
                <w:b w:val="0"/>
                <w:bCs w:val="0"/>
                <w:color w:val="EE0000"/>
              </w:rPr>
            </w:pPr>
            <w:r w:rsidRPr="005435BF">
              <w:rPr>
                <w:b w:val="0"/>
                <w:bCs w:val="0"/>
                <w:color w:val="EE0000"/>
              </w:rPr>
              <w:t>Example justification:</w:t>
            </w:r>
          </w:p>
          <w:p w14:paraId="6D1B0C38" w14:textId="231B9461" w:rsidR="002B68E0" w:rsidRPr="005435BF" w:rsidRDefault="00CA2BD2" w:rsidP="002B68E0">
            <w:pPr>
              <w:rPr>
                <w:b w:val="0"/>
                <w:bCs w:val="0"/>
                <w:color w:val="EE0000"/>
              </w:rPr>
            </w:pPr>
            <w:r w:rsidRPr="005435BF">
              <w:rPr>
                <w:b w:val="0"/>
                <w:bCs w:val="0"/>
                <w:color w:val="EE0000"/>
              </w:rPr>
              <w:t>For the Administrative Associate position, the MQs require a high school diploma and a minimum of 3 years of relevant experience, or equivalent combination of education and work experience. The candidate’s resume shows she has a high school diploma and the work description provided for Zane's Law is approximately 75% relevant to the Principal Responsibilities for the Job indicated in the Job Description. Based on this relevant experience and education, the candidate clearly meets the MQs.</w:t>
            </w:r>
          </w:p>
          <w:p w14:paraId="41B0BA41" w14:textId="77777777" w:rsidR="002B68E0" w:rsidRPr="005435BF" w:rsidRDefault="002B68E0" w:rsidP="002B68E0">
            <w:pPr>
              <w:rPr>
                <w:b w:val="0"/>
                <w:bCs w:val="0"/>
                <w:color w:val="EE0000"/>
              </w:rPr>
            </w:pPr>
          </w:p>
          <w:p w14:paraId="33E61778" w14:textId="77777777" w:rsidR="002B68E0" w:rsidRPr="005435BF" w:rsidRDefault="002B68E0" w:rsidP="002B68E0">
            <w:pPr>
              <w:rPr>
                <w:b w:val="0"/>
                <w:bCs w:val="0"/>
                <w:color w:val="EE0000"/>
              </w:rPr>
            </w:pPr>
            <w:r w:rsidRPr="005435BF">
              <w:rPr>
                <w:b w:val="0"/>
                <w:bCs w:val="0"/>
                <w:color w:val="EE0000"/>
              </w:rPr>
              <w:t>Now do the task on a new case:</w:t>
            </w:r>
          </w:p>
          <w:p w14:paraId="1D1F37DA" w14:textId="77777777" w:rsidR="002B68E0" w:rsidRPr="005435BF" w:rsidRDefault="002B68E0" w:rsidP="002B68E0">
            <w:pPr>
              <w:rPr>
                <w:color w:val="EE0000"/>
              </w:rPr>
            </w:pPr>
            <w:r w:rsidRPr="005435BF">
              <w:rPr>
                <w:b w:val="0"/>
                <w:bCs w:val="0"/>
                <w:color w:val="EE0000"/>
              </w:rPr>
              <w:t>Using the job description and resume I provide next, write a short justification explaining whether the candidate meets the minimum qualifications for the position in a similar style and level of specificity as the example.</w:t>
            </w:r>
          </w:p>
          <w:p w14:paraId="441CBC1B" w14:textId="77777777" w:rsidR="00CA2BD2" w:rsidRPr="005435BF" w:rsidRDefault="00CA2BD2" w:rsidP="002B68E0">
            <w:pPr>
              <w:rPr>
                <w:color w:val="EE0000"/>
              </w:rPr>
            </w:pPr>
          </w:p>
          <w:p w14:paraId="6743A33E" w14:textId="7FA422E5" w:rsidR="00CA2BD2" w:rsidRPr="005435BF" w:rsidRDefault="00CA2BD2" w:rsidP="002B68E0">
            <w:pPr>
              <w:rPr>
                <w:b w:val="0"/>
                <w:bCs w:val="0"/>
                <w:color w:val="EE0000"/>
              </w:rPr>
            </w:pPr>
            <w:r w:rsidRPr="005435BF">
              <w:rPr>
                <w:b w:val="0"/>
                <w:bCs w:val="0"/>
                <w:color w:val="EE0000"/>
              </w:rPr>
              <w:t>Before writing, think step by step through: (1) Who is the audience? (2) What is the single most important point? (3) What tone is appropriate? Then produce the output.</w:t>
            </w:r>
          </w:p>
          <w:p w14:paraId="6E143987" w14:textId="77777777" w:rsidR="002B68E0" w:rsidRPr="002B68E0" w:rsidRDefault="002B68E0" w:rsidP="002B68E0">
            <w:pPr>
              <w:spacing w:after="160" w:line="278" w:lineRule="auto"/>
            </w:pPr>
          </w:p>
        </w:tc>
      </w:tr>
      <w:tr w:rsidR="002B68E0" w:rsidRPr="002B68E0" w14:paraId="7908F93F" w14:textId="77777777" w:rsidTr="0062555B">
        <w:tc>
          <w:tcPr>
            <w:cnfStyle w:val="001000000000" w:firstRow="0" w:lastRow="0" w:firstColumn="1" w:lastColumn="0" w:oddVBand="0" w:evenVBand="0" w:oddHBand="0" w:evenHBand="0" w:firstRowFirstColumn="0" w:firstRowLastColumn="0" w:lastRowFirstColumn="0" w:lastRowLastColumn="0"/>
            <w:tcW w:w="0" w:type="auto"/>
            <w:hideMark/>
          </w:tcPr>
          <w:p w14:paraId="46D51EBC" w14:textId="77777777" w:rsidR="002B68E0" w:rsidRPr="002B68E0" w:rsidRDefault="002B68E0" w:rsidP="002B68E0">
            <w:pPr>
              <w:spacing w:after="160" w:line="278" w:lineRule="auto"/>
            </w:pPr>
          </w:p>
        </w:tc>
      </w:tr>
      <w:tr w:rsidR="0062555B" w:rsidRPr="002B68E0" w14:paraId="5E318EA8" w14:textId="77777777" w:rsidTr="0062555B">
        <w:tc>
          <w:tcPr>
            <w:cnfStyle w:val="001000000000" w:firstRow="0" w:lastRow="0" w:firstColumn="1" w:lastColumn="0" w:oddVBand="0" w:evenVBand="0" w:oddHBand="0" w:evenHBand="0" w:firstRowFirstColumn="0" w:firstRowLastColumn="0" w:lastRowFirstColumn="0" w:lastRowLastColumn="0"/>
            <w:tcW w:w="0" w:type="auto"/>
          </w:tcPr>
          <w:p w14:paraId="7C36D25F" w14:textId="77777777" w:rsidR="0062555B" w:rsidRPr="002B68E0" w:rsidRDefault="0062555B" w:rsidP="002B68E0"/>
        </w:tc>
      </w:tr>
      <w:tr w:rsidR="002B68E0" w:rsidRPr="002B68E0" w14:paraId="336B2E4C" w14:textId="77777777" w:rsidTr="0062555B">
        <w:tc>
          <w:tcPr>
            <w:cnfStyle w:val="001000000000" w:firstRow="0" w:lastRow="0" w:firstColumn="1" w:lastColumn="0" w:oddVBand="0" w:evenVBand="0" w:oddHBand="0" w:evenHBand="0" w:firstRowFirstColumn="0" w:firstRowLastColumn="0" w:lastRowFirstColumn="0" w:lastRowLastColumn="0"/>
            <w:tcW w:w="0" w:type="auto"/>
            <w:hideMark/>
          </w:tcPr>
          <w:p w14:paraId="684ED5C1" w14:textId="77777777" w:rsidR="002B68E0" w:rsidRPr="002B68E0" w:rsidRDefault="002B68E0" w:rsidP="002B68E0">
            <w:pPr>
              <w:spacing w:after="160" w:line="278" w:lineRule="auto"/>
            </w:pPr>
          </w:p>
        </w:tc>
      </w:tr>
    </w:tbl>
    <w:p w14:paraId="31DBE3A4" w14:textId="77777777" w:rsidR="002B68E0" w:rsidRPr="002B68E0" w:rsidRDefault="002B68E0" w:rsidP="002B68E0">
      <w:pPr>
        <w:rPr>
          <w:vanish/>
        </w:rPr>
      </w:pPr>
    </w:p>
    <w:tbl>
      <w:tblPr>
        <w:tblStyle w:val="GridTable1Light-Accent1"/>
        <w:tblW w:w="0" w:type="auto"/>
        <w:tblLook w:val="04A0" w:firstRow="1" w:lastRow="0" w:firstColumn="1" w:lastColumn="0" w:noHBand="0" w:noVBand="1"/>
      </w:tblPr>
      <w:tblGrid>
        <w:gridCol w:w="9350"/>
      </w:tblGrid>
      <w:tr w:rsidR="002B68E0" w:rsidRPr="002B68E0" w14:paraId="5C06523C" w14:textId="77777777" w:rsidTr="006255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77971" w14:textId="3D00A715" w:rsidR="005435BF" w:rsidRPr="005435BF" w:rsidRDefault="005435BF" w:rsidP="005435BF">
            <w:pPr>
              <w:numPr>
                <w:ilvl w:val="0"/>
                <w:numId w:val="5"/>
              </w:numPr>
              <w:spacing w:after="160" w:line="278" w:lineRule="auto"/>
              <w:rPr>
                <w:b w:val="0"/>
                <w:bCs w:val="0"/>
                <w:color w:val="EE0000"/>
              </w:rPr>
            </w:pPr>
            <w:r w:rsidRPr="005435BF">
              <w:rPr>
                <w:b w:val="0"/>
                <w:bCs w:val="0"/>
                <w:color w:val="EE0000"/>
              </w:rPr>
              <w:lastRenderedPageBreak/>
              <w:t>The pre</w:t>
            </w:r>
            <w:r w:rsidRPr="005435BF">
              <w:rPr>
                <w:b w:val="0"/>
                <w:bCs w:val="0"/>
                <w:color w:val="EE0000"/>
              </w:rPr>
              <w:noBreakHyphen/>
              <w:t>writing reasoning identifies the</w:t>
            </w:r>
            <w:r>
              <w:rPr>
                <w:b w:val="0"/>
                <w:bCs w:val="0"/>
                <w:color w:val="EE0000"/>
              </w:rPr>
              <w:t>ir assumed</w:t>
            </w:r>
            <w:r w:rsidRPr="005435BF">
              <w:rPr>
                <w:b w:val="0"/>
                <w:bCs w:val="0"/>
                <w:color w:val="EE0000"/>
              </w:rPr>
              <w:t xml:space="preserve"> audience, key point (years of UA experience), and tone (professional, evidence</w:t>
            </w:r>
            <w:r w:rsidRPr="005435BF">
              <w:rPr>
                <w:b w:val="0"/>
                <w:bCs w:val="0"/>
                <w:color w:val="EE0000"/>
              </w:rPr>
              <w:noBreakHyphen/>
              <w:t>based), making its assumptions visible and easy to critique.</w:t>
            </w:r>
          </w:p>
          <w:p w14:paraId="684A96A0" w14:textId="77777777" w:rsidR="005435BF" w:rsidRPr="005435BF" w:rsidRDefault="005435BF" w:rsidP="005435BF">
            <w:pPr>
              <w:numPr>
                <w:ilvl w:val="0"/>
                <w:numId w:val="5"/>
              </w:numPr>
              <w:spacing w:after="160" w:line="278" w:lineRule="auto"/>
              <w:rPr>
                <w:b w:val="0"/>
                <w:bCs w:val="0"/>
                <w:color w:val="EE0000"/>
              </w:rPr>
            </w:pPr>
            <w:r w:rsidRPr="005435BF">
              <w:rPr>
                <w:b w:val="0"/>
                <w:bCs w:val="0"/>
                <w:color w:val="EE0000"/>
              </w:rPr>
              <w:t>The body text slightly strengthens the mapping to the Principal Responsibilities (percentage alignment, explicit mention of PCard and reconciliation), giving a clearer line</w:t>
            </w:r>
            <w:r w:rsidRPr="005435BF">
              <w:rPr>
                <w:b w:val="0"/>
                <w:bCs w:val="0"/>
                <w:color w:val="EE0000"/>
              </w:rPr>
              <w:noBreakHyphen/>
              <w:t>by</w:t>
            </w:r>
            <w:r w:rsidRPr="005435BF">
              <w:rPr>
                <w:b w:val="0"/>
                <w:bCs w:val="0"/>
                <w:color w:val="EE0000"/>
              </w:rPr>
              <w:noBreakHyphen/>
              <w:t>line tie between duties and JD language.</w:t>
            </w:r>
          </w:p>
          <w:p w14:paraId="10816945" w14:textId="4CBE2C83" w:rsidR="005435BF" w:rsidRPr="005435BF" w:rsidRDefault="005435BF" w:rsidP="005435BF">
            <w:pPr>
              <w:numPr>
                <w:ilvl w:val="0"/>
                <w:numId w:val="5"/>
              </w:numPr>
              <w:spacing w:after="160" w:line="278" w:lineRule="auto"/>
              <w:rPr>
                <w:b w:val="0"/>
                <w:bCs w:val="0"/>
                <w:color w:val="EE0000"/>
              </w:rPr>
            </w:pPr>
            <w:r w:rsidRPr="005435BF">
              <w:rPr>
                <w:b w:val="0"/>
                <w:bCs w:val="0"/>
                <w:color w:val="EE0000"/>
              </w:rPr>
              <w:t>However, it over</w:t>
            </w:r>
            <w:r w:rsidRPr="005435BF">
              <w:rPr>
                <w:b w:val="0"/>
                <w:bCs w:val="0"/>
                <w:color w:val="EE0000"/>
              </w:rPr>
              <w:noBreakHyphen/>
              <w:t>confidently treats extensive experience as satisfying the education requirement</w:t>
            </w:r>
            <w:r>
              <w:rPr>
                <w:b w:val="0"/>
                <w:bCs w:val="0"/>
                <w:color w:val="EE0000"/>
              </w:rPr>
              <w:t>, which at the U of A it does not.</w:t>
            </w:r>
          </w:p>
          <w:p w14:paraId="5BB8CFBC" w14:textId="4FB045A5" w:rsidR="002B68E0" w:rsidRPr="002B68E0" w:rsidRDefault="002B68E0" w:rsidP="002B68E0">
            <w:pPr>
              <w:spacing w:after="160" w:line="278" w:lineRule="auto"/>
            </w:pPr>
          </w:p>
        </w:tc>
      </w:tr>
      <w:tr w:rsidR="002B68E0" w:rsidRPr="002B68E0" w14:paraId="4D27D1BA" w14:textId="77777777" w:rsidTr="0062555B">
        <w:tc>
          <w:tcPr>
            <w:cnfStyle w:val="001000000000" w:firstRow="0" w:lastRow="0" w:firstColumn="1" w:lastColumn="0" w:oddVBand="0" w:evenVBand="0" w:oddHBand="0" w:evenHBand="0" w:firstRowFirstColumn="0" w:firstRowLastColumn="0" w:lastRowFirstColumn="0" w:lastRowLastColumn="0"/>
            <w:tcW w:w="0" w:type="auto"/>
            <w:hideMark/>
          </w:tcPr>
          <w:p w14:paraId="798DBA0F" w14:textId="77777777" w:rsidR="002B68E0" w:rsidRPr="002B68E0" w:rsidRDefault="002B68E0" w:rsidP="002B68E0">
            <w:pPr>
              <w:spacing w:after="160" w:line="278" w:lineRule="auto"/>
            </w:pPr>
          </w:p>
        </w:tc>
      </w:tr>
      <w:tr w:rsidR="002B68E0" w:rsidRPr="002B68E0" w14:paraId="6CBFDDE2" w14:textId="77777777" w:rsidTr="0062555B">
        <w:tc>
          <w:tcPr>
            <w:cnfStyle w:val="001000000000" w:firstRow="0" w:lastRow="0" w:firstColumn="1" w:lastColumn="0" w:oddVBand="0" w:evenVBand="0" w:oddHBand="0" w:evenHBand="0" w:firstRowFirstColumn="0" w:firstRowLastColumn="0" w:lastRowFirstColumn="0" w:lastRowLastColumn="0"/>
            <w:tcW w:w="0" w:type="auto"/>
            <w:hideMark/>
          </w:tcPr>
          <w:p w14:paraId="0BA5A537" w14:textId="77777777" w:rsidR="002B68E0" w:rsidRPr="002B68E0" w:rsidRDefault="002B68E0" w:rsidP="002B68E0">
            <w:pPr>
              <w:spacing w:after="160" w:line="278" w:lineRule="auto"/>
            </w:pPr>
          </w:p>
        </w:tc>
      </w:tr>
      <w:tr w:rsidR="002B68E0" w:rsidRPr="002B68E0" w14:paraId="5A31807B" w14:textId="77777777" w:rsidTr="0062555B">
        <w:tc>
          <w:tcPr>
            <w:cnfStyle w:val="001000000000" w:firstRow="0" w:lastRow="0" w:firstColumn="1" w:lastColumn="0" w:oddVBand="0" w:evenVBand="0" w:oddHBand="0" w:evenHBand="0" w:firstRowFirstColumn="0" w:firstRowLastColumn="0" w:lastRowFirstColumn="0" w:lastRowLastColumn="0"/>
            <w:tcW w:w="0" w:type="auto"/>
            <w:hideMark/>
          </w:tcPr>
          <w:p w14:paraId="17B01C11" w14:textId="77777777" w:rsidR="002B68E0" w:rsidRPr="002B68E0" w:rsidRDefault="002B68E0" w:rsidP="002B68E0">
            <w:pPr>
              <w:spacing w:after="160" w:line="278" w:lineRule="auto"/>
            </w:pPr>
          </w:p>
        </w:tc>
      </w:tr>
    </w:tbl>
    <w:p w14:paraId="381AD363" w14:textId="77777777" w:rsidR="002B68E0" w:rsidRPr="002B68E0" w:rsidRDefault="002B68E0" w:rsidP="002B68E0">
      <w:pPr>
        <w:rPr>
          <w:vanish/>
        </w:rPr>
      </w:pPr>
    </w:p>
    <w:tbl>
      <w:tblPr>
        <w:tblStyle w:val="GridTable1Light-Accent1"/>
        <w:tblW w:w="0" w:type="auto"/>
        <w:tblLook w:val="04A0" w:firstRow="1" w:lastRow="0" w:firstColumn="1" w:lastColumn="0" w:noHBand="0" w:noVBand="1"/>
      </w:tblPr>
      <w:tblGrid>
        <w:gridCol w:w="9350"/>
      </w:tblGrid>
      <w:tr w:rsidR="002B68E0" w:rsidRPr="002B68E0" w14:paraId="58C2E63B" w14:textId="77777777" w:rsidTr="006255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640603" w14:textId="77777777" w:rsidR="002B68E0" w:rsidRDefault="002B68E0" w:rsidP="002B68E0">
            <w:pPr>
              <w:spacing w:after="160" w:line="278" w:lineRule="auto"/>
              <w:rPr>
                <w:b w:val="0"/>
                <w:bCs w:val="0"/>
              </w:rPr>
            </w:pPr>
            <w:r w:rsidRPr="002B68E0">
              <w:t>150-word reflective note — which technique produced the biggest jump? What remains unresolved?</w:t>
            </w:r>
          </w:p>
          <w:p w14:paraId="698EC050" w14:textId="3AF04C61" w:rsidR="00441B59" w:rsidRPr="00441B59" w:rsidRDefault="00441B59" w:rsidP="00441B59">
            <w:pPr>
              <w:spacing w:after="160" w:line="278" w:lineRule="auto"/>
              <w:rPr>
                <w:lang w:val="en"/>
              </w:rPr>
            </w:pPr>
            <w:r w:rsidRPr="00441B59">
              <w:rPr>
                <w:b w:val="0"/>
                <w:bCs w:val="0"/>
                <w:color w:val="EE0000"/>
                <w:lang w:val="en"/>
              </w:rPr>
              <w:t>In this lab, the biggest jump came from adding a few</w:t>
            </w:r>
            <w:r w:rsidRPr="00441B59">
              <w:rPr>
                <w:b w:val="0"/>
                <w:bCs w:val="0"/>
                <w:color w:val="EE0000"/>
                <w:lang w:val="en"/>
              </w:rPr>
              <w:noBreakHyphen/>
              <w:t xml:space="preserve">shot example. The role specification in Version 2 improved structure and audience alignment, but Version 3, which included my own MQ justification, made the output sound much closer to something I would </w:t>
            </w:r>
            <w:r w:rsidRPr="00441B59">
              <w:rPr>
                <w:b w:val="0"/>
                <w:bCs w:val="0"/>
                <w:color w:val="EE0000"/>
                <w:lang w:val="en"/>
              </w:rPr>
              <w:t>write</w:t>
            </w:r>
            <w:r w:rsidRPr="00441B59">
              <w:rPr>
                <w:b w:val="0"/>
                <w:bCs w:val="0"/>
                <w:color w:val="EE0000"/>
                <w:lang w:val="en"/>
              </w:rPr>
              <w:t xml:space="preserve"> and file. It tightened the tone, focused directly on minimum qualifications, and quantified experience against the 3</w:t>
            </w:r>
            <w:r w:rsidRPr="00441B59">
              <w:rPr>
                <w:b w:val="0"/>
                <w:bCs w:val="0"/>
                <w:color w:val="EE0000"/>
                <w:lang w:val="en"/>
              </w:rPr>
              <w:noBreakHyphen/>
              <w:t>year requirement in a way that mirrors my real HR practice. The chain</w:t>
            </w:r>
            <w:r w:rsidRPr="00441B59">
              <w:rPr>
                <w:b w:val="0"/>
                <w:bCs w:val="0"/>
                <w:color w:val="EE0000"/>
                <w:lang w:val="en"/>
              </w:rPr>
              <w:noBreakHyphen/>
              <w:t>of</w:t>
            </w:r>
            <w:r w:rsidRPr="00441B59">
              <w:rPr>
                <w:b w:val="0"/>
                <w:bCs w:val="0"/>
                <w:color w:val="EE0000"/>
                <w:lang w:val="en"/>
              </w:rPr>
              <w:noBreakHyphen/>
              <w:t xml:space="preserve">thought instruction in Version 4 was most useful diagnostically rather than stylistically. It surfaced the model’s assumptions about audience, main point, and tone, and it strengthened the mapping between specific duties and the Principal Responsibilities. At the same time, it </w:t>
            </w:r>
            <w:r w:rsidRPr="00441B59">
              <w:rPr>
                <w:b w:val="0"/>
                <w:bCs w:val="0"/>
                <w:color w:val="EE0000"/>
                <w:lang w:val="en"/>
              </w:rPr>
              <w:t>overstated</w:t>
            </w:r>
            <w:r w:rsidRPr="00441B59">
              <w:rPr>
                <w:b w:val="0"/>
                <w:bCs w:val="0"/>
                <w:color w:val="EE0000"/>
                <w:lang w:val="en"/>
              </w:rPr>
              <w:t xml:space="preserve"> how experience can satisfy education requirements, which </w:t>
            </w:r>
            <w:r>
              <w:rPr>
                <w:b w:val="0"/>
                <w:bCs w:val="0"/>
                <w:color w:val="EE0000"/>
                <w:lang w:val="en"/>
              </w:rPr>
              <w:t>for these positions it does not (as my prompt did not) even though the job description says it does.</w:t>
            </w:r>
            <w:r w:rsidRPr="00441B59">
              <w:rPr>
                <w:b w:val="0"/>
                <w:bCs w:val="0"/>
                <w:color w:val="EE0000"/>
                <w:lang w:val="en"/>
              </w:rPr>
              <w:t xml:space="preserve"> Overall, I learned that role + few</w:t>
            </w:r>
            <w:r w:rsidRPr="00441B59">
              <w:rPr>
                <w:b w:val="0"/>
                <w:bCs w:val="0"/>
                <w:color w:val="EE0000"/>
                <w:lang w:val="en"/>
              </w:rPr>
              <w:noBreakHyphen/>
              <w:t>shot is my best baseline, with CoT used when I want to inspect reasoning</w:t>
            </w:r>
            <w:r w:rsidRPr="00441B59">
              <w:rPr>
                <w:lang w:val="en"/>
              </w:rPr>
              <w:t>.</w:t>
            </w:r>
          </w:p>
          <w:p w14:paraId="782C5B99" w14:textId="7316FF34" w:rsidR="00441B59" w:rsidRPr="00441B59" w:rsidRDefault="00441B59" w:rsidP="002B68E0">
            <w:pPr>
              <w:spacing w:after="160" w:line="278" w:lineRule="auto"/>
              <w:rPr>
                <w:b w:val="0"/>
                <w:bCs w:val="0"/>
              </w:rPr>
            </w:pPr>
          </w:p>
        </w:tc>
      </w:tr>
      <w:tr w:rsidR="002B68E0" w:rsidRPr="002B68E0" w14:paraId="59BFAA57" w14:textId="77777777" w:rsidTr="0062555B">
        <w:tc>
          <w:tcPr>
            <w:cnfStyle w:val="001000000000" w:firstRow="0" w:lastRow="0" w:firstColumn="1" w:lastColumn="0" w:oddVBand="0" w:evenVBand="0" w:oddHBand="0" w:evenHBand="0" w:firstRowFirstColumn="0" w:firstRowLastColumn="0" w:lastRowFirstColumn="0" w:lastRowLastColumn="0"/>
            <w:tcW w:w="0" w:type="auto"/>
            <w:hideMark/>
          </w:tcPr>
          <w:p w14:paraId="480743C5" w14:textId="77777777" w:rsidR="002B68E0" w:rsidRPr="002B68E0" w:rsidRDefault="002B68E0" w:rsidP="002B68E0">
            <w:pPr>
              <w:spacing w:after="160" w:line="278" w:lineRule="auto"/>
            </w:pPr>
          </w:p>
        </w:tc>
      </w:tr>
      <w:tr w:rsidR="002B68E0" w:rsidRPr="002B68E0" w14:paraId="1C54F423" w14:textId="77777777" w:rsidTr="0062555B">
        <w:tc>
          <w:tcPr>
            <w:cnfStyle w:val="001000000000" w:firstRow="0" w:lastRow="0" w:firstColumn="1" w:lastColumn="0" w:oddVBand="0" w:evenVBand="0" w:oddHBand="0" w:evenHBand="0" w:firstRowFirstColumn="0" w:firstRowLastColumn="0" w:lastRowFirstColumn="0" w:lastRowLastColumn="0"/>
            <w:tcW w:w="0" w:type="auto"/>
            <w:hideMark/>
          </w:tcPr>
          <w:p w14:paraId="28F6BA47" w14:textId="77777777" w:rsidR="002B68E0" w:rsidRPr="002B68E0" w:rsidRDefault="002B68E0" w:rsidP="002B68E0">
            <w:pPr>
              <w:spacing w:after="160" w:line="278" w:lineRule="auto"/>
            </w:pPr>
          </w:p>
        </w:tc>
      </w:tr>
      <w:tr w:rsidR="002B68E0" w:rsidRPr="002B68E0" w14:paraId="1E149F33" w14:textId="77777777" w:rsidTr="0062555B">
        <w:tc>
          <w:tcPr>
            <w:cnfStyle w:val="001000000000" w:firstRow="0" w:lastRow="0" w:firstColumn="1" w:lastColumn="0" w:oddVBand="0" w:evenVBand="0" w:oddHBand="0" w:evenHBand="0" w:firstRowFirstColumn="0" w:firstRowLastColumn="0" w:lastRowFirstColumn="0" w:lastRowLastColumn="0"/>
            <w:tcW w:w="0" w:type="auto"/>
            <w:hideMark/>
          </w:tcPr>
          <w:p w14:paraId="02269AFD" w14:textId="77777777" w:rsidR="002B68E0" w:rsidRPr="002B68E0" w:rsidRDefault="002B68E0" w:rsidP="002B68E0">
            <w:pPr>
              <w:spacing w:after="160" w:line="278" w:lineRule="auto"/>
            </w:pPr>
          </w:p>
        </w:tc>
      </w:tr>
    </w:tbl>
    <w:p w14:paraId="36E8EBAE" w14:textId="77777777" w:rsidR="00EA3798" w:rsidRDefault="00EA3798"/>
    <w:sectPr w:rsidR="00EA37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3047F"/>
    <w:multiLevelType w:val="multilevel"/>
    <w:tmpl w:val="7990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E871DC"/>
    <w:multiLevelType w:val="multilevel"/>
    <w:tmpl w:val="8F0C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9B00EA"/>
    <w:multiLevelType w:val="multilevel"/>
    <w:tmpl w:val="8F0C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EF0343"/>
    <w:multiLevelType w:val="hybridMultilevel"/>
    <w:tmpl w:val="C4B25C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B357709"/>
    <w:multiLevelType w:val="multilevel"/>
    <w:tmpl w:val="8F0C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DE94631"/>
    <w:multiLevelType w:val="multilevel"/>
    <w:tmpl w:val="196EE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5878558">
    <w:abstractNumId w:val="5"/>
  </w:num>
  <w:num w:numId="2" w16cid:durableId="573392772">
    <w:abstractNumId w:val="0"/>
  </w:num>
  <w:num w:numId="3" w16cid:durableId="145249599">
    <w:abstractNumId w:val="2"/>
  </w:num>
  <w:num w:numId="4" w16cid:durableId="1456679401">
    <w:abstractNumId w:val="3"/>
  </w:num>
  <w:num w:numId="5" w16cid:durableId="1467116480">
    <w:abstractNumId w:val="4"/>
  </w:num>
  <w:num w:numId="6" w16cid:durableId="16573446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8E0"/>
    <w:rsid w:val="000C1B6E"/>
    <w:rsid w:val="002B68E0"/>
    <w:rsid w:val="0035524B"/>
    <w:rsid w:val="00441B59"/>
    <w:rsid w:val="005435BF"/>
    <w:rsid w:val="00574AC7"/>
    <w:rsid w:val="005C7D54"/>
    <w:rsid w:val="005E58D9"/>
    <w:rsid w:val="0062555B"/>
    <w:rsid w:val="00CA2BD2"/>
    <w:rsid w:val="00D75FB1"/>
    <w:rsid w:val="00E53B2D"/>
    <w:rsid w:val="00E94711"/>
    <w:rsid w:val="00EA3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84B85"/>
  <w15:chartTrackingRefBased/>
  <w15:docId w15:val="{44186069-7A9B-4E82-BD14-83A99D874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68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68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68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68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68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68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8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8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8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8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68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68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68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68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68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8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8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8E0"/>
    <w:rPr>
      <w:rFonts w:eastAsiaTheme="majorEastAsia" w:cstheme="majorBidi"/>
      <w:color w:val="272727" w:themeColor="text1" w:themeTint="D8"/>
    </w:rPr>
  </w:style>
  <w:style w:type="paragraph" w:styleId="Title">
    <w:name w:val="Title"/>
    <w:basedOn w:val="Normal"/>
    <w:next w:val="Normal"/>
    <w:link w:val="TitleChar"/>
    <w:uiPriority w:val="10"/>
    <w:qFormat/>
    <w:rsid w:val="002B68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8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8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8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8E0"/>
    <w:pPr>
      <w:spacing w:before="160"/>
      <w:jc w:val="center"/>
    </w:pPr>
    <w:rPr>
      <w:i/>
      <w:iCs/>
      <w:color w:val="404040" w:themeColor="text1" w:themeTint="BF"/>
    </w:rPr>
  </w:style>
  <w:style w:type="character" w:customStyle="1" w:styleId="QuoteChar">
    <w:name w:val="Quote Char"/>
    <w:basedOn w:val="DefaultParagraphFont"/>
    <w:link w:val="Quote"/>
    <w:uiPriority w:val="29"/>
    <w:rsid w:val="002B68E0"/>
    <w:rPr>
      <w:i/>
      <w:iCs/>
      <w:color w:val="404040" w:themeColor="text1" w:themeTint="BF"/>
    </w:rPr>
  </w:style>
  <w:style w:type="paragraph" w:styleId="ListParagraph">
    <w:name w:val="List Paragraph"/>
    <w:basedOn w:val="Normal"/>
    <w:uiPriority w:val="34"/>
    <w:qFormat/>
    <w:rsid w:val="002B68E0"/>
    <w:pPr>
      <w:ind w:left="720"/>
      <w:contextualSpacing/>
    </w:pPr>
  </w:style>
  <w:style w:type="character" w:styleId="IntenseEmphasis">
    <w:name w:val="Intense Emphasis"/>
    <w:basedOn w:val="DefaultParagraphFont"/>
    <w:uiPriority w:val="21"/>
    <w:qFormat/>
    <w:rsid w:val="002B68E0"/>
    <w:rPr>
      <w:i/>
      <w:iCs/>
      <w:color w:val="0F4761" w:themeColor="accent1" w:themeShade="BF"/>
    </w:rPr>
  </w:style>
  <w:style w:type="paragraph" w:styleId="IntenseQuote">
    <w:name w:val="Intense Quote"/>
    <w:basedOn w:val="Normal"/>
    <w:next w:val="Normal"/>
    <w:link w:val="IntenseQuoteChar"/>
    <w:uiPriority w:val="30"/>
    <w:qFormat/>
    <w:rsid w:val="002B68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68E0"/>
    <w:rPr>
      <w:i/>
      <w:iCs/>
      <w:color w:val="0F4761" w:themeColor="accent1" w:themeShade="BF"/>
    </w:rPr>
  </w:style>
  <w:style w:type="character" w:styleId="IntenseReference">
    <w:name w:val="Intense Reference"/>
    <w:basedOn w:val="DefaultParagraphFont"/>
    <w:uiPriority w:val="32"/>
    <w:qFormat/>
    <w:rsid w:val="002B68E0"/>
    <w:rPr>
      <w:b/>
      <w:bCs/>
      <w:smallCaps/>
      <w:color w:val="0F4761" w:themeColor="accent1" w:themeShade="BF"/>
      <w:spacing w:val="5"/>
    </w:rPr>
  </w:style>
  <w:style w:type="table" w:styleId="GridTable1Light-Accent1">
    <w:name w:val="Grid Table 1 Light Accent 1"/>
    <w:basedOn w:val="TableNormal"/>
    <w:uiPriority w:val="46"/>
    <w:rsid w:val="0062555B"/>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3</Pages>
  <Words>953</Words>
  <Characters>5436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Gina - (ginajones)</dc:creator>
  <cp:keywords/>
  <dc:description/>
  <cp:lastModifiedBy>Jones, Gina - (ginajones)</cp:lastModifiedBy>
  <cp:revision>5</cp:revision>
  <dcterms:created xsi:type="dcterms:W3CDTF">2026-06-20T23:31:00Z</dcterms:created>
  <dcterms:modified xsi:type="dcterms:W3CDTF">2026-06-21T01:55:00Z</dcterms:modified>
</cp:coreProperties>
</file>