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768" w:rsidRDefault="00241768" w:rsidP="00241768">
      <w:r>
        <w:t>Based on the data, three observable trends are:</w:t>
      </w:r>
    </w:p>
    <w:p w:rsidR="00241768" w:rsidRDefault="00241768" w:rsidP="00241768">
      <w:pPr>
        <w:pStyle w:val="ListParagraph"/>
        <w:numPr>
          <w:ilvl w:val="0"/>
          <w:numId w:val="1"/>
        </w:numPr>
      </w:pPr>
      <w:r>
        <w:t xml:space="preserve">Out of the 3 city types: (rural, urban, suburban), rural had the least number of drivers, resulting in least </w:t>
      </w:r>
      <w:proofErr w:type="gramStart"/>
      <w:r>
        <w:t>amount</w:t>
      </w:r>
      <w:proofErr w:type="gramEnd"/>
      <w:r>
        <w:t xml:space="preserve"> of total rides and fares. </w:t>
      </w:r>
    </w:p>
    <w:p w:rsidR="00241768" w:rsidRDefault="00241768" w:rsidP="00241768">
      <w:pPr>
        <w:pStyle w:val="ListParagraph"/>
        <w:numPr>
          <w:ilvl w:val="0"/>
          <w:numId w:val="1"/>
        </w:numPr>
      </w:pPr>
      <w:r>
        <w:t xml:space="preserve">Urban made up more than half of the total percentage of rides, fares, and drivers. </w:t>
      </w:r>
    </w:p>
    <w:p w:rsidR="00241768" w:rsidRDefault="00241768" w:rsidP="00241768">
      <w:pPr>
        <w:pStyle w:val="ListParagraph"/>
        <w:numPr>
          <w:ilvl w:val="0"/>
          <w:numId w:val="1"/>
        </w:numPr>
      </w:pPr>
      <w:r>
        <w:t xml:space="preserve">There seems to be a correlation between number of rides and the average fare per city. </w:t>
      </w:r>
      <w:r w:rsidR="00B151D3">
        <w:t>Urban has the highest number of rides and drivers, and had the lowest average fare compared to the other 2 city types.</w:t>
      </w:r>
      <w:bookmarkStart w:id="0" w:name="_GoBack"/>
      <w:bookmarkEnd w:id="0"/>
    </w:p>
    <w:sectPr w:rsidR="00241768" w:rsidSect="001C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A7390"/>
    <w:multiLevelType w:val="hybridMultilevel"/>
    <w:tmpl w:val="64DCE406"/>
    <w:lvl w:ilvl="0" w:tplc="E6A4A6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68"/>
    <w:rsid w:val="001C37D5"/>
    <w:rsid w:val="00241768"/>
    <w:rsid w:val="00B151D3"/>
    <w:rsid w:val="00B3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F707E"/>
  <w15:chartTrackingRefBased/>
  <w15:docId w15:val="{3D51BE58-97F1-D14B-A030-7E532A2F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KIM</dc:creator>
  <cp:keywords/>
  <dc:description/>
  <cp:lastModifiedBy>JAMES KIM</cp:lastModifiedBy>
  <cp:revision>1</cp:revision>
  <dcterms:created xsi:type="dcterms:W3CDTF">2018-09-25T20:50:00Z</dcterms:created>
  <dcterms:modified xsi:type="dcterms:W3CDTF">2018-09-25T21:14:00Z</dcterms:modified>
</cp:coreProperties>
</file>