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BD989" w14:textId="77777777" w:rsidR="002719D7" w:rsidRDefault="00000000">
      <w:pPr>
        <w:pStyle w:val="Heading1"/>
      </w:pPr>
      <w:r>
        <w:t>Data Card: JUST CIS Course-Advising Assistant</w:t>
      </w:r>
    </w:p>
    <w:p w14:paraId="1E354393" w14:textId="6984151D" w:rsidR="002719D7" w:rsidRDefault="00000000">
      <w:r>
        <w:rPr>
          <w:sz w:val="19"/>
        </w:rPr>
        <w:t xml:space="preserve">Team </w:t>
      </w:r>
      <w:proofErr w:type="spellStart"/>
      <w:r w:rsidR="00AB587C">
        <w:rPr>
          <w:sz w:val="19"/>
        </w:rPr>
        <w:t>PlanPath</w:t>
      </w:r>
      <w:proofErr w:type="spellEnd"/>
      <w:r>
        <w:rPr>
          <w:sz w:val="19"/>
        </w:rPr>
        <w:t xml:space="preserve">· Data lead: </w:t>
      </w:r>
      <w:r w:rsidR="00AB587C" w:rsidRPr="00AB587C">
        <w:rPr>
          <w:sz w:val="19"/>
        </w:rPr>
        <w:t xml:space="preserve">Tala </w:t>
      </w:r>
      <w:proofErr w:type="spellStart"/>
      <w:r w:rsidR="00AB587C" w:rsidRPr="00AB587C">
        <w:rPr>
          <w:sz w:val="19"/>
        </w:rPr>
        <w:t>alakash</w:t>
      </w:r>
      <w:proofErr w:type="spellEnd"/>
      <w:r>
        <w:rPr>
          <w:sz w:val="19"/>
        </w:rPr>
        <w:t>· Collected on: 30 Oct 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8380"/>
      </w:tblGrid>
      <w:tr w:rsidR="002719D7" w14:paraId="0D075FE1" w14:textId="77777777">
        <w:tc>
          <w:tcPr>
            <w:tcW w:w="2041" w:type="dxa"/>
          </w:tcPr>
          <w:p w14:paraId="7C6E19F8" w14:textId="77777777" w:rsidR="002719D7" w:rsidRDefault="00000000">
            <w:r>
              <w:rPr>
                <w:b/>
                <w:sz w:val="19"/>
              </w:rPr>
              <w:t>Source</w:t>
            </w:r>
          </w:p>
        </w:tc>
        <w:tc>
          <w:tcPr>
            <w:tcW w:w="7597" w:type="dxa"/>
          </w:tcPr>
          <w:p w14:paraId="26E72872" w14:textId="1461D399" w:rsidR="002719D7" w:rsidRDefault="00000000">
            <w:r>
              <w:rPr>
                <w:sz w:val="19"/>
              </w:rPr>
              <w:t xml:space="preserve">1) JUST B.Sc. Computer Information Systems study plan, plan no. 766: </w:t>
            </w:r>
            <w:hyperlink r:id="rId6" w:history="1">
              <w:r w:rsidR="00AB587C" w:rsidRPr="003E2D7B">
                <w:rPr>
                  <w:rStyle w:val="Hyperlink"/>
                  <w:sz w:val="19"/>
                </w:rPr>
                <w:t>https://www.just.edu.jo/FacultiesandDepartments/it/Departments/cis/Pages/viewplan.aspx?planno=766</w:t>
              </w:r>
            </w:hyperlink>
            <w:r w:rsidR="00AB587C">
              <w:rPr>
                <w:sz w:val="19"/>
              </w:rPr>
              <w:t xml:space="preserve"> </w:t>
            </w:r>
            <w:r>
              <w:rPr>
                <w:sz w:val="19"/>
              </w:rPr>
              <w:br/>
              <w:t>2) Course syllabi and course descriptions linked from each course row of the plan.</w:t>
            </w:r>
            <w:r>
              <w:rPr>
                <w:sz w:val="19"/>
              </w:rPr>
              <w:br/>
              <w:t xml:space="preserve">3) CIS department Study Plans page: </w:t>
            </w:r>
            <w:hyperlink r:id="rId7" w:history="1">
              <w:r w:rsidR="00AB587C" w:rsidRPr="003E2D7B">
                <w:rPr>
                  <w:rStyle w:val="Hyperlink"/>
                  <w:sz w:val="19"/>
                </w:rPr>
                <w:t>https://www.just.edu.jo/FacultiesandDepartments/it/Departments/cis/Pages/Programs.aspx</w:t>
              </w:r>
            </w:hyperlink>
            <w:r w:rsidR="00AB587C">
              <w:rPr>
                <w:sz w:val="19"/>
              </w:rPr>
              <w:t xml:space="preserve"> </w:t>
            </w:r>
          </w:p>
        </w:tc>
      </w:tr>
      <w:tr w:rsidR="002719D7" w14:paraId="3E0E98AF" w14:textId="77777777">
        <w:tc>
          <w:tcPr>
            <w:tcW w:w="2041" w:type="dxa"/>
          </w:tcPr>
          <w:p w14:paraId="6EF5F2A2" w14:textId="77777777" w:rsidR="002719D7" w:rsidRDefault="00000000">
            <w:r>
              <w:rPr>
                <w:b/>
                <w:sz w:val="19"/>
              </w:rPr>
              <w:t>Permission</w:t>
            </w:r>
          </w:p>
        </w:tc>
        <w:tc>
          <w:tcPr>
            <w:tcW w:w="7597" w:type="dxa"/>
          </w:tcPr>
          <w:p w14:paraId="6C6A1E05" w14:textId="77777777" w:rsidR="002719D7" w:rsidRDefault="00000000">
            <w:r>
              <w:rPr>
                <w:sz w:val="19"/>
              </w:rPr>
              <w:t>Publicly published by Jordan University of Science and Technology on its official website. No explicit license is stated on the page; we use it only for this non-commercial course project and cite it in every answer.</w:t>
            </w:r>
          </w:p>
        </w:tc>
      </w:tr>
      <w:tr w:rsidR="002719D7" w14:paraId="3380077F" w14:textId="77777777">
        <w:tc>
          <w:tcPr>
            <w:tcW w:w="2041" w:type="dxa"/>
          </w:tcPr>
          <w:p w14:paraId="51043695" w14:textId="77777777" w:rsidR="002719D7" w:rsidRDefault="00000000">
            <w:r>
              <w:rPr>
                <w:b/>
                <w:sz w:val="19"/>
              </w:rPr>
              <w:t>Size</w:t>
            </w:r>
          </w:p>
        </w:tc>
        <w:tc>
          <w:tcPr>
            <w:tcW w:w="7597" w:type="dxa"/>
          </w:tcPr>
          <w:p w14:paraId="29AED722" w14:textId="77777777" w:rsidR="002719D7" w:rsidRDefault="00000000">
            <w:r>
              <w:rPr>
                <w:sz w:val="19"/>
              </w:rPr>
              <w:t>Study plan: 256 table rows on the page, forming 115 main courses in 5 requirement sections: University Compulsory 16 h, University Elective 9 h, Faculty Compulsory 24 h, Department Compulsory 71 h, Department Elective 12 h (132 credit hours in total). Rows under each course give its prerequisites, concurrent courses and equivalent codes. Syllabi: 768 linked documents (Syllabus, Course Description, Course Evaluation for each of the 256 rows); they will be downloaded and added to the retrieval corpus in Phase 2.</w:t>
            </w:r>
          </w:p>
        </w:tc>
      </w:tr>
      <w:tr w:rsidR="002719D7" w14:paraId="12B6F626" w14:textId="77777777">
        <w:tc>
          <w:tcPr>
            <w:tcW w:w="2041" w:type="dxa"/>
          </w:tcPr>
          <w:p w14:paraId="51AC6C4D" w14:textId="77777777" w:rsidR="002719D7" w:rsidRDefault="00000000">
            <w:r>
              <w:rPr>
                <w:b/>
                <w:sz w:val="19"/>
              </w:rPr>
              <w:t>Language and format</w:t>
            </w:r>
          </w:p>
        </w:tc>
        <w:tc>
          <w:tcPr>
            <w:tcW w:w="7597" w:type="dxa"/>
          </w:tcPr>
          <w:p w14:paraId="5EC3A5A8" w14:textId="77777777" w:rsidR="002719D7" w:rsidRDefault="00000000">
            <w:r>
              <w:rPr>
                <w:sz w:val="19"/>
              </w:rPr>
              <w:t>English (course codes, names and plan table). Study plan: HTML table (SharePoint page), converted to a CSV table with one row per course. Syllabi: PDF documents linked from each row.</w:t>
            </w:r>
          </w:p>
        </w:tc>
      </w:tr>
      <w:tr w:rsidR="002719D7" w14:paraId="1A58164B" w14:textId="77777777">
        <w:tc>
          <w:tcPr>
            <w:tcW w:w="2041" w:type="dxa"/>
          </w:tcPr>
          <w:p w14:paraId="100DDAA9" w14:textId="77777777" w:rsidR="002719D7" w:rsidRDefault="00000000">
            <w:r>
              <w:rPr>
                <w:b/>
                <w:sz w:val="19"/>
              </w:rPr>
              <w:t>Collection method</w:t>
            </w:r>
          </w:p>
        </w:tc>
        <w:tc>
          <w:tcPr>
            <w:tcW w:w="7597" w:type="dxa"/>
          </w:tcPr>
          <w:p w14:paraId="7E8A4A7A" w14:textId="77777777" w:rsidR="002719D7" w:rsidRDefault="00000000">
            <w:r>
              <w:rPr>
                <w:sz w:val="19"/>
              </w:rPr>
              <w:t>A Python script (run in Colab on 30 Oct 2026) downloaded the page, kept an exact copy of it, and built one clean course table. Automatic checks: no unreadable hours, no prerequisite pointing to a code missing from the page, no duplicate courses; for all three compulsory sections the course hours add up exactly to the stated totals (16, 24, 71 h). Manual check: 10 randomly chosen rows compared with the official page in a browser: code, name, credit hours and prerequisites matched 10/10 (prerequisite details opened for CS284, CIs381 and LG101). Where one course appears under two codes (e.g. CS211 and HSS211CS, both "data structures"), we treat the codes as alternatives.</w:t>
            </w:r>
          </w:p>
        </w:tc>
      </w:tr>
      <w:tr w:rsidR="002719D7" w14:paraId="035A935D" w14:textId="77777777">
        <w:tc>
          <w:tcPr>
            <w:tcW w:w="2041" w:type="dxa"/>
          </w:tcPr>
          <w:p w14:paraId="405C0B58" w14:textId="77777777" w:rsidR="002719D7" w:rsidRDefault="00000000">
            <w:r>
              <w:rPr>
                <w:b/>
                <w:sz w:val="19"/>
              </w:rPr>
              <w:t>Sensitive content</w:t>
            </w:r>
          </w:p>
        </w:tc>
        <w:tc>
          <w:tcPr>
            <w:tcW w:w="7597" w:type="dxa"/>
          </w:tcPr>
          <w:p w14:paraId="262C0F7A" w14:textId="77777777" w:rsidR="002719D7" w:rsidRDefault="00000000">
            <w:r>
              <w:rPr>
                <w:sz w:val="19"/>
              </w:rPr>
              <w:t>None. The data contains course information only: no student names, IDs, grades, or other personal data. The test set contains no personal information.</w:t>
            </w:r>
          </w:p>
        </w:tc>
      </w:tr>
      <w:tr w:rsidR="002719D7" w14:paraId="391DA889" w14:textId="77777777">
        <w:tc>
          <w:tcPr>
            <w:tcW w:w="2041" w:type="dxa"/>
          </w:tcPr>
          <w:p w14:paraId="44D41AAC" w14:textId="77777777" w:rsidR="002719D7" w:rsidRDefault="00000000">
            <w:r>
              <w:rPr>
                <w:b/>
                <w:sz w:val="19"/>
              </w:rPr>
              <w:t>Known limitations</w:t>
            </w:r>
          </w:p>
        </w:tc>
        <w:tc>
          <w:tcPr>
            <w:tcW w:w="7597" w:type="dxa"/>
          </w:tcPr>
          <w:p w14:paraId="181001B1" w14:textId="77777777" w:rsidR="002719D7" w:rsidRDefault="00000000">
            <w:r>
              <w:rPr>
                <w:sz w:val="19"/>
              </w:rPr>
              <w:t>Plans differ by entry year; we use plan no. 766 only. The plan does not contain teaching assignments, semester offerings, or exception decisions; the system must refuse those questions.</w:t>
            </w:r>
          </w:p>
        </w:tc>
      </w:tr>
      <w:tr w:rsidR="002719D7" w14:paraId="3937E58B" w14:textId="77777777">
        <w:tc>
          <w:tcPr>
            <w:tcW w:w="2041" w:type="dxa"/>
          </w:tcPr>
          <w:p w14:paraId="41D76351" w14:textId="77777777" w:rsidR="002719D7" w:rsidRDefault="00000000">
            <w:r>
              <w:rPr>
                <w:b/>
                <w:sz w:val="19"/>
              </w:rPr>
              <w:t>Sample (in repository)</w:t>
            </w:r>
          </w:p>
        </w:tc>
        <w:tc>
          <w:tcPr>
            <w:tcW w:w="7597" w:type="dxa"/>
          </w:tcPr>
          <w:p w14:paraId="7F09E234" w14:textId="77777777" w:rsidR="002719D7" w:rsidRDefault="00000000">
            <w:r>
              <w:rPr>
                <w:sz w:val="19"/>
              </w:rPr>
              <w:t>data/sample/plan_sample_5_rows.csv: 5 real rows from the course table (CIs401, HSS212VM, LG108, CIs421, MATH140).</w:t>
            </w:r>
          </w:p>
        </w:tc>
      </w:tr>
    </w:tbl>
    <w:p w14:paraId="306DDAB1" w14:textId="77777777" w:rsidR="00DF6795" w:rsidRDefault="00DF6795"/>
    <w:sectPr w:rsidR="00DF6795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522678">
    <w:abstractNumId w:val="8"/>
  </w:num>
  <w:num w:numId="2" w16cid:durableId="1583753404">
    <w:abstractNumId w:val="6"/>
  </w:num>
  <w:num w:numId="3" w16cid:durableId="25296946">
    <w:abstractNumId w:val="5"/>
  </w:num>
  <w:num w:numId="4" w16cid:durableId="2034764070">
    <w:abstractNumId w:val="4"/>
  </w:num>
  <w:num w:numId="5" w16cid:durableId="954483206">
    <w:abstractNumId w:val="7"/>
  </w:num>
  <w:num w:numId="6" w16cid:durableId="1144782860">
    <w:abstractNumId w:val="3"/>
  </w:num>
  <w:num w:numId="7" w16cid:durableId="1318538487">
    <w:abstractNumId w:val="2"/>
  </w:num>
  <w:num w:numId="8" w16cid:durableId="784734808">
    <w:abstractNumId w:val="1"/>
  </w:num>
  <w:num w:numId="9" w16cid:durableId="298803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719D7"/>
    <w:rsid w:val="0029639D"/>
    <w:rsid w:val="00326F90"/>
    <w:rsid w:val="00AA1D8D"/>
    <w:rsid w:val="00AB587C"/>
    <w:rsid w:val="00B47730"/>
    <w:rsid w:val="00CB0664"/>
    <w:rsid w:val="00D25138"/>
    <w:rsid w:val="00DF67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E7FC18"/>
  <w14:defaultImageDpi w14:val="300"/>
  <w15:docId w15:val="{BF02AECC-3AF4-498F-977C-4C2E6C22F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AB587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58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just.edu.jo/FacultiesandDepartments/it/Departments/cis/Pages/Programs.aspx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just.edu.jo/FacultiesandDepartments/it/Departments/cis/Pages/viewplan.aspx?planno=766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428</Words>
  <Characters>2445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Card: JUST CIS Course-Advising Assistant</dc:title>
  <dc:subject/>
  <dc:creator>Rami Maayah</dc:creator>
  <cp:keywords/>
  <dc:description/>
  <cp:lastModifiedBy>Rami Maayah</cp:lastModifiedBy>
  <cp:revision>3</cp:revision>
  <dcterms:created xsi:type="dcterms:W3CDTF">2026-10-30T10:10:00Z</dcterms:created>
  <dcterms:modified xsi:type="dcterms:W3CDTF">2026-10-30T10:10:00Z</dcterms:modified>
  <cp:category/>
</cp:coreProperties>
</file>