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FB5536"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343468">
            <w:pPr>
              <w:cnfStyle w:val="000000010000"/>
              <w:rPr>
                <w:rFonts w:cs="Times New Roman"/>
                <w:lang w:val="en-US"/>
              </w:rPr>
            </w:pPr>
            <w:r>
              <w:rPr>
                <w:rFonts w:cs="Times New Roman"/>
                <w:lang w:val="en-US"/>
              </w:rPr>
              <w:t>Mengerjakan m</w:t>
            </w:r>
            <w:r w:rsidR="00343468">
              <w:rPr>
                <w:rFonts w:cs="Times New Roman"/>
                <w:lang w:val="en-US"/>
              </w:rPr>
              <w:t>odel user experience membuat user experience untuk masing-masing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343468" w:rsidRDefault="00343468" w:rsidP="007A6D3E">
            <w:pPr>
              <w:cnfStyle w:val="000000010000"/>
              <w:rPr>
                <w:rFonts w:cs="Times New Roman"/>
                <w:lang w:val="en-US"/>
              </w:rPr>
            </w:pPr>
            <w:r>
              <w:rPr>
                <w:rFonts w:cs="Times New Roman"/>
                <w:lang w:val="en-US"/>
              </w:rPr>
              <w:t xml:space="preserve">Menyelesaikan bab 2 </w:t>
            </w:r>
          </w:p>
        </w:tc>
        <w:tc>
          <w:tcPr>
            <w:tcW w:w="5306" w:type="dxa"/>
          </w:tcPr>
          <w:p w:rsidR="007A6D3E" w:rsidRDefault="00343468" w:rsidP="00343468">
            <w:pPr>
              <w:cnfStyle w:val="000000010000"/>
              <w:rPr>
                <w:rFonts w:cs="Times New Roman"/>
                <w:lang w:val="en-US"/>
              </w:rPr>
            </w:pPr>
            <w:r>
              <w:rPr>
                <w:rFonts w:cs="Times New Roman"/>
                <w:lang w:val="en-US"/>
              </w:rPr>
              <w:t>Integrasi identifikasi komponen user experience diagram,  storyboard, dan navigational path</w:t>
            </w:r>
          </w:p>
          <w:p w:rsidR="00343468" w:rsidRDefault="00343468" w:rsidP="00343468">
            <w:pPr>
              <w:cnfStyle w:val="000000010000"/>
              <w:rPr>
                <w:rFonts w:cs="Times New Roman"/>
                <w:lang w:val="en-US"/>
              </w:rPr>
            </w:pPr>
          </w:p>
          <w:p w:rsidR="00343468" w:rsidRDefault="00343468" w:rsidP="00343468">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3021" w:rsidP="007A6D3E">
            <w:pPr>
              <w:cnfStyle w:val="000000010000"/>
              <w:rPr>
                <w:rFonts w:cs="Times New Roman"/>
                <w:lang w:val="en-US"/>
              </w:rPr>
            </w:pPr>
            <w:r>
              <w:rPr>
                <w:rFonts w:cs="Times New Roman"/>
                <w:lang w:val="en-US"/>
              </w:rPr>
              <w:t>Integrasi pengerjaan bab 2</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Inisiasi pengerjaan bab 3 dokumen analisis</w:t>
            </w:r>
          </w:p>
          <w:p w:rsidR="00CE5380" w:rsidRDefault="00CE5380" w:rsidP="007A6D3E">
            <w:pPr>
              <w:cnfStyle w:val="000000010000"/>
              <w:rPr>
                <w:rFonts w:cs="Times New Roman"/>
                <w:lang w:val="en-US"/>
              </w:rPr>
            </w:pPr>
          </w:p>
          <w:p w:rsidR="00CE5380" w:rsidRDefault="00CE5380" w:rsidP="007A6D3E">
            <w:pPr>
              <w:cnfStyle w:val="000000010000"/>
              <w:rPr>
                <w:rFonts w:cs="Times New Roman"/>
                <w:lang w:val="en-US"/>
              </w:rPr>
            </w:pPr>
            <w:r>
              <w:rPr>
                <w:rFonts w:cs="Times New Roman"/>
                <w:lang w:val="en-US"/>
              </w:rPr>
              <w:t>Mengikuti workshop</w:t>
            </w:r>
          </w:p>
        </w:tc>
        <w:tc>
          <w:tcPr>
            <w:tcW w:w="5306" w:type="dxa"/>
          </w:tcPr>
          <w:p w:rsidR="007A6D3E" w:rsidRDefault="001F3021" w:rsidP="007A6D3E">
            <w:pPr>
              <w:cnfStyle w:val="000000010000"/>
              <w:rPr>
                <w:rFonts w:cs="Times New Roman"/>
                <w:lang w:val="en-US"/>
              </w:rPr>
            </w:pPr>
            <w:r>
              <w:rPr>
                <w:rFonts w:cs="Times New Roman"/>
                <w:lang w:val="en-US"/>
              </w:rPr>
              <w:t>Pengerjaan bab 2 secara parallel digabungkan</w:t>
            </w:r>
            <w:r w:rsidR="00CE5380">
              <w:rPr>
                <w:rFonts w:cs="Times New Roman"/>
                <w:lang w:val="en-US"/>
              </w:rPr>
              <w:t>. Melanjutkan ke sub bab navigational path</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Menyamakan persepsi tentang apa saja yang dianalisis pada bab 3, model analisis.</w:t>
            </w:r>
          </w:p>
          <w:p w:rsidR="00CE5380" w:rsidRDefault="00CE5380" w:rsidP="007A6D3E">
            <w:pPr>
              <w:cnfStyle w:val="000000010000"/>
              <w:rPr>
                <w:rFonts w:cs="Times New Roman"/>
                <w:lang w:val="en-US"/>
              </w:rPr>
            </w:pPr>
          </w:p>
          <w:p w:rsidR="00CE5380" w:rsidRDefault="00CE5380" w:rsidP="00CE5380">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E5380" w:rsidP="007A6D3E">
            <w:pPr>
              <w:cnfStyle w:val="000000010000"/>
              <w:rPr>
                <w:rFonts w:cs="Times New Roman"/>
                <w:lang w:val="en-US"/>
              </w:rPr>
            </w:pPr>
            <w:r>
              <w:rPr>
                <w:rFonts w:cs="Times New Roman"/>
                <w:lang w:val="en-US"/>
              </w:rPr>
              <w:t>Melanjutkan pengerjaan bab 3 dokumen analisis</w:t>
            </w:r>
          </w:p>
        </w:tc>
        <w:tc>
          <w:tcPr>
            <w:tcW w:w="5306" w:type="dxa"/>
          </w:tcPr>
          <w:p w:rsidR="007A6D3E" w:rsidRDefault="00CE5380" w:rsidP="007A6D3E">
            <w:pPr>
              <w:cnfStyle w:val="000000010000"/>
              <w:rPr>
                <w:rFonts w:cs="Times New Roman"/>
                <w:lang w:val="en-US"/>
              </w:rPr>
            </w:pPr>
            <w:r>
              <w:rPr>
                <w:rFonts w:cs="Times New Roman"/>
                <w:lang w:val="en-US"/>
              </w:rPr>
              <w:t>Membuat identifikasi kelas, sequence diagram, beserta class diagram</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9A2" w:rsidRDefault="00A819A2" w:rsidP="008D2F23">
      <w:pPr>
        <w:spacing w:after="0" w:line="240" w:lineRule="auto"/>
      </w:pPr>
      <w:r>
        <w:separator/>
      </w:r>
    </w:p>
  </w:endnote>
  <w:endnote w:type="continuationSeparator" w:id="1">
    <w:p w:rsidR="00A819A2" w:rsidRDefault="00A819A2"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1F3021" w:rsidRDefault="001F3021">
        <w:pPr>
          <w:pStyle w:val="Footer"/>
          <w:jc w:val="right"/>
        </w:pPr>
        <w:r>
          <w:rPr>
            <w:lang w:val="en-US"/>
          </w:rPr>
          <w:t>Laporan Harian Kerja Praktek</w:t>
        </w:r>
        <w:r>
          <w:t xml:space="preserve"> | </w:t>
        </w:r>
        <w:fldSimple w:instr=" PAGE   \* MERGEFORMAT ">
          <w:r w:rsidR="00CE5380">
            <w:rPr>
              <w:noProof/>
            </w:rPr>
            <w:t>8</w:t>
          </w:r>
        </w:fldSimple>
        <w:r>
          <w:t xml:space="preserve"> </w:t>
        </w:r>
      </w:p>
    </w:sdtContent>
  </w:sdt>
  <w:p w:rsidR="001F3021" w:rsidRDefault="001F3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9A2" w:rsidRDefault="00A819A2" w:rsidP="008D2F23">
      <w:pPr>
        <w:spacing w:after="0" w:line="240" w:lineRule="auto"/>
      </w:pPr>
      <w:r>
        <w:separator/>
      </w:r>
    </w:p>
  </w:footnote>
  <w:footnote w:type="continuationSeparator" w:id="1">
    <w:p w:rsidR="00A819A2" w:rsidRDefault="00A819A2"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D3642"/>
    <w:rsid w:val="00137037"/>
    <w:rsid w:val="0014236A"/>
    <w:rsid w:val="001B12AA"/>
    <w:rsid w:val="001F3021"/>
    <w:rsid w:val="001F4F0D"/>
    <w:rsid w:val="001F702F"/>
    <w:rsid w:val="002659F9"/>
    <w:rsid w:val="00343468"/>
    <w:rsid w:val="004117F2"/>
    <w:rsid w:val="004C1C7F"/>
    <w:rsid w:val="005C1C67"/>
    <w:rsid w:val="00624686"/>
    <w:rsid w:val="006C2944"/>
    <w:rsid w:val="006D128D"/>
    <w:rsid w:val="006F0D22"/>
    <w:rsid w:val="00722CA8"/>
    <w:rsid w:val="007605A7"/>
    <w:rsid w:val="00783AB5"/>
    <w:rsid w:val="007A6D3E"/>
    <w:rsid w:val="007E1BD6"/>
    <w:rsid w:val="008A28E1"/>
    <w:rsid w:val="008D2F23"/>
    <w:rsid w:val="009268B2"/>
    <w:rsid w:val="00937E05"/>
    <w:rsid w:val="009555EB"/>
    <w:rsid w:val="00A819A2"/>
    <w:rsid w:val="00A8443B"/>
    <w:rsid w:val="00AE1A19"/>
    <w:rsid w:val="00B02D1E"/>
    <w:rsid w:val="00B50318"/>
    <w:rsid w:val="00B658FA"/>
    <w:rsid w:val="00B761C8"/>
    <w:rsid w:val="00BD361C"/>
    <w:rsid w:val="00BE1420"/>
    <w:rsid w:val="00C35CFE"/>
    <w:rsid w:val="00C44BFC"/>
    <w:rsid w:val="00C83907"/>
    <w:rsid w:val="00C925CE"/>
    <w:rsid w:val="00CC53CA"/>
    <w:rsid w:val="00CE1608"/>
    <w:rsid w:val="00CE5380"/>
    <w:rsid w:val="00D93FE0"/>
    <w:rsid w:val="00E8450C"/>
    <w:rsid w:val="00EA6AA6"/>
    <w:rsid w:val="00F1364D"/>
    <w:rsid w:val="00F47557"/>
    <w:rsid w:val="00F64CA5"/>
    <w:rsid w:val="00FB5536"/>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15</cp:revision>
  <dcterms:created xsi:type="dcterms:W3CDTF">2010-06-02T02:27:00Z</dcterms:created>
  <dcterms:modified xsi:type="dcterms:W3CDTF">2010-06-10T07:54:00Z</dcterms:modified>
</cp:coreProperties>
</file>