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98F22" w14:textId="77777777" w:rsidR="00F559B6" w:rsidRDefault="00F559B6" w:rsidP="00F559B6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Bodega;</w:t>
      </w:r>
    </w:p>
    <w:p w14:paraId="4E34D23C" w14:textId="77777777" w:rsidR="00F559B6" w:rsidRDefault="00F559B6" w:rsidP="00F559B6">
      <w:r>
        <w:t>Use Bodega;</w:t>
      </w:r>
    </w:p>
    <w:p w14:paraId="5B721B31" w14:textId="77777777" w:rsidR="00F559B6" w:rsidRDefault="00F559B6" w:rsidP="00F559B6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438A0702" w14:textId="77777777" w:rsidR="00F559B6" w:rsidRDefault="00F559B6" w:rsidP="00F559B6">
      <w:r>
        <w:t>ID INT PRIMARY KEY,</w:t>
      </w:r>
    </w:p>
    <w:p w14:paraId="213BBA42" w14:textId="77777777" w:rsidR="00F559B6" w:rsidRDefault="00F559B6" w:rsidP="00F559B6">
      <w:r>
        <w:t xml:space="preserve">Nombre </w:t>
      </w:r>
      <w:proofErr w:type="spellStart"/>
      <w:r>
        <w:t>varchar</w:t>
      </w:r>
      <w:proofErr w:type="spellEnd"/>
      <w:r>
        <w:t xml:space="preserve"> (50)</w:t>
      </w:r>
    </w:p>
    <w:p w14:paraId="0B654A59" w14:textId="77777777" w:rsidR="00F559B6" w:rsidRDefault="00F559B6" w:rsidP="00F559B6">
      <w:r>
        <w:t>);</w:t>
      </w:r>
    </w:p>
    <w:p w14:paraId="47E2000A" w14:textId="77777777" w:rsidR="00F559B6" w:rsidRDefault="00F559B6" w:rsidP="00F559B6"/>
    <w:p w14:paraId="442852F4" w14:textId="77777777" w:rsidR="00F559B6" w:rsidRDefault="00F559B6" w:rsidP="00F559B6">
      <w:r>
        <w:t>CREATE TABLE Perfumes (</w:t>
      </w:r>
    </w:p>
    <w:p w14:paraId="5A0333E1" w14:textId="77777777" w:rsidR="00F559B6" w:rsidRDefault="00F559B6" w:rsidP="00F559B6">
      <w:r>
        <w:t>ID INT PRIMARY KEY,</w:t>
      </w:r>
    </w:p>
    <w:p w14:paraId="47EA2564" w14:textId="77777777" w:rsidR="00F559B6" w:rsidRDefault="00F559B6" w:rsidP="00F559B6">
      <w:r>
        <w:t>Nombre VARCHAR (50),</w:t>
      </w:r>
    </w:p>
    <w:p w14:paraId="7CA94152" w14:textId="77777777" w:rsidR="00F559B6" w:rsidRDefault="00F559B6" w:rsidP="00F559B6">
      <w:r>
        <w:t xml:space="preserve">Precio decimal (10,2) </w:t>
      </w:r>
      <w:proofErr w:type="spellStart"/>
      <w:r>
        <w:t>unsigned</w:t>
      </w:r>
      <w:proofErr w:type="spellEnd"/>
      <w:r>
        <w:t>,</w:t>
      </w:r>
    </w:p>
    <w:p w14:paraId="043BD862" w14:textId="77777777" w:rsidR="00F559B6" w:rsidRDefault="00F559B6" w:rsidP="00F559B6">
      <w:proofErr w:type="spellStart"/>
      <w:r>
        <w:t>CategoriaID</w:t>
      </w:r>
      <w:proofErr w:type="spellEnd"/>
      <w:r>
        <w:t xml:space="preserve"> INT,</w:t>
      </w:r>
    </w:p>
    <w:p w14:paraId="06E8E92B" w14:textId="77777777" w:rsidR="00F559B6" w:rsidRDefault="00F559B6" w:rsidP="00F559B6">
      <w:r>
        <w:t>FOREIGN KEY (</w:t>
      </w:r>
      <w:proofErr w:type="spellStart"/>
      <w:r>
        <w:t>CategoriaID</w:t>
      </w:r>
      <w:proofErr w:type="spellEnd"/>
      <w:r>
        <w:t xml:space="preserve">) REFERENCES </w:t>
      </w:r>
      <w:proofErr w:type="spellStart"/>
      <w:proofErr w:type="gramStart"/>
      <w:r>
        <w:t>Categorias</w:t>
      </w:r>
      <w:proofErr w:type="spellEnd"/>
      <w:r>
        <w:t>(</w:t>
      </w:r>
      <w:proofErr w:type="gramEnd"/>
      <w:r>
        <w:t>ID)</w:t>
      </w:r>
    </w:p>
    <w:p w14:paraId="3045C7A0" w14:textId="77777777" w:rsidR="00F559B6" w:rsidRDefault="00F559B6" w:rsidP="00F559B6">
      <w:r>
        <w:t>);</w:t>
      </w:r>
    </w:p>
    <w:p w14:paraId="00081707" w14:textId="77777777" w:rsidR="00F559B6" w:rsidRDefault="00F559B6" w:rsidP="00F559B6">
      <w:r>
        <w:t xml:space="preserve">INSERT INTO </w:t>
      </w:r>
      <w:proofErr w:type="spellStart"/>
      <w:r>
        <w:t>Categorias</w:t>
      </w:r>
      <w:proofErr w:type="spellEnd"/>
      <w:r>
        <w:t xml:space="preserve"> (ID, Nombre) </w:t>
      </w:r>
      <w:proofErr w:type="spellStart"/>
      <w:r>
        <w:t>values</w:t>
      </w:r>
      <w:proofErr w:type="spellEnd"/>
    </w:p>
    <w:p w14:paraId="5168091C" w14:textId="77777777" w:rsidR="00F559B6" w:rsidRDefault="00F559B6" w:rsidP="00F559B6">
      <w:r>
        <w:t xml:space="preserve">(1, "Perfume </w:t>
      </w:r>
      <w:proofErr w:type="spellStart"/>
      <w:r>
        <w:t>Woman</w:t>
      </w:r>
      <w:proofErr w:type="spellEnd"/>
      <w:r>
        <w:t>"),</w:t>
      </w:r>
    </w:p>
    <w:p w14:paraId="1F325F67" w14:textId="77777777" w:rsidR="00F559B6" w:rsidRDefault="00F559B6" w:rsidP="00F559B6">
      <w:r>
        <w:t xml:space="preserve">(2, "perfume </w:t>
      </w:r>
      <w:proofErr w:type="spellStart"/>
      <w:r>
        <w:t>Homme</w:t>
      </w:r>
      <w:proofErr w:type="spellEnd"/>
      <w:r>
        <w:t>"),</w:t>
      </w:r>
    </w:p>
    <w:p w14:paraId="6A82A691" w14:textId="77777777" w:rsidR="00F559B6" w:rsidRDefault="00F559B6" w:rsidP="00F559B6">
      <w:r>
        <w:t xml:space="preserve">(3, "Desodorante </w:t>
      </w:r>
      <w:proofErr w:type="spellStart"/>
      <w:r>
        <w:t>Woman</w:t>
      </w:r>
      <w:proofErr w:type="spellEnd"/>
      <w:r>
        <w:t>"),</w:t>
      </w:r>
    </w:p>
    <w:p w14:paraId="313CF2B3" w14:textId="77777777" w:rsidR="00F559B6" w:rsidRDefault="00F559B6" w:rsidP="00F559B6">
      <w:r>
        <w:t xml:space="preserve">(4, "Desodorante </w:t>
      </w:r>
      <w:proofErr w:type="spellStart"/>
      <w:r>
        <w:t>Homme</w:t>
      </w:r>
      <w:proofErr w:type="spellEnd"/>
      <w:r>
        <w:t>"),</w:t>
      </w:r>
    </w:p>
    <w:p w14:paraId="0A3797B2" w14:textId="77777777" w:rsidR="00F559B6" w:rsidRDefault="00F559B6" w:rsidP="00F559B6">
      <w:r>
        <w:t xml:space="preserve">(5, "Accesorios </w:t>
      </w:r>
      <w:proofErr w:type="spellStart"/>
      <w:r>
        <w:t>Woman</w:t>
      </w:r>
      <w:proofErr w:type="spellEnd"/>
      <w:r>
        <w:t>"),</w:t>
      </w:r>
    </w:p>
    <w:p w14:paraId="11C332E7" w14:textId="77777777" w:rsidR="00F559B6" w:rsidRDefault="00F559B6" w:rsidP="00F559B6">
      <w:r>
        <w:t xml:space="preserve">(6, "Accesorios </w:t>
      </w:r>
      <w:proofErr w:type="spellStart"/>
      <w:r>
        <w:t>Homme</w:t>
      </w:r>
      <w:proofErr w:type="spellEnd"/>
      <w:r>
        <w:t>");</w:t>
      </w:r>
    </w:p>
    <w:p w14:paraId="088473FB" w14:textId="77777777" w:rsidR="00F559B6" w:rsidRDefault="00F559B6" w:rsidP="00F559B6"/>
    <w:p w14:paraId="5C62102A" w14:textId="77777777" w:rsidR="00F559B6" w:rsidRDefault="00F559B6" w:rsidP="00F559B6"/>
    <w:p w14:paraId="39130D00" w14:textId="77777777" w:rsidR="00F559B6" w:rsidRDefault="00F559B6" w:rsidP="00F559B6">
      <w:r>
        <w:t xml:space="preserve">INSERT INTO Perfumes (ID, Nombre, Precio, </w:t>
      </w:r>
      <w:proofErr w:type="spellStart"/>
      <w:r>
        <w:t>CategoriaID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AE68880" w14:textId="77777777" w:rsidR="00F559B6" w:rsidRDefault="00F559B6" w:rsidP="00F559B6">
      <w:r>
        <w:t xml:space="preserve">(1, "Aqua </w:t>
      </w:r>
      <w:proofErr w:type="spellStart"/>
      <w:r>
        <w:t>Allegoria</w:t>
      </w:r>
      <w:proofErr w:type="spellEnd"/>
      <w:r>
        <w:t xml:space="preserve"> </w:t>
      </w:r>
      <w:proofErr w:type="spellStart"/>
      <w:r>
        <w:t>Guerlain</w:t>
      </w:r>
      <w:proofErr w:type="spellEnd"/>
      <w:r>
        <w:t>", 74.95, 1),</w:t>
      </w:r>
    </w:p>
    <w:p w14:paraId="690F659F" w14:textId="77777777" w:rsidR="00F559B6" w:rsidRDefault="00F559B6" w:rsidP="00F559B6">
      <w:r>
        <w:t>(2, "</w:t>
      </w:r>
      <w:proofErr w:type="spellStart"/>
      <w:r>
        <w:t>Absolus</w:t>
      </w:r>
      <w:proofErr w:type="spellEnd"/>
      <w:r>
        <w:t xml:space="preserve"> </w:t>
      </w:r>
      <w:proofErr w:type="spellStart"/>
      <w:r>
        <w:t>Allegoria</w:t>
      </w:r>
      <w:proofErr w:type="spellEnd"/>
      <w:r>
        <w:t xml:space="preserve"> </w:t>
      </w:r>
      <w:proofErr w:type="spellStart"/>
      <w:r>
        <w:t>Guerlain</w:t>
      </w:r>
      <w:proofErr w:type="spellEnd"/>
      <w:r>
        <w:t>", 126.75, 1),</w:t>
      </w:r>
    </w:p>
    <w:p w14:paraId="0EBA7DC6" w14:textId="77777777" w:rsidR="00F559B6" w:rsidRDefault="00F559B6" w:rsidP="00F559B6">
      <w:r>
        <w:t xml:space="preserve">(3, "Les </w:t>
      </w:r>
      <w:proofErr w:type="spellStart"/>
      <w:r>
        <w:t>legendaires</w:t>
      </w:r>
      <w:proofErr w:type="spellEnd"/>
      <w:r>
        <w:t xml:space="preserve"> </w:t>
      </w:r>
      <w:proofErr w:type="spellStart"/>
      <w:r>
        <w:t>Guerlain</w:t>
      </w:r>
      <w:proofErr w:type="spellEnd"/>
      <w:r>
        <w:t>", 84.23, 1),</w:t>
      </w:r>
    </w:p>
    <w:p w14:paraId="2377D5D2" w14:textId="77777777" w:rsidR="00F559B6" w:rsidRDefault="00F559B6" w:rsidP="00F559B6">
      <w:r>
        <w:t>(4, "</w:t>
      </w:r>
      <w:proofErr w:type="gramStart"/>
      <w:r>
        <w:t>La vie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belle </w:t>
      </w:r>
      <w:proofErr w:type="spellStart"/>
      <w:r>
        <w:t>Lancome</w:t>
      </w:r>
      <w:proofErr w:type="spellEnd"/>
      <w:r>
        <w:t>", 85.73, 1),</w:t>
      </w:r>
    </w:p>
    <w:p w14:paraId="4752984E" w14:textId="77777777" w:rsidR="00F559B6" w:rsidRDefault="00F559B6" w:rsidP="00F559B6">
      <w:r>
        <w:t>(5, "</w:t>
      </w:r>
      <w:proofErr w:type="spellStart"/>
      <w:r>
        <w:t>Idole</w:t>
      </w:r>
      <w:proofErr w:type="spellEnd"/>
      <w:r>
        <w:t xml:space="preserve"> </w:t>
      </w:r>
      <w:proofErr w:type="spellStart"/>
      <w:r>
        <w:t>Lancome</w:t>
      </w:r>
      <w:proofErr w:type="spellEnd"/>
      <w:r>
        <w:t>", 39.35, 1),</w:t>
      </w:r>
    </w:p>
    <w:p w14:paraId="46A9B8F5" w14:textId="77777777" w:rsidR="00F559B6" w:rsidRDefault="00F559B6" w:rsidP="00F559B6">
      <w:r>
        <w:lastRenderedPageBreak/>
        <w:t>(6, "</w:t>
      </w:r>
      <w:proofErr w:type="spellStart"/>
      <w:r>
        <w:t>Tresor</w:t>
      </w:r>
      <w:proofErr w:type="spellEnd"/>
      <w:r>
        <w:t xml:space="preserve"> </w:t>
      </w:r>
      <w:proofErr w:type="spellStart"/>
      <w:r>
        <w:t>Lancome</w:t>
      </w:r>
      <w:proofErr w:type="spellEnd"/>
      <w:r>
        <w:t>", 42.95, 1),</w:t>
      </w:r>
    </w:p>
    <w:p w14:paraId="782979EC" w14:textId="77777777" w:rsidR="00F559B6" w:rsidRDefault="00F559B6" w:rsidP="00F559B6">
      <w:r>
        <w:t>(7, "</w:t>
      </w:r>
      <w:proofErr w:type="spellStart"/>
      <w:r>
        <w:t>Paradoxe</w:t>
      </w:r>
      <w:proofErr w:type="spellEnd"/>
      <w:r>
        <w:t xml:space="preserve"> Prada", 60.51, 1),</w:t>
      </w:r>
    </w:p>
    <w:p w14:paraId="6A375AA7" w14:textId="77777777" w:rsidR="00F559B6" w:rsidRDefault="00F559B6" w:rsidP="00F559B6">
      <w:r>
        <w:t>(8, "Candy Prada", 59.60, 1),</w:t>
      </w:r>
    </w:p>
    <w:p w14:paraId="689DA5B0" w14:textId="77777777" w:rsidR="00F559B6" w:rsidRDefault="00F559B6" w:rsidP="00F559B6">
      <w:r>
        <w:t>(9, "</w:t>
      </w:r>
      <w:proofErr w:type="spellStart"/>
      <w:r>
        <w:t>Infusion</w:t>
      </w:r>
      <w:proofErr w:type="spellEnd"/>
      <w:r>
        <w:t xml:space="preserve"> de </w:t>
      </w:r>
      <w:proofErr w:type="spellStart"/>
      <w:r>
        <w:t>Rhubarbe</w:t>
      </w:r>
      <w:proofErr w:type="spellEnd"/>
      <w:r>
        <w:t xml:space="preserve"> Prada", 121.44, 1),</w:t>
      </w:r>
    </w:p>
    <w:p w14:paraId="02EA35CC" w14:textId="77777777" w:rsidR="00F559B6" w:rsidRDefault="00F559B6" w:rsidP="00F559B6">
      <w:r>
        <w:t>(10, "Bloom Black Gucci", 181.89, 1),</w:t>
      </w:r>
    </w:p>
    <w:p w14:paraId="6E1E72F4" w14:textId="77777777" w:rsidR="00F559B6" w:rsidRDefault="00F559B6" w:rsidP="00F559B6">
      <w:r>
        <w:t>(11, "</w:t>
      </w:r>
      <w:proofErr w:type="spellStart"/>
      <w:r>
        <w:t>Bamboo</w:t>
      </w:r>
      <w:proofErr w:type="spellEnd"/>
      <w:r>
        <w:t xml:space="preserve"> Gucci", 48.80, 1),</w:t>
      </w:r>
    </w:p>
    <w:p w14:paraId="212CDC0D" w14:textId="77777777" w:rsidR="00F559B6" w:rsidRDefault="00F559B6" w:rsidP="00F559B6">
      <w:r>
        <w:t>(12, "</w:t>
      </w:r>
      <w:proofErr w:type="spellStart"/>
      <w:r>
        <w:t>Guilty</w:t>
      </w:r>
      <w:proofErr w:type="spellEnd"/>
      <w:r>
        <w:t xml:space="preserve"> Absolute Gucci", 67.70, 1),</w:t>
      </w:r>
    </w:p>
    <w:p w14:paraId="5102AE5F" w14:textId="77777777" w:rsidR="00F559B6" w:rsidRDefault="00F559B6" w:rsidP="00F559B6">
      <w:r>
        <w:t xml:space="preserve">(13, "Vetiver </w:t>
      </w:r>
      <w:proofErr w:type="spellStart"/>
      <w:r>
        <w:t>Guerlain</w:t>
      </w:r>
      <w:proofErr w:type="spellEnd"/>
      <w:r>
        <w:t>", 70.59, 2),</w:t>
      </w:r>
    </w:p>
    <w:p w14:paraId="6EE84F92" w14:textId="77777777" w:rsidR="00F559B6" w:rsidRDefault="00F559B6" w:rsidP="00F559B6">
      <w:r>
        <w:t>(14, "</w:t>
      </w:r>
      <w:proofErr w:type="spellStart"/>
      <w:r>
        <w:t>L´homme</w:t>
      </w:r>
      <w:proofErr w:type="spellEnd"/>
      <w:r>
        <w:t xml:space="preserve"> Ideal </w:t>
      </w:r>
      <w:proofErr w:type="spellStart"/>
      <w:r>
        <w:t>Guerlain</w:t>
      </w:r>
      <w:proofErr w:type="spellEnd"/>
      <w:r>
        <w:t>", 105.95, 2),</w:t>
      </w:r>
    </w:p>
    <w:p w14:paraId="614184CE" w14:textId="77777777" w:rsidR="00F559B6" w:rsidRDefault="00F559B6" w:rsidP="00F559B6">
      <w:r>
        <w:t>(15, "</w:t>
      </w:r>
      <w:proofErr w:type="spellStart"/>
      <w:r>
        <w:t>Habit</w:t>
      </w:r>
      <w:proofErr w:type="spellEnd"/>
      <w:r>
        <w:t xml:space="preserve"> Rouge </w:t>
      </w:r>
      <w:proofErr w:type="spellStart"/>
      <w:r>
        <w:t>Guerlain</w:t>
      </w:r>
      <w:proofErr w:type="spellEnd"/>
      <w:r>
        <w:t>", 105.50, 2),</w:t>
      </w:r>
    </w:p>
    <w:p w14:paraId="2990BAEA" w14:textId="77777777" w:rsidR="00F559B6" w:rsidRDefault="00F559B6" w:rsidP="00F559B6">
      <w:r>
        <w:t>(16, "</w:t>
      </w:r>
      <w:proofErr w:type="spellStart"/>
      <w:r>
        <w:t>Hypnose</w:t>
      </w:r>
      <w:proofErr w:type="spellEnd"/>
      <w:r>
        <w:t xml:space="preserve"> </w:t>
      </w:r>
      <w:proofErr w:type="spellStart"/>
      <w:r>
        <w:t>Lancome</w:t>
      </w:r>
      <w:proofErr w:type="spellEnd"/>
      <w:r>
        <w:t>", 200.80, 2),</w:t>
      </w:r>
    </w:p>
    <w:p w14:paraId="305F61F3" w14:textId="77777777" w:rsidR="00F559B6" w:rsidRDefault="00F559B6" w:rsidP="00F559B6">
      <w:r>
        <w:t>(17, "</w:t>
      </w:r>
      <w:proofErr w:type="spellStart"/>
      <w:r>
        <w:t>Miracle</w:t>
      </w:r>
      <w:proofErr w:type="spellEnd"/>
      <w:r>
        <w:t xml:space="preserve"> </w:t>
      </w:r>
      <w:proofErr w:type="spellStart"/>
      <w:r>
        <w:t>Lancome</w:t>
      </w:r>
      <w:proofErr w:type="spellEnd"/>
      <w:r>
        <w:t>", 116.24, 2),</w:t>
      </w:r>
    </w:p>
    <w:p w14:paraId="563D70EE" w14:textId="77777777" w:rsidR="00F559B6" w:rsidRDefault="00F559B6" w:rsidP="00F559B6">
      <w:r>
        <w:t>(18, "</w:t>
      </w:r>
      <w:proofErr w:type="spellStart"/>
      <w:r>
        <w:t>Sagamore</w:t>
      </w:r>
      <w:proofErr w:type="spellEnd"/>
      <w:r>
        <w:t xml:space="preserve"> </w:t>
      </w:r>
      <w:proofErr w:type="spellStart"/>
      <w:r>
        <w:t>Lancome</w:t>
      </w:r>
      <w:proofErr w:type="spellEnd"/>
      <w:r>
        <w:t>", 223.04, 2),</w:t>
      </w:r>
    </w:p>
    <w:p w14:paraId="0E224982" w14:textId="77777777" w:rsidR="00F559B6" w:rsidRDefault="00F559B6" w:rsidP="00F559B6">
      <w:r>
        <w:t>(19, "Luna Rosa Black Prada", 59.70, 2),</w:t>
      </w:r>
    </w:p>
    <w:p w14:paraId="546ABB0B" w14:textId="77777777" w:rsidR="00F559B6" w:rsidRDefault="00F559B6" w:rsidP="00F559B6">
      <w:r>
        <w:t xml:space="preserve">(20, "Luna Rosa </w:t>
      </w:r>
      <w:proofErr w:type="spellStart"/>
      <w:r>
        <w:t>Ocean</w:t>
      </w:r>
      <w:proofErr w:type="spellEnd"/>
      <w:r>
        <w:t xml:space="preserve"> Prada", 58.75, 2),</w:t>
      </w:r>
    </w:p>
    <w:p w14:paraId="1D968564" w14:textId="77777777" w:rsidR="00F559B6" w:rsidRDefault="00F559B6" w:rsidP="00F559B6">
      <w:r>
        <w:t>(21, "Luna Rosa sport Prada", 83.14, 2),</w:t>
      </w:r>
    </w:p>
    <w:p w14:paraId="3288127D" w14:textId="77777777" w:rsidR="00F559B6" w:rsidRDefault="00F559B6" w:rsidP="00F559B6">
      <w:r>
        <w:t>(22, "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Parfum</w:t>
      </w:r>
      <w:proofErr w:type="spellEnd"/>
      <w:r>
        <w:t xml:space="preserve"> Gucci", 63.51, 2),</w:t>
      </w:r>
    </w:p>
    <w:p w14:paraId="293A11FD" w14:textId="77777777" w:rsidR="00F559B6" w:rsidRDefault="00F559B6" w:rsidP="00F559B6">
      <w:r>
        <w:t>(23, "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Absolute Gucci", 74.17, 2),</w:t>
      </w:r>
    </w:p>
    <w:p w14:paraId="33D0E2D0" w14:textId="77777777" w:rsidR="00F559B6" w:rsidRDefault="00F559B6" w:rsidP="00F559B6">
      <w:r>
        <w:t>(24, "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Love </w:t>
      </w:r>
      <w:proofErr w:type="spellStart"/>
      <w:r>
        <w:t>Edition</w:t>
      </w:r>
      <w:proofErr w:type="spellEnd"/>
      <w:r>
        <w:t xml:space="preserve"> Gucci", 54.94, 2),</w:t>
      </w:r>
    </w:p>
    <w:p w14:paraId="6F9A1F79" w14:textId="77777777" w:rsidR="00F559B6" w:rsidRDefault="00F559B6" w:rsidP="00F559B6">
      <w:r>
        <w:t>(25, "</w:t>
      </w:r>
      <w:proofErr w:type="spellStart"/>
      <w:r>
        <w:t>Sun</w:t>
      </w:r>
      <w:proofErr w:type="spellEnd"/>
      <w:r>
        <w:t xml:space="preserve"> </w:t>
      </w:r>
      <w:proofErr w:type="spellStart"/>
      <w:r>
        <w:t>Jil</w:t>
      </w:r>
      <w:proofErr w:type="spellEnd"/>
      <w:r>
        <w:t xml:space="preserve"> Sander", 26.95, 3),</w:t>
      </w:r>
    </w:p>
    <w:p w14:paraId="06B663F7" w14:textId="77777777" w:rsidR="00F559B6" w:rsidRDefault="00F559B6" w:rsidP="00F559B6">
      <w:r>
        <w:t>(26, "Chloé", 31.32, 3),</w:t>
      </w:r>
    </w:p>
    <w:p w14:paraId="1E25A9B7" w14:textId="77777777" w:rsidR="00F559B6" w:rsidRDefault="00F559B6" w:rsidP="00F559B6">
      <w:r>
        <w:t xml:space="preserve">(27, "Lady </w:t>
      </w:r>
      <w:proofErr w:type="spellStart"/>
      <w:r>
        <w:t>Millon</w:t>
      </w:r>
      <w:proofErr w:type="spellEnd"/>
      <w:r>
        <w:t xml:space="preserve"> Rabanne", 21.28, 3),</w:t>
      </w:r>
    </w:p>
    <w:p w14:paraId="25EC80B0" w14:textId="77777777" w:rsidR="00F559B6" w:rsidRDefault="00F559B6" w:rsidP="00F559B6">
      <w:r>
        <w:t>(28, "</w:t>
      </w:r>
      <w:proofErr w:type="spellStart"/>
      <w:r>
        <w:t>Shalimar</w:t>
      </w:r>
      <w:proofErr w:type="spellEnd"/>
      <w:r>
        <w:t xml:space="preserve"> </w:t>
      </w:r>
      <w:proofErr w:type="spellStart"/>
      <w:r>
        <w:t>Guerlain</w:t>
      </w:r>
      <w:proofErr w:type="spellEnd"/>
      <w:r>
        <w:t>", 33.30, 3),</w:t>
      </w:r>
    </w:p>
    <w:p w14:paraId="7D11A40B" w14:textId="77777777" w:rsidR="00F559B6" w:rsidRDefault="00F559B6" w:rsidP="00F559B6">
      <w:r>
        <w:t>(29, "</w:t>
      </w:r>
      <w:proofErr w:type="spellStart"/>
      <w:r>
        <w:t>Irrésistible</w:t>
      </w:r>
      <w:proofErr w:type="spellEnd"/>
      <w:r>
        <w:t xml:space="preserve"> Givenchy", 32.95,3),</w:t>
      </w:r>
    </w:p>
    <w:p w14:paraId="28CF3E79" w14:textId="77777777" w:rsidR="00F559B6" w:rsidRDefault="00F559B6" w:rsidP="00F559B6">
      <w:r>
        <w:t>(30, "</w:t>
      </w:r>
      <w:proofErr w:type="spellStart"/>
      <w:r>
        <w:t>Sun</w:t>
      </w:r>
      <w:proofErr w:type="spellEnd"/>
      <w:r>
        <w:t xml:space="preserve"> </w:t>
      </w:r>
      <w:proofErr w:type="spellStart"/>
      <w:r>
        <w:t>Jil</w:t>
      </w:r>
      <w:proofErr w:type="spellEnd"/>
      <w:r>
        <w:t xml:space="preserve"> Sander", 18.21, 4),</w:t>
      </w:r>
    </w:p>
    <w:p w14:paraId="319C60D4" w14:textId="77777777" w:rsidR="00F559B6" w:rsidRDefault="00F559B6" w:rsidP="00F559B6">
      <w:r>
        <w:t xml:space="preserve">(31, "Boss </w:t>
      </w:r>
      <w:proofErr w:type="spellStart"/>
      <w:r>
        <w:t>Bottled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Hugo Boss", 18.15, 4),</w:t>
      </w:r>
    </w:p>
    <w:p w14:paraId="573B79AF" w14:textId="77777777" w:rsidR="00F559B6" w:rsidRDefault="00F559B6" w:rsidP="00F559B6">
      <w:r>
        <w:t>(32, "</w:t>
      </w:r>
      <w:proofErr w:type="spellStart"/>
      <w:r>
        <w:t>Guerlain</w:t>
      </w:r>
      <w:proofErr w:type="spellEnd"/>
      <w:r>
        <w:t xml:space="preserve"> Spray Natural", 42.81, 4),</w:t>
      </w:r>
    </w:p>
    <w:p w14:paraId="1FB81228" w14:textId="77777777" w:rsidR="00F559B6" w:rsidRDefault="00F559B6" w:rsidP="00F559B6">
      <w:r>
        <w:t xml:space="preserve">(33, "Mercedes Benz </w:t>
      </w:r>
      <w:proofErr w:type="spellStart"/>
      <w:r>
        <w:t>Stick</w:t>
      </w:r>
      <w:proofErr w:type="spellEnd"/>
      <w:r>
        <w:t xml:space="preserve"> </w:t>
      </w:r>
      <w:proofErr w:type="spellStart"/>
      <w:r>
        <w:t>Star</w:t>
      </w:r>
      <w:proofErr w:type="spellEnd"/>
      <w:r>
        <w:t>", 27.32, 4),</w:t>
      </w:r>
    </w:p>
    <w:p w14:paraId="739D4B5D" w14:textId="77777777" w:rsidR="00F559B6" w:rsidRDefault="00F559B6" w:rsidP="00F559B6">
      <w:r>
        <w:t xml:space="preserve">(34, "Acqua Di </w:t>
      </w:r>
      <w:proofErr w:type="spellStart"/>
      <w:r>
        <w:t>Gió</w:t>
      </w:r>
      <w:proofErr w:type="spellEnd"/>
      <w:r>
        <w:t xml:space="preserve"> Armani", 23.94, 4),</w:t>
      </w:r>
    </w:p>
    <w:p w14:paraId="74612FE2" w14:textId="77777777" w:rsidR="00F559B6" w:rsidRDefault="00F559B6" w:rsidP="00F559B6">
      <w:r>
        <w:lastRenderedPageBreak/>
        <w:t>(35, "Set de 2 Collares + Aretes Verano", 38.75, 5),</w:t>
      </w:r>
    </w:p>
    <w:p w14:paraId="4F76F01B" w14:textId="77777777" w:rsidR="00F559B6" w:rsidRDefault="00F559B6" w:rsidP="00F559B6">
      <w:r>
        <w:t>(36, "Set de 2 Collares Elefante", 40.56, 5),</w:t>
      </w:r>
    </w:p>
    <w:p w14:paraId="20E61127" w14:textId="77777777" w:rsidR="00F559B6" w:rsidRDefault="00F559B6" w:rsidP="00F559B6">
      <w:r>
        <w:t>(37, "Collar Gato Tiffany", 14.35, 5),</w:t>
      </w:r>
    </w:p>
    <w:p w14:paraId="352CDABD" w14:textId="77777777" w:rsidR="00F559B6" w:rsidRDefault="00F559B6" w:rsidP="00F559B6">
      <w:r>
        <w:t>(38, "Aretes Gato Tiffany", 6.13, 5),</w:t>
      </w:r>
    </w:p>
    <w:p w14:paraId="14D048C6" w14:textId="77777777" w:rsidR="00F559B6" w:rsidRDefault="00F559B6" w:rsidP="00F559B6">
      <w:r>
        <w:t>(39, "Manilla Perro Salchicha", 6.14, 5),</w:t>
      </w:r>
    </w:p>
    <w:p w14:paraId="15848BAE" w14:textId="77777777" w:rsidR="00F559B6" w:rsidRDefault="00F559B6" w:rsidP="00F559B6">
      <w:r>
        <w:t>(40, "Set de 5 Aretes Botánico", 20.48, 6),</w:t>
      </w:r>
    </w:p>
    <w:p w14:paraId="18EF4B16" w14:textId="77777777" w:rsidR="00F559B6" w:rsidRDefault="00F559B6" w:rsidP="00F559B6">
      <w:r>
        <w:t>(41, "Crucifijo Hombre Dorado", 5.17, 6),</w:t>
      </w:r>
    </w:p>
    <w:p w14:paraId="2F20394D" w14:textId="77777777" w:rsidR="00F559B6" w:rsidRDefault="00F559B6" w:rsidP="00F559B6">
      <w:r>
        <w:t>(42, "Anillo Axel Negro", 7.34, 6),</w:t>
      </w:r>
    </w:p>
    <w:p w14:paraId="0242FC31" w14:textId="77777777" w:rsidR="00F559B6" w:rsidRDefault="00F559B6" w:rsidP="00F559B6">
      <w:r>
        <w:t>(43, "Pulsera Eric Dorada", 6.30, 6),</w:t>
      </w:r>
    </w:p>
    <w:p w14:paraId="5ED1A6A3" w14:textId="77777777" w:rsidR="00F559B6" w:rsidRDefault="00F559B6" w:rsidP="00F559B6">
      <w:r>
        <w:t>(44, " Cadena Uriel Dorada", 60.30, 6),</w:t>
      </w:r>
    </w:p>
    <w:p w14:paraId="2BF295F5" w14:textId="77777777" w:rsidR="00F559B6" w:rsidRDefault="00F559B6" w:rsidP="00F559B6">
      <w:r>
        <w:t>(45, "Anillo Enzo Plateado Con Dorado", 45.56, 6),</w:t>
      </w:r>
    </w:p>
    <w:p w14:paraId="146FA136" w14:textId="77777777" w:rsidR="00585ADC" w:rsidRPr="00F559B6" w:rsidRDefault="00F559B6" w:rsidP="00F559B6">
      <w:r>
        <w:t>(46, "Pulsera Hombre Cristal", 90.45, 6);</w:t>
      </w:r>
      <w:bookmarkStart w:id="0" w:name="_GoBack"/>
      <w:bookmarkEnd w:id="0"/>
    </w:p>
    <w:sectPr w:rsidR="00585ADC" w:rsidRPr="00F55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B6"/>
    <w:rsid w:val="00585ADC"/>
    <w:rsid w:val="00F5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A41F"/>
  <w15:chartTrackingRefBased/>
  <w15:docId w15:val="{42F03C94-4658-4CA5-974C-6FBA1AB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ortega</dc:creator>
  <cp:keywords/>
  <dc:description/>
  <cp:lastModifiedBy>gina ortega</cp:lastModifiedBy>
  <cp:revision>1</cp:revision>
  <dcterms:created xsi:type="dcterms:W3CDTF">2025-04-16T03:18:00Z</dcterms:created>
  <dcterms:modified xsi:type="dcterms:W3CDTF">2025-04-16T03:18:00Z</dcterms:modified>
</cp:coreProperties>
</file>