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B3BB" w14:textId="77777777" w:rsidR="00AD715C" w:rsidRDefault="00000000">
      <w:proofErr w:type="spellStart"/>
      <w:r>
        <w:t>Preregistration</w:t>
      </w:r>
      <w:proofErr w:type="spellEnd"/>
      <w:r>
        <w:t>:</w:t>
      </w:r>
    </w:p>
    <w:p w14:paraId="653102CB" w14:textId="77777777" w:rsidR="00AD715C" w:rsidRDefault="00AD715C"/>
    <w:p w14:paraId="24451B50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0A357F5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all 1,193 "se faire" constructions present in the corpus via the following CQL expression: </w:t>
      </w:r>
    </w:p>
    <w:p w14:paraId="41620331" w14:textId="77777777" w:rsidR="00AD715C" w:rsidRDefault="00AD715C">
      <w:pPr>
        <w:pStyle w:val="Listenabsatz"/>
        <w:rPr>
          <w:lang w:val="en-US"/>
        </w:rPr>
      </w:pPr>
    </w:p>
    <w:p w14:paraId="682154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61B598AF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→ </w:t>
      </w:r>
      <w:r>
        <w:rPr>
          <w:shd w:val="clear" w:color="auto" w:fill="FFFF00"/>
          <w:lang w:val="en-US"/>
        </w:rPr>
        <w:t xml:space="preserve">We have filtered these constructions manually. After …: XXX </w:t>
      </w:r>
      <w:proofErr w:type="spellStart"/>
      <w:r>
        <w:rPr>
          <w:shd w:val="clear" w:color="auto" w:fill="FFFF00"/>
          <w:lang w:val="en-US"/>
        </w:rPr>
        <w:t>occurences</w:t>
      </w:r>
      <w:proofErr w:type="spellEnd"/>
      <w:r>
        <w:rPr>
          <w:shd w:val="clear" w:color="auto" w:fill="FFFF00"/>
          <w:lang w:val="en-US"/>
        </w:rPr>
        <w:t>.</w:t>
      </w:r>
    </w:p>
    <w:p w14:paraId="6C205C42" w14:textId="77777777" w:rsidR="00AD715C" w:rsidRPr="004F24F3" w:rsidRDefault="00AD715C" w:rsidP="004F24F3">
      <w:pPr>
        <w:rPr>
          <w:lang w:val="en-US"/>
        </w:rPr>
      </w:pPr>
    </w:p>
    <w:p w14:paraId="308032F5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412FB8E5" w14:textId="77777777" w:rsidR="00AD715C" w:rsidRDefault="00AD715C">
      <w:pPr>
        <w:pStyle w:val="Listenabsatz"/>
        <w:rPr>
          <w:lang w:val="en-US"/>
        </w:rPr>
      </w:pPr>
    </w:p>
    <w:p w14:paraId="5ED5058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2D40F75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305C7C8C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6722E172" w14:textId="77777777" w:rsidR="00AD715C" w:rsidRDefault="00AD715C">
      <w:pPr>
        <w:pStyle w:val="Listenabsatz"/>
        <w:ind w:left="1440"/>
        <w:rPr>
          <w:lang w:val="en-US"/>
        </w:rPr>
      </w:pPr>
    </w:p>
    <w:p w14:paraId="402FC368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3684354" w14:textId="77777777" w:rsidR="00AD715C" w:rsidRDefault="00AD715C">
      <w:pPr>
        <w:pStyle w:val="Listenabsatz"/>
        <w:ind w:left="1440"/>
        <w:rPr>
          <w:lang w:val="en-US"/>
        </w:rPr>
      </w:pPr>
    </w:p>
    <w:p w14:paraId="51EB9920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65E2F86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76520BC8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449AEB45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6409A66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776FF6D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1D5DBABA" w14:textId="77777777" w:rsidR="00AD715C" w:rsidRPr="004F24F3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“</w:t>
      </w:r>
      <w:proofErr w:type="gramStart"/>
      <w:r>
        <w:rPr>
          <w:shd w:val="clear" w:color="auto" w:fill="FFFF00"/>
          <w:lang w:val="en-US"/>
        </w:rPr>
        <w:t>se</w:t>
      </w:r>
      <w:proofErr w:type="gramEnd"/>
      <w:r>
        <w:rPr>
          <w:shd w:val="clear" w:color="auto" w:fill="FFFF00"/>
          <w:lang w:val="en-US"/>
        </w:rPr>
        <w:t xml:space="preserve"> faire” + Inf -&gt; exclude main verb “faire”? (“se fait”</w:t>
      </w:r>
      <w:proofErr w:type="gramStart"/>
      <w:r>
        <w:rPr>
          <w:shd w:val="clear" w:color="auto" w:fill="FFFF00"/>
          <w:lang w:val="en-US"/>
        </w:rPr>
        <w:t>/”</w:t>
      </w:r>
      <w:proofErr w:type="spellStart"/>
      <w:r>
        <w:rPr>
          <w:shd w:val="clear" w:color="auto" w:fill="FFFF00"/>
          <w:lang w:val="en-US"/>
        </w:rPr>
        <w:t>s’est</w:t>
      </w:r>
      <w:proofErr w:type="spellEnd"/>
      <w:proofErr w:type="gramEnd"/>
      <w:r>
        <w:rPr>
          <w:shd w:val="clear" w:color="auto" w:fill="FFFF00"/>
          <w:lang w:val="en-US"/>
        </w:rPr>
        <w:t xml:space="preserve"> fait” without Inf meaning “is made”)</w:t>
      </w:r>
    </w:p>
    <w:p w14:paraId="2FD1279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is not an adjectival construction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ouverte</w:t>
      </w:r>
      <w:r>
        <w:rPr>
          <w:lang w:val="en-US"/>
        </w:rPr>
        <w:t>)</w:t>
      </w:r>
    </w:p>
    <w:p w14:paraId="05E8CAA3" w14:textId="77777777" w:rsidR="00AD715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4EB28F94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only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333AFBBB" w14:textId="77777777" w:rsidR="00AD715C" w:rsidRDefault="00AD715C">
      <w:pPr>
        <w:pStyle w:val="Listenabsatz"/>
        <w:rPr>
          <w:lang w:val="en-US"/>
        </w:rPr>
      </w:pPr>
    </w:p>
    <w:p w14:paraId="78D7FC0A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10ECF3F0" w14:textId="77777777" w:rsidR="00AD715C" w:rsidRDefault="00AD715C">
      <w:pPr>
        <w:pStyle w:val="Listenabsatz"/>
        <w:rPr>
          <w:lang w:val="en-US"/>
        </w:rPr>
      </w:pPr>
    </w:p>
    <w:p w14:paraId="6D56EBAB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This is a corpus study, so there will be no participants. </w:t>
      </w:r>
    </w:p>
    <w:p w14:paraId="3A9BE2C7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0957B61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4F1B3B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4787B2F8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BE99EDF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0C80B57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40BF6C81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AB2608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782D5EA6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perception…)</w:t>
      </w:r>
    </w:p>
    <w:p w14:paraId="7F94F711" w14:textId="77777777" w:rsidR="00AD715C" w:rsidRDefault="00000000">
      <w:pPr>
        <w:pStyle w:val="Listenabsatz"/>
        <w:numPr>
          <w:ilvl w:val="2"/>
          <w:numId w:val="4"/>
        </w:numPr>
        <w:rPr>
          <w:strike/>
          <w:lang w:val="en-US"/>
        </w:rPr>
      </w:pPr>
      <w:r>
        <w:rPr>
          <w:strike/>
          <w:lang w:val="en-US"/>
        </w:rPr>
        <w:t>Telicity of the verb (telic/atelic</w:t>
      </w:r>
    </w:p>
    <w:p w14:paraId="10D7559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or binary annotation (not adversative/adversative) and (neutral/not neutral</w:t>
      </w:r>
      <w:proofErr w:type="gramStart"/>
      <w:r>
        <w:rPr>
          <w:lang w:val="en-US"/>
        </w:rPr>
        <w:t>) ?</w:t>
      </w:r>
      <w:proofErr w:type="gramEnd"/>
    </w:p>
    <w:p w14:paraId="2FFC4D6A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D32AC21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C0258E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2119C447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748BA544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2C501ADD" w14:textId="77777777" w:rsidR="00AD715C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8235F30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shd w:val="clear" w:color="auto" w:fill="FFFF00"/>
          <w:lang w:val="en-US"/>
        </w:rPr>
        <w:t>Complément</w:t>
      </w:r>
      <w:proofErr w:type="spellEnd"/>
      <w:r>
        <w:rPr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shd w:val="clear" w:color="auto" w:fill="FFFF00"/>
          <w:lang w:val="en-US"/>
        </w:rPr>
        <w:t>d‘</w:t>
      </w:r>
      <w:proofErr w:type="gramEnd"/>
      <w:r>
        <w:rPr>
          <w:shd w:val="clear" w:color="auto" w:fill="FFFF00"/>
          <w:lang w:val="en-US"/>
        </w:rPr>
        <w:t>agent</w:t>
      </w:r>
      <w:proofErr w:type="spellEnd"/>
      <w:r>
        <w:rPr>
          <w:shd w:val="clear" w:color="auto" w:fill="FFFF00"/>
          <w:lang w:val="en-US"/>
        </w:rPr>
        <w:t xml:space="preserve"> ?</w:t>
      </w:r>
    </w:p>
    <w:p w14:paraId="2007722E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and verb clusters: </w:t>
      </w:r>
      <w:r>
        <w:rPr>
          <w:shd w:val="clear" w:color="auto" w:fill="FFFF00"/>
          <w:lang w:val="en-US"/>
        </w:rPr>
        <w:t>not all verbs can occur with animate subjects</w:t>
      </w:r>
      <w:r>
        <w:rPr>
          <w:lang w:val="en-US"/>
        </w:rPr>
        <w:t xml:space="preserve"> (Which ones?)</w:t>
      </w:r>
    </w:p>
    <w:p w14:paraId="58B41BF6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rFonts w:cs="Segoe UI"/>
          <w:color w:val="212529"/>
          <w:shd w:val="clear" w:color="auto" w:fill="FFFFFF"/>
          <w:lang w:val="en-US"/>
        </w:rPr>
        <w:t>subject animacy and verb adversativity: Negative consequences of actions, expressed by adversative verbs, may affect animate subjects more than inanimate subjects.</w:t>
      </w:r>
    </w:p>
    <w:p w14:paraId="10A190A0" w14:textId="77777777" w:rsidR="00AD715C" w:rsidRDefault="00AD715C">
      <w:pPr>
        <w:pStyle w:val="Listenabsatz"/>
        <w:rPr>
          <w:lang w:val="en-US"/>
        </w:rPr>
      </w:pPr>
    </w:p>
    <w:p w14:paraId="2135FEF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2F828C4A" w14:textId="77777777" w:rsidR="00AD715C" w:rsidRDefault="00AD715C">
      <w:pPr>
        <w:pStyle w:val="Listenabsatz"/>
        <w:rPr>
          <w:lang w:val="en-US"/>
        </w:rPr>
      </w:pPr>
    </w:p>
    <w:p w14:paraId="3E4CCED2" w14:textId="77777777" w:rsidR="00AD715C" w:rsidRDefault="00000000">
      <w:pPr>
        <w:pStyle w:val="Listenabsatz"/>
        <w:numPr>
          <w:ilvl w:val="0"/>
          <w:numId w:val="5"/>
        </w:numPr>
      </w:pPr>
      <w:r>
        <w:t>Mixed-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3A72343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5E007411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27188E4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689D6F10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 xml:space="preserve">lemma of the </w:t>
      </w:r>
      <w:proofErr w:type="gramStart"/>
      <w:r>
        <w:rPr>
          <w:lang w:val="en-US"/>
        </w:rPr>
        <w:t>verb ??</w:t>
      </w:r>
      <w:proofErr w:type="gramEnd"/>
    </w:p>
    <w:p w14:paraId="7ABAA9A7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660B5AA3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5CA0F981" w14:textId="77777777" w:rsidR="00AD715C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26909EFC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backpropagation</w:t>
      </w:r>
    </w:p>
    <w:p w14:paraId="152FEA37" w14:textId="77777777" w:rsidR="00AD715C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1. Remove insignificant interactions</w:t>
      </w:r>
    </w:p>
    <w:p w14:paraId="6A38EA17" w14:textId="77777777" w:rsidR="00AD715C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lastRenderedPageBreak/>
        <w:t>2. Remove insignificant variables (one by one) to find the best fitting model?</w:t>
      </w:r>
    </w:p>
    <w:p w14:paraId="24795158" w14:textId="77777777" w:rsidR="00AD715C" w:rsidRDefault="00AD715C">
      <w:pPr>
        <w:pStyle w:val="Listenabsatz"/>
        <w:rPr>
          <w:lang w:val="en-US"/>
        </w:rPr>
      </w:pPr>
    </w:p>
    <w:p w14:paraId="5D326067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70A93B89" w14:textId="77777777" w:rsidR="00AD715C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feature turns out to be irrelevant ort there’s not enough data: </w:t>
      </w:r>
      <w:r>
        <w:rPr>
          <w:shd w:val="clear" w:color="auto" w:fill="FFFF00"/>
          <w:lang w:val="en-US"/>
        </w:rPr>
        <w:t>merge or drop?</w:t>
      </w:r>
    </w:p>
    <w:p w14:paraId="275DFB18" w14:textId="77777777" w:rsidR="00AD715C" w:rsidRDefault="00AD715C">
      <w:pPr>
        <w:pStyle w:val="Listenabsatz"/>
        <w:numPr>
          <w:ilvl w:val="0"/>
          <w:numId w:val="6"/>
        </w:numPr>
        <w:rPr>
          <w:lang w:val="en-US"/>
        </w:rPr>
      </w:pPr>
    </w:p>
    <w:p w14:paraId="5B76990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6FD90B5D" w14:textId="77777777" w:rsidR="00AD715C" w:rsidRDefault="00AD715C">
      <w:pPr>
        <w:pStyle w:val="Listenabsatz"/>
        <w:rPr>
          <w:lang w:val="en-US"/>
        </w:rPr>
      </w:pPr>
    </w:p>
    <w:p w14:paraId="7495D19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297645B" w14:textId="77777777" w:rsidR="00AD715C" w:rsidRDefault="00AD715C">
      <w:pPr>
        <w:pStyle w:val="Listenabsatz"/>
        <w:rPr>
          <w:lang w:val="en-US"/>
        </w:rPr>
      </w:pPr>
    </w:p>
    <w:p w14:paraId="74F1B552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77C608D1" w14:textId="77777777" w:rsidR="00AD715C" w:rsidRDefault="00AD715C">
      <w:pPr>
        <w:pStyle w:val="Listenabsatz"/>
        <w:rPr>
          <w:lang w:val="en-US"/>
        </w:rPr>
      </w:pPr>
    </w:p>
    <w:p w14:paraId="034D27B3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1F8B58D" w14:textId="77777777" w:rsidR="00AD715C" w:rsidRDefault="00AD715C">
      <w:pPr>
        <w:rPr>
          <w:lang w:val="en-US"/>
        </w:rPr>
      </w:pPr>
    </w:p>
    <w:p w14:paraId="7D59AC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3D954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expression: (</w:t>
      </w:r>
      <w:proofErr w:type="spellStart"/>
      <w:r>
        <w:rPr>
          <w:lang w:val="en-US"/>
        </w:rPr>
        <w:t>nennen</w:t>
      </w:r>
      <w:proofErr w:type="spellEnd"/>
      <w:r>
        <w:rPr>
          <w:lang w:val="en-US"/>
        </w:rPr>
        <w:t xml:space="preserve">?) 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 Wednesday,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7993DE5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38C68A73" w14:textId="77777777" w:rsidR="00AD715C" w:rsidRDefault="00AD715C">
      <w:pPr>
        <w:rPr>
          <w:lang w:val="en-US"/>
        </w:rPr>
      </w:pPr>
    </w:p>
    <w:p w14:paraId="33BA3093" w14:textId="77777777" w:rsidR="00AD715C" w:rsidRDefault="00AD715C">
      <w:pPr>
        <w:rPr>
          <w:lang w:val="en-US"/>
        </w:rPr>
      </w:pPr>
    </w:p>
    <w:sectPr w:rsidR="00AD715C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277"/>
    <w:multiLevelType w:val="multilevel"/>
    <w:tmpl w:val="34307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EB403F"/>
    <w:multiLevelType w:val="multilevel"/>
    <w:tmpl w:val="D15C4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F655CF"/>
    <w:multiLevelType w:val="multilevel"/>
    <w:tmpl w:val="5C14C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D6932F8"/>
    <w:multiLevelType w:val="multilevel"/>
    <w:tmpl w:val="407EB1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4B2246"/>
    <w:multiLevelType w:val="multilevel"/>
    <w:tmpl w:val="374E3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580949"/>
    <w:multiLevelType w:val="multilevel"/>
    <w:tmpl w:val="CB808D0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E2C541D"/>
    <w:multiLevelType w:val="multilevel"/>
    <w:tmpl w:val="628C2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0266656">
    <w:abstractNumId w:val="5"/>
  </w:num>
  <w:num w:numId="2" w16cid:durableId="1036009722">
    <w:abstractNumId w:val="1"/>
  </w:num>
  <w:num w:numId="3" w16cid:durableId="38869214">
    <w:abstractNumId w:val="0"/>
  </w:num>
  <w:num w:numId="4" w16cid:durableId="1104963236">
    <w:abstractNumId w:val="2"/>
  </w:num>
  <w:num w:numId="5" w16cid:durableId="1003705288">
    <w:abstractNumId w:val="4"/>
  </w:num>
  <w:num w:numId="6" w16cid:durableId="398289064">
    <w:abstractNumId w:val="3"/>
  </w:num>
  <w:num w:numId="7" w16cid:durableId="75085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5C"/>
    <w:rsid w:val="004F24F3"/>
    <w:rsid w:val="00893B64"/>
    <w:rsid w:val="00A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3401"/>
  <w15:docId w15:val="{044C2264-F40A-D84F-9347-CB51A35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5160</Characters>
  <Application>Microsoft Office Word</Application>
  <DocSecurity>0</DocSecurity>
  <Lines>43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348</cp:revision>
  <dcterms:created xsi:type="dcterms:W3CDTF">2025-02-14T12:33:00Z</dcterms:created>
  <dcterms:modified xsi:type="dcterms:W3CDTF">2025-03-02T18:01:00Z</dcterms:modified>
  <dc:language>de-DE</dc:language>
</cp:coreProperties>
</file>