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78EB" w14:textId="23BFD8D9" w:rsidR="00257B8D" w:rsidRDefault="009139A0">
      <w:r>
        <w:t xml:space="preserve">Name: </w:t>
      </w:r>
      <w:r w:rsidR="00056964">
        <w:t>Oliver Cole</w:t>
      </w:r>
    </w:p>
    <w:tbl>
      <w:tblPr>
        <w:tblW w:w="9977" w:type="dxa"/>
        <w:tblLook w:val="04A0" w:firstRow="1" w:lastRow="0" w:firstColumn="1" w:lastColumn="0" w:noHBand="0" w:noVBand="1"/>
      </w:tblPr>
      <w:tblGrid>
        <w:gridCol w:w="1560"/>
        <w:gridCol w:w="3685"/>
        <w:gridCol w:w="1421"/>
        <w:gridCol w:w="1362"/>
        <w:gridCol w:w="900"/>
        <w:gridCol w:w="1049"/>
      </w:tblGrid>
      <w:tr w:rsidR="009139A0" w:rsidRPr="009139A0" w14:paraId="352567E6" w14:textId="77777777" w:rsidTr="00481A6E">
        <w:trPr>
          <w:trHeight w:val="300"/>
        </w:trPr>
        <w:tc>
          <w:tcPr>
            <w:tcW w:w="997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05BF" w14:textId="34D45569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</w:t>
            </w:r>
            <w:r w:rsidR="00DB5C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CW2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submission </w:t>
            </w:r>
            <w:proofErr w:type="spellStart"/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fulfills</w:t>
            </w:r>
            <w:proofErr w:type="spellEnd"/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are conditions to pass:</w:t>
            </w:r>
          </w:p>
        </w:tc>
      </w:tr>
      <w:tr w:rsidR="009139A0" w:rsidRPr="009139A0" w14:paraId="70057911" w14:textId="77777777" w:rsidTr="00481A6E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B19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Software compiles</w:t>
            </w:r>
          </w:p>
        </w:tc>
        <w:tc>
          <w:tcPr>
            <w:tcW w:w="47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52FD" w14:textId="7133BB3F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9139A0" w14:paraId="24064821" w14:textId="77777777" w:rsidTr="00481A6E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741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Populated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repo consistent with DLE submission exists</w:t>
            </w:r>
          </w:p>
        </w:tc>
        <w:tc>
          <w:tcPr>
            <w:tcW w:w="47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D6EF4" w14:textId="5CA9D3FE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Git link: </w:t>
            </w:r>
            <w:hyperlink r:id="rId5" w:history="1">
              <w:r w:rsidR="00DB15EC" w:rsidRPr="004E5A59">
                <w:rPr>
                  <w:rStyle w:val="Hyperlink"/>
                  <w:rFonts w:ascii="Calibri" w:eastAsia="Times New Roman" w:hAnsi="Calibri" w:cs="Calibri"/>
                  <w:kern w:val="0"/>
                  <w:lang w:eastAsia="en-GB"/>
                  <w14:ligatures w14:val="none"/>
                </w:rPr>
                <w:t>https://github.com/gingeapple182/COMP3015-CW2</w:t>
              </w:r>
            </w:hyperlink>
            <w:r w:rsidR="00DB15EC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9139A0" w:rsidRPr="009139A0" w14:paraId="229EDC67" w14:textId="77777777" w:rsidTr="00481A6E">
        <w:trPr>
          <w:trHeight w:val="792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EA6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At least 1 shader from Lecture 5-10 implemented on CW1 model/scene</w:t>
            </w:r>
          </w:p>
        </w:tc>
        <w:tc>
          <w:tcPr>
            <w:tcW w:w="47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71C4FD" w14:textId="476699C6" w:rsidR="009139A0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1) </w:t>
            </w:r>
            <w:r w:rsidRPr="00F159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Shadow Map</w:t>
            </w: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2) Surface Animation / Animated Ocean Shader</w:t>
            </w: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3) Instanced Engine Particle Effects</w:t>
            </w: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4) Explosion and Smoke Particle Effects</w:t>
            </w: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5) Custom Bitmap UI Text Rendering</w:t>
            </w: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6) Gameplay Structure / Lane Runner Gamification</w:t>
            </w: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7) Audio Integration</w:t>
            </w:r>
          </w:p>
        </w:tc>
      </w:tr>
      <w:tr w:rsidR="009139A0" w:rsidRPr="009139A0" w14:paraId="3447B857" w14:textId="77777777" w:rsidTr="00481A6E">
        <w:trPr>
          <w:trHeight w:val="99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21A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Write up and video explanation submitted</w:t>
            </w:r>
          </w:p>
        </w:tc>
        <w:tc>
          <w:tcPr>
            <w:tcW w:w="47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8D888" w14:textId="14846B65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Filenames: </w:t>
            </w:r>
            <w:r w:rsidR="0005696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README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.md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Youtube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: </w:t>
            </w:r>
            <w:hyperlink r:id="rId6" w:history="1">
              <w:r w:rsidR="00DB15EC" w:rsidRPr="004E5A59">
                <w:rPr>
                  <w:rStyle w:val="Hyperlink"/>
                  <w:rFonts w:ascii="Calibri" w:eastAsia="Times New Roman" w:hAnsi="Calibri" w:cs="Calibri"/>
                  <w:kern w:val="0"/>
                  <w:lang w:eastAsia="en-GB"/>
                  <w14:ligatures w14:val="none"/>
                </w:rPr>
                <w:t>https://youtu.be/t_OsZX-mWiY</w:t>
              </w:r>
            </w:hyperlink>
            <w:r w:rsidR="00DB15EC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9139A0" w:rsidRPr="009139A0" w14:paraId="70CF419E" w14:textId="77777777" w:rsidTr="00481A6E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C0C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By submitting this form, I acknowledge the following submission is entirely my own work</w:t>
            </w:r>
          </w:p>
        </w:tc>
        <w:tc>
          <w:tcPr>
            <w:tcW w:w="47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AECE8" w14:textId="0B0DF759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9139A0" w14:paraId="38C22163" w14:textId="77777777" w:rsidTr="00481A6E">
        <w:trPr>
          <w:trHeight w:val="300"/>
        </w:trPr>
        <w:tc>
          <w:tcPr>
            <w:tcW w:w="997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BA28F6" w14:textId="77777777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 CW2 project has the following features</w:t>
            </w:r>
          </w:p>
        </w:tc>
      </w:tr>
      <w:tr w:rsidR="009139A0" w:rsidRPr="009139A0" w14:paraId="426C86F3" w14:textId="77777777" w:rsidTr="00481A6E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996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51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AE02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2EF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671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5604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Checklist (Cross the ones that are NA)</w:t>
            </w:r>
          </w:p>
        </w:tc>
      </w:tr>
      <w:tr w:rsidR="009139A0" w:rsidRPr="009139A0" w14:paraId="2B9574DD" w14:textId="77777777" w:rsidTr="00481A6E">
        <w:trPr>
          <w:trHeight w:val="882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1E06F" w14:textId="618D691A" w:rsidR="009139A0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Shadow Map</w:t>
            </w:r>
          </w:p>
        </w:tc>
        <w:tc>
          <w:tcPr>
            <w:tcW w:w="51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8BD918" w14:textId="34658453" w:rsidR="009139A0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shadow mapping to add contact shadows and depth to the X-Wing, TIE fighters, receiver plane and water surface. The shadow framebuffer and depth texture are created in </w:t>
            </w:r>
            <w:proofErr w:type="spellStart"/>
            <w:proofErr w:type="gram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setupFBO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in scenebasic_uniform.cpp. The two-pass shadow render is handled in </w:t>
            </w:r>
            <w:proofErr w:type="gram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render(</w:t>
            </w:r>
            <w:proofErr w:type="gram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), with shadow casters drawn through </w:t>
            </w:r>
            <w:proofErr w:type="spellStart"/>
            <w:proofErr w:type="gram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drawShadowCasters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). Shadow coordinates are generated in </w:t>
            </w:r>
            <w:proofErr w:type="spellStart"/>
            <w:proofErr w:type="gram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setMatrices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/ </w:t>
            </w:r>
            <w:proofErr w:type="spellStart"/>
            <w:proofErr w:type="gram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setMatricesWave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and passed to the shaders using </w:t>
            </w:r>
            <w:proofErr w:type="spell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ShadowMatrix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 In shader/</w:t>
            </w:r>
            <w:proofErr w:type="spell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basic_uniform.vert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ShadowCoord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is calculated for lit objects, while shader/</w:t>
            </w:r>
            <w:proofErr w:type="spell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basic_uniform.frag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samples sampler2DShadow </w:t>
            </w:r>
            <w:proofErr w:type="spell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ShadowMap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in </w:t>
            </w:r>
            <w:proofErr w:type="spellStart"/>
            <w:proofErr w:type="gram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getShadowFactor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). The water shader also receives shadow information through shader/</w:t>
            </w:r>
            <w:proofErr w:type="spell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wave.frag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2E3B" w14:textId="3063382B" w:rsidR="009139A0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 — Week 8 Shadows / Shadow Map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E7656" w14:textId="4FAAE5B0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4E801C" w14:textId="41102593" w:rsidR="009139A0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9139A0" w14:paraId="53557116" w14:textId="77777777" w:rsidTr="00481A6E">
        <w:trPr>
          <w:trHeight w:val="656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0FFBB" w14:textId="74C1811E" w:rsidR="009139A0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Surface Animation / Animated Ocean Shader</w:t>
            </w:r>
          </w:p>
        </w:tc>
        <w:tc>
          <w:tcPr>
            <w:tcW w:w="51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F5A4F" w14:textId="4E14D347" w:rsidR="009139A0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Implementation of a procedural animated ocean surface using vertex displacement in shader/</w:t>
            </w:r>
            <w:proofErr w:type="spell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wave.vert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. The water height is generated from three layered sine waves using separate amplitudes, frequencies, speeds and directions: Amp1–3, Freq1–3, Speed1–3, and Dir1–3. The animation is controlled by Time, while </w:t>
            </w:r>
            <w:proofErr w:type="spell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ForwardOffset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makes the water scroll with the gameplay movement. The shader also recalculates normals using wave </w:t>
            </w:r>
            <w:proofErr w:type="gram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derivatives</w:t>
            </w:r>
            <w:proofErr w:type="gram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so the lighting reacts to the animated surface. The C++ side </w:t>
            </w: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 xml:space="preserve">updates and renders this through </w:t>
            </w:r>
            <w:proofErr w:type="spell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waveTime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forwardScrollOffset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proofErr w:type="gram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setWaveModelMatrix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), </w:t>
            </w:r>
            <w:proofErr w:type="spellStart"/>
            <w:proofErr w:type="gram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setMatricesWave</w:t>
            </w:r>
            <w:proofErr w:type="spell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), and the wave render section in </w:t>
            </w:r>
            <w:proofErr w:type="gramStart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render(</w:t>
            </w:r>
            <w:proofErr w:type="gramEnd"/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 inside scenebasic_uniform.cpp.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7D70" w14:textId="19D71645" w:rsidR="009139A0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159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CW2 Rubrics — Week 7 Vertex Animations / Surface Animation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0B61" w14:textId="21E30F4D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  <w:r w:rsidR="00577AF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1E4BFA" w14:textId="423A2ECF" w:rsidR="009139A0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9139A0" w14:paraId="79A220BA" w14:textId="77777777" w:rsidTr="00481A6E">
        <w:trPr>
          <w:trHeight w:val="77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4CD6" w14:textId="6CFCDC34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Particle Systems / Engine, Explosion and Smoke Effects</w:t>
            </w:r>
          </w:p>
        </w:tc>
        <w:tc>
          <w:tcPr>
            <w:tcW w:w="51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05A2D" w14:textId="4B19AA7D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particle systems used for continuous X-Wing engine trails and game-over feedback. Engine particles are created in </w:t>
            </w:r>
            <w:proofErr w:type="spellStart"/>
            <w:proofErr w:type="gram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initParticleBuffers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in scenebasic_uniform.cpp, using initial velocity and birth-time buffers, then rendered from four engine positions using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engineOffsets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</w:t>
            </w:r>
            <w:proofErr w:type="spellStart"/>
            <w:proofErr w:type="gram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glDrawArraysInstanced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while the game is in the Playing state. Explosion particles are created in </w:t>
            </w:r>
            <w:proofErr w:type="spellStart"/>
            <w:proofErr w:type="gram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initExplosionParticleBuffers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and triggered in </w:t>
            </w:r>
            <w:proofErr w:type="spellStart"/>
            <w:proofErr w:type="gram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triggerGameOver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as a short outward burst. Smoke particles are created in </w:t>
            </w:r>
            <w:proofErr w:type="spellStart"/>
            <w:proofErr w:type="gram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initSmokeParticleBuffers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</w:t>
            </w:r>
            <w:proofErr w:type="gram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and also</w:t>
            </w:r>
            <w:proofErr w:type="gram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triggered on game over as a longer rising effect. shader/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particle_fountain.vert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handles particle motion using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VertexInitVel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VertexBirthTime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ParticleLifetime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Gravity,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EmitterPos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and Time, while shader/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particle_fountain.frag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applies particle texture sampling and alpha fading. Smoke uses a separate shader/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particle_smoke.vert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for smoke-specific upward motion, lifetime-based size growth using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MinParticleSize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MaxParticleSize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and fading transparency, while reusing shader/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particle_fountain.frag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for textured alpha blending.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03F2C" w14:textId="31EED85A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 — Week 7 Vertex Animations / Particle Fountain / Instanced Meshes Particle System / Fire-Smoke Particles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581F" w14:textId="1187CD7E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56EA3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9139A0" w14:paraId="01E8A43B" w14:textId="77777777" w:rsidTr="00481A6E">
        <w:trPr>
          <w:trHeight w:val="2497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E84A4" w14:textId="590EBC51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Gameplay Structure / Lane Runner Gamification</w:t>
            </w:r>
          </w:p>
        </w:tc>
        <w:tc>
          <w:tcPr>
            <w:tcW w:w="51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37833" w14:textId="6099F75A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a playable lane-runner structure around the graphics features. The game has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StartScreen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Playing, and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GameOver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states defined in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RunState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in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scenebasic_uniform.h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. Gameplay systems include lane movement in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updateLaneInput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() and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updateShipLanePosition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(), randomised TIE obstacle lanes in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randomiseTieLane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() and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resetTieObstacle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(), moving obstacles and scoring in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updateTieObstacle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(), collision detection in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checkTieCollision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(), increasing difficulty through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difficultyTime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speedIncreasePerSecond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and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tieMoveSpeed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and restart/game-over behaviour through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restartGame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() and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triggerGameOver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(). This turns the shader demo into a small playable arcade-style prototype with goals, challenge, scoring, failure and replayability.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F03B" w14:textId="5C2AF02A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Gamification of Scene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C7A5" w14:textId="57B09298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E9F85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F159F8" w:rsidRPr="009139A0" w14:paraId="5B5411AC" w14:textId="77777777" w:rsidTr="00481A6E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7E371E" w14:textId="77D69C07" w:rsidR="00F159F8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Custom Bitmap UI Text Rendering and Presentation</w:t>
            </w:r>
          </w:p>
        </w:tc>
        <w:tc>
          <w:tcPr>
            <w:tcW w:w="51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56797" w14:textId="45B6ABD1" w:rsidR="00F159F8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custom bitmap text rendering for the start screen, score HUD and game-over screen. The system is initialised in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textRenderer.init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() in </w:t>
            </w:r>
            <w:proofErr w:type="spellStart"/>
            <w:proofErr w:type="gram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initScene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and used in </w:t>
            </w:r>
            <w:proofErr w:type="spellStart"/>
            <w:proofErr w:type="gram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renderUI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in scenebasic_uniform.cpp. The text rendering system is implemented in text_renderer.cpp and 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text_renderer.h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where the charset file is loaded, a font atlas is sampled, character quads are generated dynamically, and shadowed text is drawn using </w:t>
            </w:r>
            <w:proofErr w:type="spellStart"/>
            <w:proofErr w:type="gram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renderTextShadowed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</w:t>
            </w:r>
            <w:proofErr w:type="gram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). The shaders shader/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text.vert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shader/</w:t>
            </w:r>
            <w:proofErr w:type="spellStart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text.frag</w:t>
            </w:r>
            <w:proofErr w:type="spellEnd"/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handle 2D screen-space glyph rendering, texture sampling and alpha discard. This improves the clarity and visual polish of the playable prototype.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4090F" w14:textId="57EFC38C" w:rsidR="00F159F8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81A6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Aesthetics / Presentation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725E" w14:textId="4FD2326F" w:rsidR="00F159F8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6BE5" w14:textId="77777777" w:rsidR="00F159F8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159F8" w:rsidRPr="009139A0" w14:paraId="22C271B2" w14:textId="77777777" w:rsidTr="00481A6E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FADE65" w14:textId="77777777" w:rsidR="00F159F8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1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29040" w14:textId="77777777" w:rsidR="00F159F8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4ACA3" w14:textId="77777777" w:rsidR="00F159F8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A455" w14:textId="77777777" w:rsidR="00F159F8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036C9" w14:textId="77777777" w:rsidR="00F159F8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159F8" w:rsidRPr="009139A0" w14:paraId="255A9ABA" w14:textId="77777777" w:rsidTr="00481A6E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21FE44" w14:textId="77777777" w:rsidR="00F159F8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1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43EC8" w14:textId="77777777" w:rsidR="00F159F8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74D2" w14:textId="77777777" w:rsidR="00F159F8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60ED" w14:textId="77777777" w:rsidR="00F159F8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A2642" w14:textId="77777777" w:rsidR="00F159F8" w:rsidRPr="009139A0" w:rsidRDefault="00F159F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744A7094" w14:textId="77777777" w:rsidTr="00481A6E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12C9F" w14:textId="7C4D4FAF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1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AAA7" w14:textId="0AEA39CD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9FC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3AB8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93B08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9139A0" w:rsidRPr="009139A0" w14:paraId="33CA3370" w14:textId="77777777" w:rsidTr="00481A6E">
        <w:trPr>
          <w:trHeight w:val="300"/>
        </w:trPr>
        <w:tc>
          <w:tcPr>
            <w:tcW w:w="6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6CDD353" w14:textId="3B1EB151" w:rsidR="009139A0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Feature </w:t>
            </w:r>
            <w:r w:rsidR="009139A0"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Marks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(Basic and Advanced)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173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0FFD" w14:textId="1E03FE66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3E8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9139A0" w:rsidRPr="009139A0" w14:paraId="3FECD7A3" w14:textId="77777777" w:rsidTr="00481A6E">
        <w:trPr>
          <w:trHeight w:val="300"/>
        </w:trPr>
        <w:tc>
          <w:tcPr>
            <w:tcW w:w="6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F241A7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Passing Marks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2BB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AEEC" w14:textId="2133EEE4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6A5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A1778A" w:rsidRPr="009139A0" w14:paraId="295EDE91" w14:textId="77777777" w:rsidTr="00481A6E">
        <w:trPr>
          <w:trHeight w:val="300"/>
        </w:trPr>
        <w:tc>
          <w:tcPr>
            <w:tcW w:w="6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35A932CD" w14:textId="3F90C9A6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Research and Gamification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EA6A9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601C" w14:textId="6D63656A" w:rsidR="00A1778A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FED4A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1778A" w:rsidRPr="009139A0" w14:paraId="1C2FCE9A" w14:textId="77777777" w:rsidTr="00481A6E">
        <w:trPr>
          <w:trHeight w:val="300"/>
        </w:trPr>
        <w:tc>
          <w:tcPr>
            <w:tcW w:w="6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2B2697F9" w14:textId="370E3533" w:rsidR="00A1778A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Aesthetics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0E262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9828B" w14:textId="5D54C44B" w:rsidR="00A1778A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2107F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7A412EB8" w14:textId="77777777" w:rsidTr="00481A6E">
        <w:trPr>
          <w:trHeight w:val="300"/>
        </w:trPr>
        <w:tc>
          <w:tcPr>
            <w:tcW w:w="6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C1952FD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Minimum marks expected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1BEC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BBEB" w14:textId="79FA1AFC" w:rsidR="009139A0" w:rsidRPr="009139A0" w:rsidRDefault="00481A6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FD0F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4EAF69B6" w14:textId="6E39B315" w:rsidR="009139A0" w:rsidRDefault="009139A0"/>
    <w:p w14:paraId="60AF27EA" w14:textId="1C8A5641" w:rsidR="00B3558E" w:rsidRDefault="00B3558E">
      <w:r>
        <w:t>*By submitting this form I acknowledge all the information claimed to be true.</w:t>
      </w:r>
    </w:p>
    <w:sectPr w:rsidR="00B3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A0"/>
    <w:rsid w:val="00001061"/>
    <w:rsid w:val="00056964"/>
    <w:rsid w:val="00257B8D"/>
    <w:rsid w:val="00481A6E"/>
    <w:rsid w:val="00577AFD"/>
    <w:rsid w:val="006767A3"/>
    <w:rsid w:val="00792D7D"/>
    <w:rsid w:val="007D61E2"/>
    <w:rsid w:val="009139A0"/>
    <w:rsid w:val="00A1778A"/>
    <w:rsid w:val="00B3558E"/>
    <w:rsid w:val="00C90576"/>
    <w:rsid w:val="00D41A52"/>
    <w:rsid w:val="00DB15EC"/>
    <w:rsid w:val="00DB5C1E"/>
    <w:rsid w:val="00F1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3AA2"/>
  <w15:chartTrackingRefBased/>
  <w15:docId w15:val="{AD494447-AA4E-48A1-89AF-AFA33218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1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t_OsZX-mWiY" TargetMode="External"/><Relationship Id="rId5" Type="http://schemas.openxmlformats.org/officeDocument/2006/relationships/hyperlink" Target="https://github.com/gingeapple182/COMP3015-CW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7B08-CE5A-4EEE-8DD3-B8A0455B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Oliver Cole</cp:lastModifiedBy>
  <cp:revision>2</cp:revision>
  <dcterms:created xsi:type="dcterms:W3CDTF">2026-04-28T12:29:00Z</dcterms:created>
  <dcterms:modified xsi:type="dcterms:W3CDTF">2026-04-28T12:29:00Z</dcterms:modified>
</cp:coreProperties>
</file>