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943" w:rsidRPr="00ED1843" w:rsidRDefault="00ED1843" w:rsidP="00ED1843">
      <w:pPr>
        <w:jc w:val="center"/>
        <w:rPr>
          <w:rFonts w:ascii="標楷體" w:eastAsia="標楷體" w:hAnsi="標楷體"/>
          <w:sz w:val="32"/>
        </w:rPr>
      </w:pPr>
      <w:r w:rsidRPr="00ED1843">
        <w:rPr>
          <w:rFonts w:ascii="標楷體" w:eastAsia="標楷體" w:hAnsi="標楷體" w:hint="eastAsia"/>
          <w:sz w:val="32"/>
        </w:rPr>
        <w:t>合作意向書</w:t>
      </w:r>
    </w:p>
    <w:p w:rsidR="00ED1843" w:rsidRDefault="00ED1843" w:rsidP="00ED1843">
      <w:pPr>
        <w:jc w:val="center"/>
        <w:rPr>
          <w:rFonts w:ascii="標楷體" w:eastAsia="標楷體" w:hAnsi="標楷體"/>
          <w:sz w:val="28"/>
        </w:rPr>
      </w:pPr>
    </w:p>
    <w:p w:rsidR="00600BF5" w:rsidRDefault="00ED1843" w:rsidP="002275DF">
      <w:pPr>
        <w:spacing w:line="44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緣因</w:t>
      </w:r>
      <w:r w:rsidR="001D6020" w:rsidRPr="001D6020">
        <w:rPr>
          <w:rFonts w:ascii="標楷體" w:eastAsia="標楷體" w:hAnsi="標楷體" w:hint="eastAsia"/>
          <w:sz w:val="28"/>
        </w:rPr>
        <w:t>國立臺灣科技大學</w:t>
      </w:r>
      <w:r w:rsidRPr="002275DF">
        <w:rPr>
          <w:rFonts w:ascii="標楷體" w:eastAsia="標楷體" w:hAnsi="標楷體" w:hint="eastAsia"/>
          <w:sz w:val="28"/>
        </w:rPr>
        <w:t>設計系唐玄輝教授</w:t>
      </w:r>
      <w:r w:rsidR="00D00C90">
        <w:rPr>
          <w:rFonts w:ascii="標楷體" w:eastAsia="標楷體" w:hAnsi="標楷體" w:hint="eastAsia"/>
          <w:sz w:val="28"/>
        </w:rPr>
        <w:t>(以下簡稱甲方)</w:t>
      </w:r>
      <w:r>
        <w:rPr>
          <w:rFonts w:ascii="標楷體" w:eastAsia="標楷體" w:hAnsi="標楷體" w:hint="eastAsia"/>
          <w:sz w:val="28"/>
        </w:rPr>
        <w:t>申請科技部單一整合型計畫，計畫名稱為「</w:t>
      </w:r>
      <w:r w:rsidR="004617E3">
        <w:rPr>
          <w:rFonts w:ascii="標楷體" w:eastAsia="標楷體" w:hAnsi="標楷體" w:hint="eastAsia"/>
          <w:sz w:val="28"/>
        </w:rPr>
        <w:t>輔助視障者公車搭乘計畫─服務體驗設計與開發</w:t>
      </w:r>
      <w:r>
        <w:rPr>
          <w:rFonts w:ascii="標楷體" w:eastAsia="標楷體" w:hAnsi="標楷體" w:hint="eastAsia"/>
          <w:sz w:val="28"/>
        </w:rPr>
        <w:t>」</w:t>
      </w:r>
      <w:r w:rsidR="002275DF">
        <w:rPr>
          <w:rFonts w:ascii="標楷體" w:eastAsia="標楷體" w:hAnsi="標楷體" w:hint="eastAsia"/>
          <w:sz w:val="28"/>
        </w:rPr>
        <w:t>(以下簡稱本計畫)，並有意願就本計畫與臺北市政府</w:t>
      </w:r>
      <w:r w:rsidR="00D00C90">
        <w:rPr>
          <w:rFonts w:ascii="標楷體" w:eastAsia="標楷體" w:hAnsi="標楷體" w:hint="eastAsia"/>
          <w:sz w:val="28"/>
        </w:rPr>
        <w:t>公共運輸處</w:t>
      </w:r>
      <w:r w:rsidR="002275DF">
        <w:rPr>
          <w:rFonts w:ascii="標楷體" w:eastAsia="標楷體" w:hAnsi="標楷體" w:hint="eastAsia"/>
          <w:sz w:val="28"/>
        </w:rPr>
        <w:t>合作</w:t>
      </w:r>
      <w:r w:rsidR="00D00C90">
        <w:rPr>
          <w:rFonts w:ascii="標楷體" w:eastAsia="標楷體" w:hAnsi="標楷體" w:hint="eastAsia"/>
          <w:sz w:val="28"/>
        </w:rPr>
        <w:t>(以下簡稱乙方)</w:t>
      </w:r>
      <w:r w:rsidR="00600BF5">
        <w:rPr>
          <w:rFonts w:ascii="標楷體" w:eastAsia="標楷體" w:hAnsi="標楷體" w:hint="eastAsia"/>
          <w:sz w:val="28"/>
        </w:rPr>
        <w:t>，乙方願協助提供以下事項</w:t>
      </w:r>
      <w:r w:rsidR="00600BF5" w:rsidRPr="00600BF5">
        <w:rPr>
          <w:rFonts w:ascii="標楷體" w:eastAsia="標楷體" w:hAnsi="標楷體" w:hint="eastAsia"/>
          <w:sz w:val="28"/>
        </w:rPr>
        <w:t>(以下簡稱本合作案)</w:t>
      </w:r>
      <w:r w:rsidR="00600BF5">
        <w:rPr>
          <w:rFonts w:ascii="標楷體" w:eastAsia="標楷體" w:hAnsi="標楷體" w:hint="eastAsia"/>
          <w:sz w:val="28"/>
        </w:rPr>
        <w:t>：</w:t>
      </w:r>
    </w:p>
    <w:p w:rsidR="00C90717" w:rsidRDefault="00C90717" w:rsidP="00600BF5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基於本計畫研究目的</w:t>
      </w:r>
      <w:r w:rsidR="00306003">
        <w:rPr>
          <w:rFonts w:ascii="標楷體" w:eastAsia="標楷體" w:hAnsi="標楷體" w:hint="eastAsia"/>
          <w:sz w:val="28"/>
        </w:rPr>
        <w:t>，</w:t>
      </w:r>
      <w:r w:rsidR="00306003">
        <w:rPr>
          <w:rFonts w:ascii="標楷體" w:eastAsia="標楷體" w:hAnsi="標楷體" w:hint="eastAsia"/>
          <w:sz w:val="28"/>
        </w:rPr>
        <w:t>於合法</w:t>
      </w:r>
      <w:r w:rsidR="00306003">
        <w:rPr>
          <w:rFonts w:ascii="標楷體" w:eastAsia="標楷體" w:hAnsi="標楷體" w:hint="eastAsia"/>
          <w:sz w:val="28"/>
        </w:rPr>
        <w:t>且不影響交通安全之前提</w:t>
      </w:r>
      <w:bookmarkStart w:id="0" w:name="_GoBack"/>
      <w:bookmarkEnd w:id="0"/>
      <w:r>
        <w:rPr>
          <w:rFonts w:ascii="標楷體" w:eastAsia="標楷體" w:hAnsi="標楷體" w:hint="eastAsia"/>
          <w:sz w:val="28"/>
        </w:rPr>
        <w:t>，乙方願協助甲方使用所屬「</w:t>
      </w:r>
      <w:r w:rsidRPr="00C90717">
        <w:rPr>
          <w:rFonts w:ascii="標楷體" w:eastAsia="標楷體" w:hAnsi="標楷體" w:hint="eastAsia"/>
          <w:sz w:val="28"/>
        </w:rPr>
        <w:t>公車動態資訊系統</w:t>
      </w:r>
      <w:r>
        <w:rPr>
          <w:rFonts w:ascii="標楷體" w:eastAsia="標楷體" w:hAnsi="標楷體" w:hint="eastAsia"/>
          <w:sz w:val="28"/>
        </w:rPr>
        <w:t>」之資料。</w:t>
      </w:r>
    </w:p>
    <w:p w:rsidR="00C90717" w:rsidRDefault="00090435" w:rsidP="0090151F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乙方願</w:t>
      </w:r>
      <w:r w:rsidR="0090151F">
        <w:rPr>
          <w:rFonts w:ascii="標楷體" w:eastAsia="標楷體" w:hAnsi="標楷體" w:hint="eastAsia"/>
          <w:sz w:val="28"/>
        </w:rPr>
        <w:t>於</w:t>
      </w:r>
      <w:r w:rsidR="0090151F" w:rsidRPr="0090151F">
        <w:rPr>
          <w:rFonts w:ascii="標楷體" w:eastAsia="標楷體" w:hAnsi="標楷體" w:hint="eastAsia"/>
          <w:sz w:val="28"/>
        </w:rPr>
        <w:t>合理不影響交通安全及台北市、新北市之公車或客運業者可配合前提下</w:t>
      </w:r>
      <w:r w:rsidR="0090151F">
        <w:rPr>
          <w:rFonts w:ascii="標楷體" w:eastAsia="標楷體" w:hAnsi="標楷體" w:hint="eastAsia"/>
          <w:sz w:val="28"/>
        </w:rPr>
        <w:t>，協調</w:t>
      </w:r>
      <w:r>
        <w:rPr>
          <w:rFonts w:ascii="標楷體" w:eastAsia="標楷體" w:hAnsi="標楷體" w:hint="eastAsia"/>
          <w:sz w:val="28"/>
        </w:rPr>
        <w:t>至少一家業者出任兩位以上之公車調度人員，並提供該業者之行控中心所屬資料之使用權，以協助本計畫之執行。</w:t>
      </w:r>
    </w:p>
    <w:p w:rsidR="00C90717" w:rsidRPr="00C90717" w:rsidRDefault="0090151F" w:rsidP="0090151F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為使甲方完成本計畫成果之實驗，乙方願於</w:t>
      </w:r>
      <w:r w:rsidRPr="0090151F">
        <w:rPr>
          <w:rFonts w:ascii="標楷體" w:eastAsia="標楷體" w:hAnsi="標楷體" w:hint="eastAsia"/>
          <w:sz w:val="28"/>
        </w:rPr>
        <w:t>合理不影響交通安全及</w:t>
      </w:r>
      <w:r>
        <w:rPr>
          <w:rFonts w:ascii="標楷體" w:eastAsia="標楷體" w:hAnsi="標楷體" w:hint="eastAsia"/>
          <w:sz w:val="28"/>
        </w:rPr>
        <w:t>台北市、新北市之公車或客運</w:t>
      </w:r>
      <w:r>
        <w:rPr>
          <w:rFonts w:ascii="標楷體" w:eastAsia="標楷體" w:hAnsi="標楷體" w:hint="eastAsia"/>
          <w:sz w:val="28"/>
        </w:rPr>
        <w:t>業者可配合前提下，願意協助研究團隊進行方案的測試</w:t>
      </w:r>
      <w:r w:rsidR="00BD4DB8">
        <w:rPr>
          <w:rFonts w:ascii="標楷體" w:eastAsia="標楷體" w:hAnsi="標楷體" w:hint="eastAsia"/>
          <w:sz w:val="28"/>
        </w:rPr>
        <w:t>活動</w:t>
      </w:r>
      <w:r w:rsidR="002275DF" w:rsidRPr="00600BF5">
        <w:rPr>
          <w:rFonts w:ascii="標楷體" w:eastAsia="標楷體" w:hAnsi="標楷體" w:hint="eastAsia"/>
          <w:sz w:val="28"/>
        </w:rPr>
        <w:t>。</w:t>
      </w:r>
    </w:p>
    <w:p w:rsidR="00BD4DB8" w:rsidRDefault="00BD4DB8" w:rsidP="00BD4DB8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 w:rsidRPr="00BD4DB8">
        <w:rPr>
          <w:rFonts w:ascii="標楷體" w:eastAsia="標楷體" w:hAnsi="標楷體" w:hint="eastAsia"/>
          <w:sz w:val="28"/>
        </w:rPr>
        <w:t>其他經雙方同意合作之事項。</w:t>
      </w:r>
    </w:p>
    <w:p w:rsidR="00600BF5" w:rsidRDefault="00600BF5" w:rsidP="00600BF5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ED1843" w:rsidRPr="00600BF5" w:rsidRDefault="002275DF" w:rsidP="00600BF5">
      <w:pPr>
        <w:spacing w:line="440" w:lineRule="exact"/>
        <w:jc w:val="both"/>
        <w:rPr>
          <w:rFonts w:ascii="標楷體" w:eastAsia="標楷體" w:hAnsi="標楷體"/>
          <w:sz w:val="28"/>
        </w:rPr>
      </w:pPr>
      <w:r w:rsidRPr="00600BF5">
        <w:rPr>
          <w:rFonts w:ascii="標楷體" w:eastAsia="標楷體" w:hAnsi="標楷體" w:hint="eastAsia"/>
          <w:sz w:val="28"/>
        </w:rPr>
        <w:t>雙方在不違反法律、法令任何有關規定下，本於平等原則，特議定本合作意向書，以資遵循。</w:t>
      </w:r>
    </w:p>
    <w:p w:rsidR="00D00C90" w:rsidRDefault="00D00C90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E35597" w:rsidRDefault="00ED6AF0" w:rsidP="00ED6AF0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本合作意向書有效期限自簽約日起生效，至本計畫未通過科技部審查、</w:t>
      </w:r>
      <w:r w:rsidRPr="00ED6AF0">
        <w:rPr>
          <w:rFonts w:ascii="標楷體" w:eastAsia="標楷體" w:hAnsi="標楷體" w:hint="eastAsia"/>
          <w:sz w:val="28"/>
        </w:rPr>
        <w:t>雙方</w:t>
      </w:r>
      <w:r w:rsidR="00F80977">
        <w:rPr>
          <w:rFonts w:ascii="標楷體" w:eastAsia="標楷體" w:hAnsi="標楷體" w:hint="eastAsia"/>
          <w:sz w:val="28"/>
        </w:rPr>
        <w:t>簽訂本合作之正式書面合約或</w:t>
      </w:r>
      <w:r w:rsidRPr="00ED6AF0">
        <w:rPr>
          <w:rFonts w:ascii="標楷體" w:eastAsia="標楷體" w:hAnsi="標楷體" w:hint="eastAsia"/>
          <w:sz w:val="28"/>
        </w:rPr>
        <w:t>協議終止</w:t>
      </w:r>
      <w:r w:rsidR="00F80977">
        <w:rPr>
          <w:rFonts w:ascii="標楷體" w:eastAsia="標楷體" w:hAnsi="標楷體" w:hint="eastAsia"/>
          <w:sz w:val="28"/>
        </w:rPr>
        <w:t>本合作意向書</w:t>
      </w:r>
    </w:p>
    <w:p w:rsidR="00ED6AF0" w:rsidRPr="00E35597" w:rsidRDefault="00E35597" w:rsidP="00E35597">
      <w:pPr>
        <w:pStyle w:val="a3"/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之日止，以其一</w:t>
      </w:r>
      <w:r w:rsidRPr="00E35597">
        <w:rPr>
          <w:rFonts w:ascii="標楷體" w:eastAsia="標楷體" w:hAnsi="標楷體" w:hint="eastAsia"/>
          <w:sz w:val="28"/>
        </w:rPr>
        <w:t>時間先到達者為終止日。</w:t>
      </w:r>
    </w:p>
    <w:p w:rsidR="00ED6AF0" w:rsidRPr="00ED6AF0" w:rsidRDefault="00ED6AF0" w:rsidP="00ED6AF0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本合作</w:t>
      </w:r>
      <w:r w:rsidRPr="00ED6AF0">
        <w:rPr>
          <w:rFonts w:ascii="標楷體" w:eastAsia="標楷體" w:hAnsi="標楷體" w:hint="eastAsia"/>
          <w:sz w:val="28"/>
        </w:rPr>
        <w:t>意向書</w:t>
      </w:r>
      <w:r>
        <w:rPr>
          <w:rFonts w:ascii="標楷體" w:eastAsia="標楷體" w:hAnsi="標楷體" w:hint="eastAsia"/>
          <w:sz w:val="28"/>
        </w:rPr>
        <w:t>不代表正式合約，有關實際執行內容及權利、義務悉以正式合約之內容為準。</w:t>
      </w:r>
    </w:p>
    <w:p w:rsidR="002275DF" w:rsidRDefault="002275DF" w:rsidP="00D00C90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 w:rsidRPr="00D00C90">
        <w:rPr>
          <w:rFonts w:ascii="標楷體" w:eastAsia="標楷體" w:hAnsi="標楷體" w:hint="eastAsia"/>
          <w:sz w:val="28"/>
        </w:rPr>
        <w:t>雙方就本合作案所知悉、保管或製作之文件、檔案、技術資料及營業秘密等內容，應盡保密義務，未經</w:t>
      </w:r>
      <w:r w:rsidR="00D00C90" w:rsidRPr="00D00C90">
        <w:rPr>
          <w:rFonts w:ascii="標楷體" w:eastAsia="標楷體" w:hAnsi="標楷體" w:hint="eastAsia"/>
          <w:sz w:val="28"/>
        </w:rPr>
        <w:t>他方</w:t>
      </w:r>
      <w:r w:rsidR="00D00C90">
        <w:rPr>
          <w:rFonts w:ascii="標楷體" w:eastAsia="標楷體" w:hAnsi="標楷體" w:hint="eastAsia"/>
          <w:sz w:val="28"/>
        </w:rPr>
        <w:t>事先書面同意，接受資訊之一方(接受方)不得洩漏前述之機密資訊於第三人，或私自複製及運作於其他作業，該等保密義務於本意向書失效或終止後</w:t>
      </w:r>
      <w:r w:rsidR="00D00C90">
        <w:rPr>
          <w:rFonts w:ascii="標楷體" w:eastAsia="標楷體" w:hAnsi="標楷體" w:hint="eastAsia"/>
          <w:sz w:val="28"/>
        </w:rPr>
        <w:lastRenderedPageBreak/>
        <w:t>亦同。</w:t>
      </w:r>
    </w:p>
    <w:p w:rsidR="00E35597" w:rsidRDefault="00E35597" w:rsidP="00E35597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本合作意向書之訂立、解釋、履行等，均以中華民國之法律為準據法。如有糾紛時，雙方同意本於誠信先行協商，協商不成而有訴訟之必要時，雙方同意以臺灣臺北地方法院為第一審管轄法院。</w:t>
      </w:r>
    </w:p>
    <w:p w:rsidR="00E35597" w:rsidRPr="00E35597" w:rsidRDefault="00E35597" w:rsidP="00E35597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本合作意向書一式二份，由甲乙雙方各執一份為憑。</w:t>
      </w:r>
    </w:p>
    <w:p w:rsidR="00D00C90" w:rsidRDefault="00D00C90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D00C90" w:rsidRDefault="00E35597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立書人：</w:t>
      </w:r>
    </w:p>
    <w:tbl>
      <w:tblPr>
        <w:tblStyle w:val="a4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 w:rsidRPr="007A2705">
              <w:rPr>
                <w:rFonts w:ascii="Maiandra GD" w:eastAsia="標楷體" w:hAnsi="Maiandra GD" w:hint="eastAsia"/>
                <w:sz w:val="24"/>
                <w:szCs w:val="24"/>
              </w:rPr>
              <w:t>甲方：</w:t>
            </w:r>
            <w:r w:rsidRPr="007A2705">
              <w:rPr>
                <w:rFonts w:ascii="Maiandra GD" w:eastAsia="標楷體" w:hAnsi="Maiandra GD"/>
                <w:sz w:val="24"/>
                <w:szCs w:val="24"/>
              </w:rPr>
              <w:t xml:space="preserve"> 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Default="00D00C90" w:rsidP="0010495C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連絡電話：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Default="00D00C90" w:rsidP="0010495C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地址：</w:t>
            </w:r>
          </w:p>
          <w:p w:rsidR="00D00C90" w:rsidRPr="007A2705" w:rsidRDefault="00D00C90" w:rsidP="0010495C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</w:p>
        </w:tc>
      </w:tr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乙方：</w:t>
            </w:r>
            <w:r w:rsidRPr="00D00C90">
              <w:rPr>
                <w:rFonts w:ascii="Maiandra GD" w:eastAsia="標楷體" w:hAnsi="Maiandra GD" w:hint="eastAsia"/>
                <w:sz w:val="24"/>
                <w:szCs w:val="24"/>
              </w:rPr>
              <w:t>臺北市政府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代表人：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承辦單位：</w:t>
            </w:r>
            <w:r w:rsidRPr="00D00C90">
              <w:rPr>
                <w:rFonts w:ascii="Maiandra GD" w:eastAsia="標楷體" w:hAnsi="Maiandra GD" w:hint="eastAsia"/>
                <w:sz w:val="24"/>
                <w:szCs w:val="24"/>
              </w:rPr>
              <w:t>公共運輸處</w:t>
            </w:r>
            <w:r w:rsidR="00E35597">
              <w:rPr>
                <w:rFonts w:ascii="Maiandra GD" w:eastAsia="標楷體" w:hAnsi="Maiandra GD" w:hint="eastAsia"/>
                <w:sz w:val="24"/>
                <w:szCs w:val="24"/>
              </w:rPr>
              <w:t>智慧運輸科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承辦人：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連絡電話：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地址：</w:t>
            </w:r>
          </w:p>
        </w:tc>
      </w:tr>
    </w:tbl>
    <w:p w:rsidR="00D00C90" w:rsidRDefault="00D00C90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ED6AF0" w:rsidRDefault="00ED6AF0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ED6AF0" w:rsidRPr="00D00C90" w:rsidRDefault="00ED6AF0" w:rsidP="00ED6AF0">
      <w:pPr>
        <w:spacing w:line="440" w:lineRule="exact"/>
        <w:jc w:val="distribute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中華民國一○八年  月  日</w:t>
      </w:r>
    </w:p>
    <w:sectPr w:rsidR="00ED6AF0" w:rsidRPr="00D00C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E5F" w:rsidRDefault="00414E5F" w:rsidP="001D6020">
      <w:r>
        <w:separator/>
      </w:r>
    </w:p>
  </w:endnote>
  <w:endnote w:type="continuationSeparator" w:id="0">
    <w:p w:rsidR="00414E5F" w:rsidRDefault="00414E5F" w:rsidP="001D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E5F" w:rsidRDefault="00414E5F" w:rsidP="001D6020">
      <w:r>
        <w:separator/>
      </w:r>
    </w:p>
  </w:footnote>
  <w:footnote w:type="continuationSeparator" w:id="0">
    <w:p w:rsidR="00414E5F" w:rsidRDefault="00414E5F" w:rsidP="001D6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313E"/>
    <w:multiLevelType w:val="hybridMultilevel"/>
    <w:tmpl w:val="B08EC32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1B165551"/>
    <w:multiLevelType w:val="hybridMultilevel"/>
    <w:tmpl w:val="5602DD7A"/>
    <w:lvl w:ilvl="0" w:tplc="EF9836B6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43"/>
    <w:rsid w:val="00090435"/>
    <w:rsid w:val="001D6020"/>
    <w:rsid w:val="0021307D"/>
    <w:rsid w:val="002275DF"/>
    <w:rsid w:val="00306003"/>
    <w:rsid w:val="00414E5F"/>
    <w:rsid w:val="004617E3"/>
    <w:rsid w:val="00600BF5"/>
    <w:rsid w:val="00617943"/>
    <w:rsid w:val="00886AF7"/>
    <w:rsid w:val="0090151F"/>
    <w:rsid w:val="00BD4DB8"/>
    <w:rsid w:val="00C90717"/>
    <w:rsid w:val="00D00C90"/>
    <w:rsid w:val="00E35597"/>
    <w:rsid w:val="00ED1843"/>
    <w:rsid w:val="00ED6AF0"/>
    <w:rsid w:val="00F8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160BE"/>
  <w15:chartTrackingRefBased/>
  <w15:docId w15:val="{AF16E9F6-7697-4157-B0C7-459A35C8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C90"/>
    <w:pPr>
      <w:ind w:leftChars="200" w:left="480"/>
    </w:pPr>
  </w:style>
  <w:style w:type="paragraph" w:customStyle="1" w:styleId="1">
    <w:name w:val="內文1"/>
    <w:rsid w:val="00D00C90"/>
    <w:pPr>
      <w:widowControl w:val="0"/>
      <w:adjustRightInd w:val="0"/>
      <w:spacing w:line="480" w:lineRule="atLeast"/>
      <w:jc w:val="both"/>
      <w:textAlignment w:val="baseline"/>
    </w:pPr>
    <w:rPr>
      <w:rFonts w:ascii="細明體" w:eastAsia="細明體" w:hAnsi="Times New Roman" w:cs="Times New Roman"/>
      <w:kern w:val="0"/>
      <w:sz w:val="28"/>
      <w:szCs w:val="20"/>
    </w:rPr>
  </w:style>
  <w:style w:type="table" w:styleId="a4">
    <w:name w:val="Table Grid"/>
    <w:basedOn w:val="a1"/>
    <w:uiPriority w:val="59"/>
    <w:rsid w:val="00D00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D6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602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6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60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2019-09-10T02:14:00Z</dcterms:created>
  <dcterms:modified xsi:type="dcterms:W3CDTF">2019-09-18T01:26:00Z</dcterms:modified>
</cp:coreProperties>
</file>