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B9D" w:rsidRPr="00F84152" w:rsidRDefault="002A7B9D" w:rsidP="002A7B9D">
      <w:pPr>
        <w:spacing w:after="0"/>
        <w:rPr>
          <w:b/>
          <w:sz w:val="32"/>
        </w:rPr>
      </w:pPr>
      <w:r w:rsidRPr="00F84152">
        <w:rPr>
          <w:b/>
          <w:sz w:val="32"/>
        </w:rPr>
        <w:t>Uvod u relacione baze podataka</w:t>
      </w:r>
    </w:p>
    <w:p w:rsidR="002A7B9D" w:rsidRDefault="002A7B9D" w:rsidP="002A7B9D">
      <w:pPr>
        <w:spacing w:after="0"/>
        <w:rPr>
          <w:sz w:val="32"/>
        </w:rPr>
      </w:pPr>
    </w:p>
    <w:p w:rsidR="002A7B9D" w:rsidRPr="00F84152" w:rsidRDefault="002A7B9D" w:rsidP="002A7B9D">
      <w:pPr>
        <w:spacing w:after="0"/>
        <w:rPr>
          <w:b/>
          <w:sz w:val="28"/>
        </w:rPr>
      </w:pPr>
      <w:r w:rsidRPr="00F84152">
        <w:rPr>
          <w:b/>
          <w:sz w:val="28"/>
        </w:rPr>
        <w:t>Neformalni pogled na relacioni model</w:t>
      </w:r>
    </w:p>
    <w:p w:rsidR="002A7B9D" w:rsidRDefault="002A7B9D" w:rsidP="002A7B9D">
      <w:pPr>
        <w:spacing w:after="0"/>
        <w:rPr>
          <w:sz w:val="28"/>
          <w:lang w:val="sr-Latn-RS"/>
        </w:rPr>
      </w:pPr>
      <w:r>
        <w:rPr>
          <w:sz w:val="28"/>
        </w:rPr>
        <w:t xml:space="preserve">Intuitivno, </w:t>
      </w:r>
      <w:r w:rsidRPr="00F84152">
        <w:rPr>
          <w:b/>
          <w:sz w:val="28"/>
        </w:rPr>
        <w:t>relacioni model</w:t>
      </w:r>
      <w:r>
        <w:rPr>
          <w:sz w:val="28"/>
        </w:rPr>
        <w:t xml:space="preserve"> predstavlja na</w:t>
      </w:r>
      <w:r>
        <w:rPr>
          <w:sz w:val="28"/>
          <w:lang w:val="sr-Latn-RS"/>
        </w:rPr>
        <w:t>čin gledanja na podatke. Sadrži pravila za predstavljanje podataka (preko tabela) i pravila za rad sa tim podacima (izdvajanje, spajanje...)</w:t>
      </w:r>
    </w:p>
    <w:p w:rsidR="002A7B9D" w:rsidRPr="00F84152" w:rsidRDefault="002A7B9D" w:rsidP="002A7B9D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br/>
      </w:r>
      <w:r w:rsidRPr="00F84152">
        <w:rPr>
          <w:b/>
          <w:sz w:val="28"/>
          <w:lang w:val="sr-Latn-RS"/>
        </w:rPr>
        <w:t>Aspekti relacionog modela</w:t>
      </w:r>
    </w:p>
    <w:p w:rsidR="002A7B9D" w:rsidRPr="00F84152" w:rsidRDefault="002A7B9D" w:rsidP="00F84152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Aspekt strukture – svi podaci u bazi se korisniku predstavljaju isključivo u obliku tabela</w:t>
      </w:r>
    </w:p>
    <w:p w:rsidR="002A7B9D" w:rsidRPr="00F84152" w:rsidRDefault="002A7B9D" w:rsidP="00F84152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Aspekt integriteta – tabele zadovoljavaju izvesna ograničenja (primarni i spoljašnji ključevi...)</w:t>
      </w:r>
    </w:p>
    <w:p w:rsidR="002A7B9D" w:rsidRPr="00F84152" w:rsidRDefault="002A7B9D" w:rsidP="00F84152">
      <w:pPr>
        <w:pStyle w:val="ListParagraph"/>
        <w:numPr>
          <w:ilvl w:val="0"/>
          <w:numId w:val="5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Aspekt obrade – operatori koji su na raspolaganju korisnicima za obradu tabela su takvi da izvode tabele iz tabela</w:t>
      </w:r>
    </w:p>
    <w:p w:rsidR="002A7B9D" w:rsidRDefault="002A7B9D" w:rsidP="00F84152">
      <w:pPr>
        <w:spacing w:after="0"/>
        <w:rPr>
          <w:sz w:val="28"/>
          <w:lang w:val="sr-Latn-RS"/>
        </w:rPr>
      </w:pPr>
    </w:p>
    <w:p w:rsidR="002A7B9D" w:rsidRDefault="002A7B9D" w:rsidP="002A7B9D">
      <w:pPr>
        <w:spacing w:after="0"/>
        <w:rPr>
          <w:sz w:val="28"/>
          <w:lang w:val="sr-Latn-RS"/>
        </w:rPr>
      </w:pPr>
    </w:p>
    <w:p w:rsidR="002A7B9D" w:rsidRPr="00F84152" w:rsidRDefault="002A7B9D" w:rsidP="002A7B9D">
      <w:pPr>
        <w:spacing w:after="0"/>
        <w:rPr>
          <w:b/>
          <w:sz w:val="28"/>
          <w:lang w:val="sr-Latn-RS"/>
        </w:rPr>
      </w:pPr>
      <w:r w:rsidRPr="00F84152">
        <w:rPr>
          <w:b/>
          <w:sz w:val="28"/>
          <w:lang w:val="sr-Latn-RS"/>
        </w:rPr>
        <w:t>Primeri relacionih operatora</w:t>
      </w:r>
    </w:p>
    <w:p w:rsidR="002A7B9D" w:rsidRDefault="002A7B9D" w:rsidP="002A7B9D">
      <w:pPr>
        <w:spacing w:after="0"/>
        <w:rPr>
          <w:sz w:val="28"/>
          <w:lang w:val="sr-Latn-RS"/>
        </w:rPr>
      </w:pPr>
      <w:r w:rsidRPr="00F84152">
        <w:rPr>
          <w:b/>
          <w:sz w:val="28"/>
          <w:lang w:val="sr-Latn-RS"/>
        </w:rPr>
        <w:t>Restrikcija</w:t>
      </w:r>
      <w:r>
        <w:rPr>
          <w:sz w:val="28"/>
          <w:lang w:val="sr-Latn-RS"/>
        </w:rPr>
        <w:t xml:space="preserve"> (selekcija) – izdvaja pojedinačne redove iz tabele</w:t>
      </w:r>
    </w:p>
    <w:p w:rsidR="002A7B9D" w:rsidRDefault="002A7B9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DOSIJE WHERE</w:t>
      </w:r>
    </w:p>
    <w:p w:rsidR="002A7B9D" w:rsidRDefault="002A7B9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DATUM</w:t>
      </w:r>
      <w:r>
        <w:rPr>
          <w:sz w:val="28"/>
        </w:rPr>
        <w:t>_</w:t>
      </w:r>
      <w:r>
        <w:rPr>
          <w:sz w:val="28"/>
          <w:lang w:val="sr-Latn-RS"/>
        </w:rPr>
        <w:t>RODJENJA &gt; ’28.02.1995’</w:t>
      </w:r>
    </w:p>
    <w:p w:rsidR="002A7B9D" w:rsidRDefault="002A7B9D" w:rsidP="002A7B9D">
      <w:pPr>
        <w:spacing w:after="0"/>
        <w:rPr>
          <w:sz w:val="28"/>
          <w:lang w:val="sr-Latn-RS"/>
        </w:rPr>
      </w:pPr>
      <w:r w:rsidRPr="00F84152">
        <w:rPr>
          <w:b/>
          <w:sz w:val="28"/>
          <w:lang w:val="sr-Latn-RS"/>
        </w:rPr>
        <w:t>Projekcija</w:t>
      </w:r>
      <w:r>
        <w:rPr>
          <w:sz w:val="28"/>
          <w:lang w:val="sr-Latn-RS"/>
        </w:rPr>
        <w:t xml:space="preserve"> – izdvaja pojedinačne slogove iz tabele </w:t>
      </w:r>
    </w:p>
    <w:p w:rsidR="002A7B9D" w:rsidRDefault="002A7B9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DOSIJE over Indeks, Ime, Prezime</w:t>
      </w:r>
    </w:p>
    <w:p w:rsidR="002A7B9D" w:rsidRDefault="002A7B9D" w:rsidP="002A7B9D">
      <w:pPr>
        <w:spacing w:after="0"/>
        <w:rPr>
          <w:sz w:val="28"/>
          <w:lang w:val="sr-Latn-RS"/>
        </w:rPr>
      </w:pPr>
      <w:r w:rsidRPr="00F84152">
        <w:rPr>
          <w:b/>
          <w:sz w:val="28"/>
          <w:lang w:val="sr-Latn-RS"/>
        </w:rPr>
        <w:t>Spajanje</w:t>
      </w:r>
      <w:r>
        <w:rPr>
          <w:sz w:val="28"/>
          <w:lang w:val="sr-Latn-RS"/>
        </w:rPr>
        <w:t xml:space="preserve"> – kombinuje dve tabele na osnovu zajedničkih vrednosti u zajedničkoj koloni</w:t>
      </w:r>
    </w:p>
    <w:p w:rsidR="002A7B9D" w:rsidRDefault="002A7B9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DOSIJE AND ISPIT OVER Indeks (</w:t>
      </w:r>
      <w:r w:rsidR="00F84152">
        <w:rPr>
          <w:sz w:val="28"/>
          <w:lang w:val="sr-Latn-RS"/>
        </w:rPr>
        <w:t>primer</w:t>
      </w:r>
      <w:r>
        <w:rPr>
          <w:sz w:val="28"/>
          <w:lang w:val="sr-Latn-RS"/>
        </w:rPr>
        <w:t xml:space="preserve"> prirodnog spajanja)</w:t>
      </w:r>
    </w:p>
    <w:p w:rsidR="002A7B9D" w:rsidRPr="00F84152" w:rsidRDefault="002A7B9D" w:rsidP="00F84152">
      <w:pPr>
        <w:pStyle w:val="ListParagraph"/>
        <w:numPr>
          <w:ilvl w:val="1"/>
          <w:numId w:val="6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Zajedničke vrednosti se javljaju samo u jednom redu</w:t>
      </w:r>
    </w:p>
    <w:p w:rsidR="002A7B9D" w:rsidRPr="00F84152" w:rsidRDefault="002A7B9D" w:rsidP="00F84152">
      <w:pPr>
        <w:pStyle w:val="ListParagraph"/>
        <w:numPr>
          <w:ilvl w:val="1"/>
          <w:numId w:val="6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Javljaju se sve kombinacije uparenih vrednosti</w:t>
      </w:r>
    </w:p>
    <w:p w:rsidR="004502C7" w:rsidRPr="00F84152" w:rsidRDefault="002A7B9D" w:rsidP="00F84152">
      <w:pPr>
        <w:pStyle w:val="ListParagraph"/>
        <w:numPr>
          <w:ilvl w:val="1"/>
          <w:numId w:val="6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Ne javljaju se redovi sa vrednostima koje se ne nalaze u obe tabele koje učestvuju u spajanju</w:t>
      </w:r>
    </w:p>
    <w:p w:rsidR="004502C7" w:rsidRDefault="004502C7" w:rsidP="002A7B9D">
      <w:pPr>
        <w:spacing w:after="0"/>
        <w:rPr>
          <w:sz w:val="28"/>
          <w:lang w:val="sr-Latn-RS"/>
        </w:rPr>
      </w:pPr>
    </w:p>
    <w:p w:rsidR="004502C7" w:rsidRPr="00F84152" w:rsidRDefault="004502C7" w:rsidP="002A7B9D">
      <w:pPr>
        <w:spacing w:after="0"/>
        <w:rPr>
          <w:b/>
          <w:sz w:val="28"/>
          <w:lang w:val="sr-Latn-RS"/>
        </w:rPr>
      </w:pPr>
      <w:r w:rsidRPr="00F84152">
        <w:rPr>
          <w:b/>
          <w:sz w:val="28"/>
          <w:lang w:val="sr-Latn-RS"/>
        </w:rPr>
        <w:t>Karakteristike relacione baze</w:t>
      </w:r>
    </w:p>
    <w:p w:rsidR="004502C7" w:rsidRPr="00F84152" w:rsidRDefault="004502C7" w:rsidP="00F84152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Relacioni sistemi zahtevaju samo da se baza prikaže korisniku u obliku tabele, način smeštanja i čuvanja na medijumima nije specifiran</w:t>
      </w:r>
    </w:p>
    <w:p w:rsidR="004502C7" w:rsidRPr="00F84152" w:rsidRDefault="004502C7" w:rsidP="00F84152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Informacioni princip – Celokupan informacioni kontekst baze se prikazuje na tačno jedan način kao eksplicitne vrednosti u pozicijama vrsta i kolona tabele</w:t>
      </w:r>
    </w:p>
    <w:p w:rsidR="004502C7" w:rsidRPr="00F84152" w:rsidRDefault="004502C7" w:rsidP="00F84152">
      <w:pPr>
        <w:spacing w:after="0"/>
        <w:ind w:left="360"/>
        <w:rPr>
          <w:sz w:val="28"/>
          <w:lang w:val="sr-Latn-RS"/>
        </w:rPr>
      </w:pPr>
      <w:r w:rsidRPr="00F84152">
        <w:rPr>
          <w:sz w:val="28"/>
          <w:lang w:val="sr-Latn-RS"/>
        </w:rPr>
        <w:t>Posledica ovog principa je da nema pokazivača koji međusobno povezuju tabele, ali pokazivači mogu da postoje na fizikom nivou.</w:t>
      </w:r>
    </w:p>
    <w:p w:rsidR="004502C7" w:rsidRPr="00F84152" w:rsidRDefault="00B06E99" w:rsidP="00F84152">
      <w:pPr>
        <w:spacing w:after="0"/>
        <w:ind w:left="360"/>
        <w:rPr>
          <w:sz w:val="28"/>
          <w:lang w:val="sr-Latn-RS"/>
        </w:rPr>
      </w:pPr>
      <w:r w:rsidRPr="00B06E99">
        <w:rPr>
          <w:sz w:val="28"/>
          <w:highlight w:val="yellow"/>
          <w:lang w:val="sr-Latn-RS"/>
        </w:rPr>
        <w:t>!!</w:t>
      </w:r>
      <w:r>
        <w:rPr>
          <w:sz w:val="28"/>
          <w:lang w:val="sr-Latn-RS"/>
        </w:rPr>
        <w:t xml:space="preserve"> </w:t>
      </w:r>
      <w:r w:rsidR="004502C7" w:rsidRPr="00F84152">
        <w:rPr>
          <w:sz w:val="28"/>
          <w:lang w:val="sr-Latn-RS"/>
        </w:rPr>
        <w:t>Ovo je jedna od razlika u odnosu na nerelacione modele gde su pokazivači deo struktura koje se prikazuju korisnicima i koje korisinik koristi u obradi</w:t>
      </w:r>
    </w:p>
    <w:p w:rsidR="004502C7" w:rsidRDefault="004502C7" w:rsidP="002A7B9D">
      <w:pPr>
        <w:spacing w:after="0"/>
        <w:rPr>
          <w:sz w:val="28"/>
          <w:lang w:val="sr-Latn-RS"/>
        </w:rPr>
      </w:pPr>
    </w:p>
    <w:p w:rsidR="004502C7" w:rsidRPr="007A193A" w:rsidRDefault="004502C7" w:rsidP="007A193A">
      <w:pPr>
        <w:spacing w:after="0"/>
        <w:ind w:left="36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Efekat relacionih operatora</w:t>
      </w:r>
    </w:p>
    <w:p w:rsidR="004502C7" w:rsidRPr="00F84152" w:rsidRDefault="004502C7" w:rsidP="00F84152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 xml:space="preserve">Rezultat primene svakog operatora je tabela – </w:t>
      </w:r>
      <w:r w:rsidRPr="007A193A">
        <w:rPr>
          <w:b/>
          <w:sz w:val="28"/>
          <w:lang w:val="sr-Latn-RS"/>
        </w:rPr>
        <w:t>osobina zatvorenja relacionih sistema</w:t>
      </w:r>
      <w:r w:rsidRPr="00F84152">
        <w:rPr>
          <w:sz w:val="28"/>
          <w:lang w:val="sr-Latn-RS"/>
        </w:rPr>
        <w:t>. Rezultat primene operatora je istog tipa kao i njegov argument iz čega sledi da mogu da se pišu ugnježdeni relacioni izrazi.</w:t>
      </w:r>
    </w:p>
    <w:p w:rsidR="005230B3" w:rsidRPr="00F84152" w:rsidRDefault="005230B3" w:rsidP="00F84152">
      <w:pPr>
        <w:pStyle w:val="ListParagraph"/>
        <w:numPr>
          <w:ilvl w:val="0"/>
          <w:numId w:val="7"/>
        </w:numPr>
        <w:spacing w:after="0"/>
        <w:rPr>
          <w:sz w:val="28"/>
          <w:lang w:val="sr-Latn-RS"/>
        </w:rPr>
      </w:pPr>
      <w:r w:rsidRPr="00F84152">
        <w:rPr>
          <w:sz w:val="28"/>
          <w:lang w:val="sr-Latn-RS"/>
        </w:rPr>
        <w:t>Sve operacije se primenjuju istovremeno na ceo skup, a ne samo na pojedinačni red. Rezultat operacije nikada nije pojedinačni red već je uvek kompletna</w:t>
      </w:r>
      <w:r w:rsidR="00691038" w:rsidRPr="00F84152">
        <w:rPr>
          <w:sz w:val="28"/>
          <w:lang w:val="sr-Latn-RS"/>
        </w:rPr>
        <w:t xml:space="preserve"> tabela</w:t>
      </w:r>
      <w:r w:rsidRPr="00F84152">
        <w:rPr>
          <w:sz w:val="28"/>
          <w:lang w:val="sr-Latn-RS"/>
        </w:rPr>
        <w:t xml:space="preserve"> koja sadrži skup redova.</w:t>
      </w:r>
    </w:p>
    <w:p w:rsidR="00691038" w:rsidRDefault="00691038" w:rsidP="002A7B9D">
      <w:pPr>
        <w:spacing w:after="0"/>
        <w:rPr>
          <w:sz w:val="28"/>
          <w:lang w:val="sr-Latn-RS"/>
        </w:rPr>
      </w:pPr>
    </w:p>
    <w:p w:rsidR="00691038" w:rsidRDefault="00691038" w:rsidP="002A7B9D">
      <w:pPr>
        <w:spacing w:after="0"/>
        <w:rPr>
          <w:sz w:val="28"/>
          <w:lang w:val="sr-Latn-RS"/>
        </w:rPr>
      </w:pPr>
    </w:p>
    <w:p w:rsidR="00691038" w:rsidRPr="007A193A" w:rsidRDefault="00691038" w:rsidP="002A7B9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Formalni pogled na relacioni model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Relacioni model se sastoji od:</w:t>
      </w:r>
    </w:p>
    <w:p w:rsidR="00691038" w:rsidRPr="007A193A" w:rsidRDefault="00691038" w:rsidP="007A193A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Otvorenog skupa skalarnih tipova (koji uključuje i tip logičkih vrednosti boolean)</w:t>
      </w:r>
      <w:r w:rsidR="00984F97" w:rsidRPr="007A193A">
        <w:rPr>
          <w:sz w:val="28"/>
          <w:lang w:val="sr-Latn-RS"/>
        </w:rPr>
        <w:t xml:space="preserve"> – otvoren skup znači da korisnik može da definiše svoje tipove</w:t>
      </w:r>
    </w:p>
    <w:p w:rsidR="00691038" w:rsidRPr="007A193A" w:rsidRDefault="00691038" w:rsidP="007A193A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Generatora relacionih tipova i njihove odgovarajuće interpretracije</w:t>
      </w:r>
    </w:p>
    <w:p w:rsidR="00691038" w:rsidRPr="007A193A" w:rsidRDefault="00691038" w:rsidP="007A193A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Mogućnosti definisanja relacionih promenljivih za generisane relacione tipove</w:t>
      </w:r>
    </w:p>
    <w:p w:rsidR="00691038" w:rsidRPr="007A193A" w:rsidRDefault="00691038" w:rsidP="007A193A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Operacije relacione dodele kojom se dodeljuju relacione vrednosti definisanim relacionim promenljivim</w:t>
      </w:r>
    </w:p>
    <w:p w:rsidR="00691038" w:rsidRPr="007A193A" w:rsidRDefault="00691038" w:rsidP="007A193A">
      <w:pPr>
        <w:pStyle w:val="ListParagraph"/>
        <w:numPr>
          <w:ilvl w:val="0"/>
          <w:numId w:val="8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Otvorenog skupa opštih relacionih operatora („relaciona algebra“) za izvođenje relacionih vrednosti iz drugih relacionih vrednosti</w:t>
      </w:r>
    </w:p>
    <w:p w:rsidR="00691038" w:rsidRDefault="00691038" w:rsidP="002A7B9D">
      <w:pPr>
        <w:spacing w:after="0"/>
        <w:rPr>
          <w:sz w:val="28"/>
          <w:lang w:val="sr-Latn-RS"/>
        </w:rPr>
      </w:pPr>
    </w:p>
    <w:p w:rsidR="00691038" w:rsidRPr="007A193A" w:rsidRDefault="00691038" w:rsidP="002A7B9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Terminologija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Codd je prilikom formulisanja principa relacionih baza uveo novu terminologiju koja se razlikovala od neodređene terminologije tog vremena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Relacija – matematički termin za tabelu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Torka – red u tabeli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Atribut – kolona u tabeli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Kardinalnost – broj torki 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Stepen – broj atributa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Primarni ključ – atribut ili kombinacija atributa koja jedinstveno identifikuje tabelu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Domen – skup važećih vrednosti (tipova)</w:t>
      </w:r>
    </w:p>
    <w:p w:rsidR="00691038" w:rsidRDefault="00691038" w:rsidP="002A7B9D">
      <w:pPr>
        <w:spacing w:after="0"/>
        <w:rPr>
          <w:sz w:val="28"/>
          <w:lang w:val="sr-Latn-RS"/>
        </w:rPr>
      </w:pPr>
    </w:p>
    <w:p w:rsidR="00691038" w:rsidRPr="007A193A" w:rsidRDefault="00691038" w:rsidP="002A7B9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Relacije i relacione promenljive</w:t>
      </w:r>
    </w:p>
    <w:p w:rsidR="00691038" w:rsidRDefault="00691038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definiciji baze studenata, predmeta i ispita, DOSIJE i ISPIT su relacione promenljive, odnosno promenljive čije su vrednosti relacione vrednosti.</w:t>
      </w:r>
    </w:p>
    <w:p w:rsidR="00984F97" w:rsidRPr="007A193A" w:rsidRDefault="00984F97" w:rsidP="002A7B9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Terminologija:</w:t>
      </w:r>
    </w:p>
    <w:p w:rsidR="00984F97" w:rsidRDefault="00984F97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Relvar = relaciona promenljiva</w:t>
      </w:r>
    </w:p>
    <w:p w:rsidR="00984F97" w:rsidRDefault="00984F97" w:rsidP="002A7B9D">
      <w:p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Relacija = specifi</w:t>
      </w:r>
      <w:r>
        <w:rPr>
          <w:sz w:val="28"/>
          <w:lang w:val="sr-Latn-RS"/>
        </w:rPr>
        <w:t>čna relaciona vrednost</w:t>
      </w:r>
    </w:p>
    <w:p w:rsidR="00984F97" w:rsidRDefault="00984F97" w:rsidP="002A7B9D">
      <w:pPr>
        <w:spacing w:after="0"/>
        <w:rPr>
          <w:sz w:val="28"/>
          <w:lang w:val="sr-Latn-RS"/>
        </w:rPr>
      </w:pPr>
    </w:p>
    <w:p w:rsidR="00984F97" w:rsidRPr="007A193A" w:rsidRDefault="00984F97" w:rsidP="002A7B9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Optimizacija</w:t>
      </w:r>
    </w:p>
    <w:p w:rsidR="00984F97" w:rsidRDefault="00984F97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Relacioni jezici su </w:t>
      </w:r>
      <w:r w:rsidRPr="007A193A">
        <w:rPr>
          <w:b/>
          <w:sz w:val="28"/>
          <w:lang w:val="sr-Latn-RS"/>
        </w:rPr>
        <w:t>neproceduralni</w:t>
      </w:r>
    </w:p>
    <w:p w:rsidR="00984F97" w:rsidRDefault="00B06E99" w:rsidP="002A7B9D">
      <w:pPr>
        <w:spacing w:after="0"/>
        <w:rPr>
          <w:sz w:val="28"/>
          <w:lang w:val="sr-Latn-RS"/>
        </w:rPr>
      </w:pPr>
      <w:r w:rsidRPr="00B06E99">
        <w:rPr>
          <w:sz w:val="28"/>
          <w:highlight w:val="yellow"/>
          <w:lang w:val="sr-Latn-RS"/>
        </w:rPr>
        <w:t>!!</w:t>
      </w:r>
      <w:r>
        <w:rPr>
          <w:sz w:val="28"/>
          <w:lang w:val="sr-Latn-RS"/>
        </w:rPr>
        <w:t xml:space="preserve"> </w:t>
      </w:r>
      <w:r w:rsidR="00984F97">
        <w:rPr>
          <w:sz w:val="28"/>
          <w:lang w:val="sr-Latn-RS"/>
        </w:rPr>
        <w:t xml:space="preserve">Za relacioni sistem često se kaže da vrši </w:t>
      </w:r>
      <w:r w:rsidR="00984F97" w:rsidRPr="007A193A">
        <w:rPr>
          <w:b/>
          <w:sz w:val="28"/>
          <w:lang w:val="sr-Latn-RS"/>
        </w:rPr>
        <w:t>automatsku „navigaciju“</w:t>
      </w:r>
      <w:r w:rsidR="00984F97">
        <w:rPr>
          <w:sz w:val="28"/>
          <w:lang w:val="sr-Latn-RS"/>
        </w:rPr>
        <w:t xml:space="preserve"> nad sačuvanim podacima, dok je u nerelacionim sistemima korisnik odgovoran za navigaciju.</w:t>
      </w:r>
    </w:p>
    <w:p w:rsidR="00407A3D" w:rsidRDefault="00407A3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</w:t>
      </w:r>
    </w:p>
    <w:p w:rsidR="00407A3D" w:rsidRDefault="00407A3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DOSIJE WHERE Indeks = Indeks(20100027) {Ime}</w:t>
      </w:r>
    </w:p>
    <w:p w:rsidR="00407A3D" w:rsidRDefault="00407A3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 ovakav upit rezultat se dobija</w:t>
      </w:r>
      <w:r w:rsidR="007A193A">
        <w:rPr>
          <w:sz w:val="28"/>
          <w:lang w:val="sr-Latn-RS"/>
        </w:rPr>
        <w:t>:</w:t>
      </w:r>
    </w:p>
    <w:p w:rsidR="00407A3D" w:rsidRPr="007A193A" w:rsidRDefault="00407A3D" w:rsidP="007A193A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 xml:space="preserve">Restrikcijom tekuće vrednosti relvara DOSIJE na redove u kojima je broj indeksa jednak 20100027 </w:t>
      </w:r>
    </w:p>
    <w:p w:rsidR="00407A3D" w:rsidRPr="007A193A" w:rsidRDefault="00407A3D" w:rsidP="007A193A">
      <w:pPr>
        <w:pStyle w:val="ListParagraph"/>
        <w:numPr>
          <w:ilvl w:val="0"/>
          <w:numId w:val="9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Projekcijom dobijenih vrednosti na kolonu ime</w:t>
      </w:r>
    </w:p>
    <w:p w:rsidR="00407A3D" w:rsidRDefault="00407A3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Postoje bar dva načina pristupa obrade ovakvog upita:</w:t>
      </w:r>
    </w:p>
    <w:p w:rsidR="00407A3D" w:rsidRDefault="00407A3D" w:rsidP="00407A3D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Vršenje fizičkog skeniranja (sačuvane vrednosti) relvara DOSIJE dok se ne nađe traženi podatak</w:t>
      </w:r>
    </w:p>
    <w:p w:rsidR="00407A3D" w:rsidRDefault="00407A3D" w:rsidP="00407A3D">
      <w:pPr>
        <w:pStyle w:val="ListParagraph"/>
        <w:numPr>
          <w:ilvl w:val="0"/>
          <w:numId w:val="1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Ako postoji indeks nad (sačuvanom verzijom) kolone indeks (a obično postoji jer je indeks primarni ključ) tada se on koristi za direktan pristup traženim podacima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Odluka kako vršiti automatsku navigaciju spada u domen komponente SUBP koja se zove </w:t>
      </w:r>
      <w:r w:rsidRPr="007A193A">
        <w:rPr>
          <w:b/>
          <w:sz w:val="28"/>
          <w:lang w:val="sr-Latn-RS"/>
        </w:rPr>
        <w:t>optimizator</w:t>
      </w:r>
      <w:r>
        <w:rPr>
          <w:sz w:val="28"/>
          <w:lang w:val="sr-Latn-RS"/>
        </w:rPr>
        <w:t>. U opštem slučaju optimizator određuje strategiju na osnovu razmatranja:</w:t>
      </w:r>
    </w:p>
    <w:p w:rsidR="00407A3D" w:rsidRPr="007A193A" w:rsidRDefault="00407A3D" w:rsidP="007A193A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Koji relvari su referencirani u zahtevu i koliko su oni veliki</w:t>
      </w:r>
    </w:p>
    <w:p w:rsidR="00407A3D" w:rsidRPr="007A193A" w:rsidRDefault="00407A3D" w:rsidP="007A193A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Koji indeksi postoje</w:t>
      </w:r>
    </w:p>
    <w:p w:rsidR="00407A3D" w:rsidRPr="007A193A" w:rsidRDefault="00407A3D" w:rsidP="007A193A">
      <w:pPr>
        <w:pStyle w:val="ListParagraph"/>
        <w:numPr>
          <w:ilvl w:val="0"/>
          <w:numId w:val="10"/>
        </w:numPr>
        <w:spacing w:after="0"/>
        <w:rPr>
          <w:sz w:val="28"/>
          <w:lang w:val="sr-Latn-RS"/>
        </w:rPr>
      </w:pPr>
      <w:r w:rsidRPr="007A193A">
        <w:rPr>
          <w:sz w:val="28"/>
          <w:lang w:val="sr-Latn-RS"/>
        </w:rPr>
        <w:t>Kako su podaci fizički smešteni na disku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Itd</w:t>
      </w:r>
      <w:r w:rsidR="007A193A">
        <w:rPr>
          <w:sz w:val="28"/>
          <w:lang w:val="sr-Latn-RS"/>
        </w:rPr>
        <w:t>.</w:t>
      </w: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Pr="007A193A" w:rsidRDefault="00407A3D" w:rsidP="00407A3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Katalog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Katalog („rečnik“) se i sam sastoji od relvara – katalogu se pristupa na isti način kao i drugim relacionim promenljivim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Informacije o samom katalogu se nalaze u relvarima iz kataloga</w:t>
      </w: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Pr="007A193A" w:rsidRDefault="00407A3D" w:rsidP="00407A3D">
      <w:pPr>
        <w:spacing w:after="0"/>
        <w:rPr>
          <w:b/>
          <w:sz w:val="28"/>
          <w:lang w:val="sr-Latn-RS"/>
        </w:rPr>
      </w:pPr>
      <w:r w:rsidRPr="007A193A">
        <w:rPr>
          <w:b/>
          <w:sz w:val="28"/>
          <w:lang w:val="sr-Latn-RS"/>
        </w:rPr>
        <w:t>Osnovni relvari i pogledi</w:t>
      </w:r>
    </w:p>
    <w:p w:rsidR="00407A3D" w:rsidRPr="007A193A" w:rsidRDefault="00407A3D" w:rsidP="00407A3D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t xml:space="preserve">Originalni relvari </w:t>
      </w:r>
      <w:r w:rsidRPr="00407A3D">
        <w:rPr>
          <w:sz w:val="28"/>
          <w:lang w:val="sr-Latn-RS"/>
        </w:rPr>
        <w:t xml:space="preserve">= </w:t>
      </w:r>
      <w:r w:rsidRPr="007A193A">
        <w:rPr>
          <w:b/>
          <w:sz w:val="28"/>
          <w:lang w:val="sr-Latn-RS"/>
        </w:rPr>
        <w:t>osnovni relvari</w:t>
      </w:r>
    </w:p>
    <w:p w:rsidR="00407A3D" w:rsidRPr="007A193A" w:rsidRDefault="00407A3D" w:rsidP="00407A3D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t xml:space="preserve">Njihove vrednosti = </w:t>
      </w:r>
      <w:r w:rsidRPr="007A193A">
        <w:rPr>
          <w:b/>
          <w:sz w:val="28"/>
          <w:lang w:val="sr-Latn-RS"/>
        </w:rPr>
        <w:t>osnovne relacije</w:t>
      </w:r>
    </w:p>
    <w:p w:rsidR="00407A3D" w:rsidRDefault="00407A3D" w:rsidP="00407A3D">
      <w:pPr>
        <w:spacing w:after="0"/>
        <w:rPr>
          <w:sz w:val="28"/>
          <w:lang w:val="sr-Latn-RS"/>
        </w:rPr>
      </w:pPr>
      <w:r w:rsidRPr="007A193A">
        <w:rPr>
          <w:b/>
          <w:sz w:val="28"/>
          <w:lang w:val="sr-Latn-RS"/>
        </w:rPr>
        <w:t>Izvedene relacije</w:t>
      </w:r>
      <w:r>
        <w:rPr>
          <w:sz w:val="28"/>
          <w:lang w:val="sr-Latn-RS"/>
        </w:rPr>
        <w:t xml:space="preserve"> </w:t>
      </w:r>
      <w:r w:rsidRPr="00407A3D">
        <w:rPr>
          <w:sz w:val="28"/>
          <w:lang w:val="sr-Latn-RS"/>
        </w:rPr>
        <w:t xml:space="preserve">= </w:t>
      </w:r>
      <w:r>
        <w:rPr>
          <w:sz w:val="28"/>
          <w:lang w:val="sr-Latn-RS"/>
        </w:rPr>
        <w:t>relacije koje nisu osnovne ali mogu da se dobiju iz osnovnih putem relacionih izraza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Osnovni relvari moraju da imaju ime</w:t>
      </w:r>
      <w:r w:rsidR="007A193A">
        <w:rPr>
          <w:sz w:val="28"/>
          <w:lang w:val="sr-Latn-RS"/>
        </w:rPr>
        <w:t>.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Relacione baze imaju mehanizam za formiranje osnovnih relvara.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SQL-u su osnovni relvari tabel</w:t>
      </w:r>
      <w:r w:rsidR="00987427">
        <w:rPr>
          <w:sz w:val="28"/>
          <w:lang w:val="sr-Latn-RS"/>
        </w:rPr>
        <w:t>e</w:t>
      </w:r>
      <w:r>
        <w:rPr>
          <w:sz w:val="28"/>
          <w:lang w:val="sr-Latn-RS"/>
        </w:rPr>
        <w:t>. Njihovo kreiranje se vrši naredbom:</w:t>
      </w:r>
    </w:p>
    <w:p w:rsidR="00407A3D" w:rsidRDefault="00407A3D" w:rsidP="00407A3D">
      <w:pPr>
        <w:spacing w:after="0"/>
        <w:rPr>
          <w:sz w:val="28"/>
        </w:rPr>
      </w:pPr>
      <w:r>
        <w:rPr>
          <w:sz w:val="28"/>
          <w:lang w:val="sr-Latn-RS"/>
        </w:rPr>
        <w:t xml:space="preserve">CREATE TABLE </w:t>
      </w:r>
      <w:r>
        <w:rPr>
          <w:sz w:val="28"/>
        </w:rPr>
        <w:t>&lt;</w:t>
      </w:r>
      <w:r>
        <w:rPr>
          <w:sz w:val="28"/>
          <w:lang w:val="sr-Latn-RS"/>
        </w:rPr>
        <w:t>ime</w:t>
      </w:r>
      <w:r>
        <w:rPr>
          <w:sz w:val="28"/>
        </w:rPr>
        <w:t>_osnovnog_relvara&gt;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</w:rPr>
        <w:t>Relacioni sistemi podr</w:t>
      </w:r>
      <w:r>
        <w:rPr>
          <w:sz w:val="28"/>
          <w:lang w:val="sr-Latn-RS"/>
        </w:rPr>
        <w:t xml:space="preserve">žavaju i imenovane relvare koji su izvedene relacije – </w:t>
      </w:r>
      <w:r w:rsidRPr="00FF7CC6">
        <w:rPr>
          <w:b/>
          <w:sz w:val="28"/>
          <w:lang w:val="sr-Latn-RS"/>
        </w:rPr>
        <w:t>poglede</w:t>
      </w:r>
    </w:p>
    <w:p w:rsidR="00407A3D" w:rsidRDefault="00407A3D" w:rsidP="00407A3D">
      <w:pPr>
        <w:spacing w:after="0"/>
        <w:rPr>
          <w:sz w:val="28"/>
          <w:lang w:val="sr-Latn-RS"/>
        </w:rPr>
      </w:pPr>
      <w:r w:rsidRPr="00FF7CC6">
        <w:rPr>
          <w:b/>
          <w:sz w:val="28"/>
          <w:lang w:val="sr-Latn-RS"/>
        </w:rPr>
        <w:t>Vrednost pogleda</w:t>
      </w:r>
      <w:r>
        <w:rPr>
          <w:sz w:val="28"/>
          <w:lang w:val="sr-Latn-RS"/>
        </w:rPr>
        <w:t xml:space="preserve"> je (trenutni) rezultat izvršavnja određenog relacionog izraza koji se navodi pri formiranju pogleda.</w:t>
      </w:r>
    </w:p>
    <w:p w:rsidR="00407A3D" w:rsidRDefault="00407A3D" w:rsidP="00407A3D">
      <w:pPr>
        <w:spacing w:after="0"/>
        <w:rPr>
          <w:sz w:val="28"/>
        </w:rPr>
      </w:pPr>
      <w:r>
        <w:rPr>
          <w:sz w:val="28"/>
          <w:lang w:val="sr-Latn-RS"/>
        </w:rPr>
        <w:t>CREATE VIEW Studenti</w:t>
      </w:r>
      <w:r>
        <w:rPr>
          <w:sz w:val="28"/>
        </w:rPr>
        <w:t>_iz_Kraljeva AS</w:t>
      </w:r>
    </w:p>
    <w:p w:rsidR="00407A3D" w:rsidRDefault="00407A3D" w:rsidP="00407A3D">
      <w:pPr>
        <w:spacing w:after="0"/>
        <w:rPr>
          <w:sz w:val="28"/>
        </w:rPr>
      </w:pPr>
      <w:r>
        <w:rPr>
          <w:sz w:val="28"/>
        </w:rPr>
        <w:tab/>
        <w:t>(DOSIJE WHERE Mesto_rodjenja = ‘Kraljevo’) {Indeks, Ime, Prezime}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Nad pogledima mogu da se vrše operacije kao nad osnovnim tabelama:</w:t>
      </w:r>
    </w:p>
    <w:p w:rsidR="00407A3D" w:rsidRDefault="00407A3D" w:rsidP="00407A3D">
      <w:pPr>
        <w:spacing w:after="0"/>
        <w:rPr>
          <w:sz w:val="28"/>
          <w:lang w:val="sr-Latn-RS"/>
        </w:rPr>
      </w:pPr>
      <w:r w:rsidRPr="00407A3D">
        <w:rPr>
          <w:sz w:val="28"/>
          <w:lang w:val="sr-Latn-RS"/>
        </w:rPr>
        <w:t>(Studenti_iz_Kraljeva WHERE Indeks &gt; 20140023){Ime, Prezime}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 izvršavanju sistem modifikuje upit u:</w:t>
      </w:r>
    </w:p>
    <w:p w:rsidR="00407A3D" w:rsidRDefault="00407A3D" w:rsidP="00407A3D">
      <w:pPr>
        <w:spacing w:after="0"/>
        <w:rPr>
          <w:sz w:val="28"/>
          <w:lang w:val="sr-Latn-RS"/>
        </w:rPr>
      </w:pPr>
      <w:r w:rsidRPr="00407A3D">
        <w:rPr>
          <w:sz w:val="28"/>
          <w:lang w:val="sr-Latn-RS"/>
        </w:rPr>
        <w:t>((DOSIJE WHERE Mesto_rodjenja=’Kraljevo’) {Indeks, Ime, Prezime})WHERE Indeks &gt; 20100023){Ime, Prezime}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Odnosno, uprošćava u:</w:t>
      </w:r>
    </w:p>
    <w:p w:rsidR="00407A3D" w:rsidRDefault="00407A3D" w:rsidP="00407A3D">
      <w:pPr>
        <w:spacing w:after="0"/>
        <w:rPr>
          <w:sz w:val="28"/>
          <w:lang w:val="sr-Latn-RS"/>
        </w:rPr>
      </w:pPr>
      <w:r w:rsidRPr="00407A3D">
        <w:rPr>
          <w:sz w:val="28"/>
          <w:lang w:val="sr-Latn-RS"/>
        </w:rPr>
        <w:t>(DOSIJE WHERE Mesto_rodjenja=’Kraljevo’AND Indeks &gt; 20100023){Ime, Prezime}</w:t>
      </w: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Osnovni relvari predstavljaju podatke koji su</w:t>
      </w:r>
      <w:r w:rsidRPr="00FF7CC6">
        <w:rPr>
          <w:b/>
          <w:sz w:val="28"/>
          <w:lang w:val="sr-Latn-RS"/>
        </w:rPr>
        <w:t xml:space="preserve"> fizički smešteni</w:t>
      </w:r>
      <w:r>
        <w:rPr>
          <w:sz w:val="28"/>
          <w:lang w:val="sr-Latn-RS"/>
        </w:rPr>
        <w:t xml:space="preserve"> u bazi podataka (zaista postoje), dok pogledi prestavljaju </w:t>
      </w:r>
      <w:r w:rsidRPr="00FF7CC6">
        <w:rPr>
          <w:b/>
          <w:sz w:val="28"/>
          <w:lang w:val="sr-Latn-RS"/>
        </w:rPr>
        <w:t>različit način gledanja na realne podatke</w:t>
      </w:r>
      <w:r>
        <w:rPr>
          <w:sz w:val="28"/>
          <w:lang w:val="sr-Latn-RS"/>
        </w:rPr>
        <w:t xml:space="preserve"> (ne postoje, virtualni relvari)</w:t>
      </w: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Pr="00FF7CC6" w:rsidRDefault="00407A3D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Transakcije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Transakcija je logička jedinica posla koja obično uključuje više operacija nad bazom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Svojstva:</w:t>
      </w:r>
    </w:p>
    <w:p w:rsidR="00407A3D" w:rsidRDefault="00407A3D" w:rsidP="00407A3D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Atomičnost – garantuje da će se izvršiti sve što se nalazi u transakciji ili ništa od toga</w:t>
      </w:r>
    </w:p>
    <w:p w:rsidR="00407A3D" w:rsidRDefault="00407A3D" w:rsidP="00407A3D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Trajnost – garantuje se da će po uspešnom izvršavanju (commit-u)  sve promene ostati trajno upamćene u bazi, bez obzira na kasnije eventualne padove sistema</w:t>
      </w:r>
    </w:p>
    <w:p w:rsidR="00407A3D" w:rsidRDefault="00407A3D" w:rsidP="00407A3D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Izolovanost – Transakcije su međusobno izolovane u smislu da su efekti izvršavanja jedne transakcije nevidljivi za drugu sve do uspešnog izvršavanja COMMIT naredbe</w:t>
      </w:r>
    </w:p>
    <w:p w:rsidR="00407A3D" w:rsidRDefault="00407A3D" w:rsidP="00407A3D">
      <w:pPr>
        <w:pStyle w:val="ListParagraph"/>
        <w:numPr>
          <w:ilvl w:val="0"/>
          <w:numId w:val="2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Izvršavanje isprepletanog (u smislu početka i kraja) skupa transakcija će obično biti serijalizovano u smislu da se dobija isti rezultat kao da se te iste transakcije izvršavaju jedna po jedna u unapred neodređenom redosledu</w:t>
      </w:r>
      <w:r w:rsidRPr="00407A3D">
        <w:rPr>
          <w:sz w:val="28"/>
          <w:lang w:val="sr-Latn-RS"/>
        </w:rPr>
        <w:t xml:space="preserve"> </w:t>
      </w:r>
      <w:r>
        <w:rPr>
          <w:sz w:val="28"/>
          <w:lang w:val="sr-Latn-RS"/>
        </w:rPr>
        <w:t>.</w:t>
      </w:r>
    </w:p>
    <w:p w:rsidR="00407A3D" w:rsidRDefault="00407A3D" w:rsidP="00407A3D">
      <w:pPr>
        <w:spacing w:after="0"/>
        <w:rPr>
          <w:sz w:val="28"/>
          <w:lang w:val="sr-Latn-RS"/>
        </w:rPr>
      </w:pPr>
    </w:p>
    <w:p w:rsidR="00407A3D" w:rsidRPr="00FF7CC6" w:rsidRDefault="00407A3D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Domeni</w:t>
      </w:r>
    </w:p>
    <w:p w:rsidR="00407A3D" w:rsidRDefault="00407A3D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Domen </w:t>
      </w:r>
      <w:r>
        <w:rPr>
          <w:sz w:val="28"/>
        </w:rPr>
        <w:t xml:space="preserve">= </w:t>
      </w:r>
      <w:r>
        <w:rPr>
          <w:sz w:val="28"/>
          <w:lang w:val="sr-Latn-RS"/>
        </w:rPr>
        <w:t>tip podataka</w:t>
      </w:r>
    </w:p>
    <w:p w:rsidR="000D66CA" w:rsidRDefault="00407A3D" w:rsidP="00407A3D">
      <w:pPr>
        <w:spacing w:after="0"/>
        <w:rPr>
          <w:sz w:val="28"/>
          <w:lang w:val="sr-Latn-RS"/>
        </w:rPr>
      </w:pPr>
      <w:r w:rsidRPr="00FF7CC6">
        <w:rPr>
          <w:b/>
          <w:sz w:val="28"/>
          <w:lang w:val="sr-Latn-RS"/>
        </w:rPr>
        <w:t xml:space="preserve">Ugrađen (sistemski predefinisan) </w:t>
      </w:r>
      <w:r w:rsidR="000D66CA">
        <w:rPr>
          <w:sz w:val="28"/>
          <w:lang w:val="sr-Latn-RS"/>
        </w:rPr>
        <w:t>–</w:t>
      </w:r>
      <w:r>
        <w:rPr>
          <w:sz w:val="28"/>
          <w:lang w:val="sr-Latn-RS"/>
        </w:rPr>
        <w:t xml:space="preserve"> </w:t>
      </w:r>
      <w:r w:rsidR="000D66CA">
        <w:rPr>
          <w:sz w:val="28"/>
          <w:lang w:val="sr-Latn-RS"/>
        </w:rPr>
        <w:t>Integer, Char, Smallint, Date...</w:t>
      </w:r>
    </w:p>
    <w:p w:rsidR="000D66CA" w:rsidRDefault="000D66CA" w:rsidP="00407A3D">
      <w:pPr>
        <w:spacing w:after="0"/>
        <w:rPr>
          <w:sz w:val="28"/>
        </w:rPr>
      </w:pPr>
      <w:r w:rsidRPr="00FF7CC6">
        <w:rPr>
          <w:b/>
          <w:sz w:val="28"/>
          <w:lang w:val="sr-Latn-RS"/>
        </w:rPr>
        <w:t>Korisnčki definisan</w:t>
      </w:r>
      <w:r>
        <w:rPr>
          <w:sz w:val="28"/>
          <w:lang w:val="sr-Latn-RS"/>
        </w:rPr>
        <w:t xml:space="preserve"> – INDEKS, IME, GOD</w:t>
      </w:r>
      <w:r>
        <w:rPr>
          <w:sz w:val="28"/>
        </w:rPr>
        <w:t>_RODJENJA…</w:t>
      </w: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</w:rPr>
        <w:lastRenderedPageBreak/>
        <w:t>Provera tipova – stroga tipi</w:t>
      </w:r>
      <w:r>
        <w:rPr>
          <w:sz w:val="28"/>
          <w:lang w:val="sr-Latn-RS"/>
        </w:rPr>
        <w:t>ziranost.</w:t>
      </w: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Dosije.indeks + Ispit.ocena --- pogrešno</w:t>
      </w:r>
    </w:p>
    <w:p w:rsidR="000D66CA" w:rsidRDefault="000D66CA" w:rsidP="00407A3D">
      <w:pPr>
        <w:spacing w:after="0"/>
        <w:rPr>
          <w:sz w:val="28"/>
        </w:rPr>
      </w:pPr>
      <w:r>
        <w:rPr>
          <w:sz w:val="28"/>
          <w:lang w:val="sr-Latn-RS"/>
        </w:rPr>
        <w:t>Ispit.godina</w:t>
      </w:r>
      <w:r>
        <w:rPr>
          <w:sz w:val="28"/>
        </w:rPr>
        <w:t>_roka * Ispit.ocena --- ispravno</w:t>
      </w:r>
    </w:p>
    <w:p w:rsidR="000D66CA" w:rsidRDefault="000D66CA" w:rsidP="00407A3D">
      <w:pPr>
        <w:spacing w:after="0"/>
        <w:rPr>
          <w:sz w:val="28"/>
        </w:rPr>
      </w:pP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</w:rPr>
        <w:t>Definisanje novog tipa</w:t>
      </w:r>
      <w:r>
        <w:rPr>
          <w:sz w:val="28"/>
          <w:lang w:val="sr-Latn-RS"/>
        </w:rPr>
        <w:t>:</w:t>
      </w:r>
    </w:p>
    <w:p w:rsidR="000D66CA" w:rsidRDefault="000D66CA" w:rsidP="00407A3D">
      <w:pPr>
        <w:spacing w:after="0"/>
        <w:rPr>
          <w:sz w:val="28"/>
        </w:rPr>
      </w:pPr>
      <w:r>
        <w:rPr>
          <w:sz w:val="28"/>
        </w:rPr>
        <w:t>TYPE &lt;ime_tipa&gt; &lt;moguca_reprezentacija&gt;</w:t>
      </w:r>
    </w:p>
    <w:p w:rsidR="000D66CA" w:rsidRDefault="000D66CA" w:rsidP="00407A3D">
      <w:pPr>
        <w:spacing w:after="0"/>
        <w:rPr>
          <w:sz w:val="28"/>
        </w:rPr>
      </w:pPr>
      <w:r>
        <w:rPr>
          <w:sz w:val="28"/>
        </w:rPr>
        <w:t>TYPE INDEKS REPREZENT (INTEGER);</w:t>
      </w:r>
    </w:p>
    <w:p w:rsidR="000D66CA" w:rsidRDefault="000D66CA" w:rsidP="00407A3D">
      <w:pPr>
        <w:spacing w:after="0"/>
        <w:rPr>
          <w:sz w:val="28"/>
        </w:rPr>
      </w:pPr>
      <w:r>
        <w:rPr>
          <w:sz w:val="28"/>
        </w:rPr>
        <w:t>TYPE IME REPREZENT (CHAR);</w:t>
      </w:r>
    </w:p>
    <w:p w:rsidR="000D66CA" w:rsidRDefault="000D66CA" w:rsidP="00407A3D">
      <w:pPr>
        <w:spacing w:after="0"/>
        <w:rPr>
          <w:sz w:val="28"/>
        </w:rPr>
      </w:pPr>
    </w:p>
    <w:p w:rsidR="000D66CA" w:rsidRPr="00FF7CC6" w:rsidRDefault="000D66CA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</w:rPr>
        <w:t>SQL pod</w:t>
      </w:r>
      <w:r w:rsidRPr="00FF7CC6">
        <w:rPr>
          <w:b/>
          <w:sz w:val="28"/>
          <w:lang w:val="sr-Latn-RS"/>
        </w:rPr>
        <w:t>ška za domene</w:t>
      </w: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Naredbe: CREATE DOMAIN, ALTER DOMAIN, DROP DOMAIN</w:t>
      </w: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DB2: CREATE TYPE, ALTER TYPE, DROP TYPE</w:t>
      </w:r>
    </w:p>
    <w:p w:rsidR="00407A3D" w:rsidRDefault="000D66CA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Istovremeno se definišu i odgovarajuće funkcije i operatori poređenja. Nema stroge tipiziranosti, ali postoji osnovni oblik provere tipova.</w:t>
      </w:r>
    </w:p>
    <w:p w:rsidR="000D66CA" w:rsidRDefault="000D66CA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SQL podržava osam relacionih domena: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Brojevi (numbers)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Niske karaktera (character strings)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Niske bitova (bit strings)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Datumi (dates)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Vremena (times)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Kombinacija vremena i datuma (timestamps)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Intervali godina/mesec (year/month intervals)</w:t>
      </w:r>
    </w:p>
    <w:p w:rsidR="000D66CA" w:rsidRDefault="000D66CA" w:rsidP="000D66CA">
      <w:pPr>
        <w:pStyle w:val="ListParagraph"/>
        <w:numPr>
          <w:ilvl w:val="0"/>
          <w:numId w:val="3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Intervali dan/vreme (day/time intervals)</w:t>
      </w:r>
    </w:p>
    <w:p w:rsidR="000D66CA" w:rsidRDefault="000D66CA" w:rsidP="000D66CA">
      <w:pPr>
        <w:spacing w:after="0"/>
        <w:rPr>
          <w:sz w:val="28"/>
          <w:lang w:val="sr-Latn-RS"/>
        </w:rPr>
      </w:pPr>
    </w:p>
    <w:p w:rsidR="000D66CA" w:rsidRPr="00FF7CC6" w:rsidRDefault="000D66CA" w:rsidP="000D66CA">
      <w:pPr>
        <w:spacing w:after="0"/>
        <w:rPr>
          <w:b/>
          <w:sz w:val="32"/>
          <w:lang w:val="sr-Latn-RS"/>
        </w:rPr>
      </w:pPr>
      <w:r w:rsidRPr="00FF7CC6">
        <w:rPr>
          <w:b/>
          <w:sz w:val="32"/>
          <w:lang w:val="sr-Latn-RS"/>
        </w:rPr>
        <w:t>Relacije</w:t>
      </w:r>
    </w:p>
    <w:p w:rsidR="000D66CA" w:rsidRDefault="000D66CA" w:rsidP="000D66CA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Neka je dat skup od n tipova ili domena T, (i</w:t>
      </w:r>
      <w:r w:rsidRPr="000D66CA">
        <w:rPr>
          <w:sz w:val="28"/>
          <w:lang w:val="sr-Latn-RS"/>
        </w:rPr>
        <w:t>=</w:t>
      </w:r>
      <w:r>
        <w:rPr>
          <w:sz w:val="28"/>
          <w:lang w:val="sr-Latn-RS"/>
        </w:rPr>
        <w:t xml:space="preserve">1,2..n) ,pri čemu ne moraju svi tipovi da budu međusobno različiti. R je relacija nad tim </w:t>
      </w:r>
      <w:r w:rsidR="00987427">
        <w:rPr>
          <w:sz w:val="28"/>
          <w:lang w:val="sr-Latn-RS"/>
        </w:rPr>
        <w:t>tipovima</w:t>
      </w:r>
      <w:r>
        <w:rPr>
          <w:sz w:val="28"/>
          <w:lang w:val="sr-Latn-RS"/>
        </w:rPr>
        <w:t xml:space="preserve"> ako se sastoji od dva dela, zaglavlja i tela i važi:</w:t>
      </w:r>
    </w:p>
    <w:p w:rsidR="000D66CA" w:rsidRDefault="000D66CA" w:rsidP="000D66CA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Zaglavlje je skup od n atributa Ai : Ti gde su Ai (koji svi moraju da budu različiti) imena atributa relacije R, a Ti odgovarajuća imena tipova</w:t>
      </w:r>
    </w:p>
    <w:p w:rsidR="000D66CA" w:rsidRDefault="000D66CA" w:rsidP="000D66CA">
      <w:pPr>
        <w:pStyle w:val="ListParagraph"/>
        <w:numPr>
          <w:ilvl w:val="0"/>
          <w:numId w:val="4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Telo je skup od m torki t gde je t skup komponenti oblika Ai : vi u kojima je vi vrednost tipa Ti</w:t>
      </w:r>
    </w:p>
    <w:p w:rsidR="006636F5" w:rsidRDefault="006636F5" w:rsidP="006636F5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 m – kardinalnost  relacije R</w:t>
      </w:r>
    </w:p>
    <w:p w:rsidR="006636F5" w:rsidRDefault="006636F5" w:rsidP="006636F5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 – stepen (arnost) relacije R</w:t>
      </w:r>
    </w:p>
    <w:p w:rsidR="006636F5" w:rsidRDefault="006636F5" w:rsidP="006636F5">
      <w:pPr>
        <w:spacing w:after="0"/>
        <w:rPr>
          <w:sz w:val="28"/>
          <w:lang w:val="sr-Latn-RS"/>
        </w:rPr>
      </w:pPr>
    </w:p>
    <w:p w:rsidR="006636F5" w:rsidRPr="00FF7CC6" w:rsidRDefault="006636F5" w:rsidP="006636F5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Osobine relacije:</w:t>
      </w:r>
    </w:p>
    <w:p w:rsidR="00407A3D" w:rsidRPr="00FF7CC6" w:rsidRDefault="006636F5" w:rsidP="00FF7CC6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lastRenderedPageBreak/>
        <w:t>Nema ponovljenih (duplih) torki</w:t>
      </w:r>
    </w:p>
    <w:p w:rsidR="006636F5" w:rsidRPr="00FF7CC6" w:rsidRDefault="006636F5" w:rsidP="00FF7CC6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Torke su neuređene, od vrha ka dnu</w:t>
      </w:r>
    </w:p>
    <w:p w:rsidR="006636F5" w:rsidRPr="00FF7CC6" w:rsidRDefault="006636F5" w:rsidP="00FF7CC6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Atributi su neuređeni, sa leva u desno</w:t>
      </w:r>
    </w:p>
    <w:p w:rsidR="006636F5" w:rsidRPr="00FF7CC6" w:rsidRDefault="006636F5" w:rsidP="00FF7CC6">
      <w:pPr>
        <w:pStyle w:val="ListParagraph"/>
        <w:numPr>
          <w:ilvl w:val="0"/>
          <w:numId w:val="11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Svaka torka sadrži tačno jednu vrednost za svaki atribut. Za relaciju koja zadovoljava ovu osobinu kaže se da je normalizovana, odnosno da je u prvoj normalnoj formi.</w:t>
      </w:r>
    </w:p>
    <w:p w:rsidR="006636F5" w:rsidRDefault="006636F5" w:rsidP="00407A3D">
      <w:pPr>
        <w:spacing w:after="0"/>
        <w:rPr>
          <w:sz w:val="28"/>
          <w:lang w:val="sr-Latn-RS"/>
        </w:rPr>
      </w:pPr>
    </w:p>
    <w:p w:rsidR="006636F5" w:rsidRPr="00FF7CC6" w:rsidRDefault="006636F5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Da li su relacija i tabela jednake?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Ne, jer</w:t>
      </w:r>
    </w:p>
    <w:p w:rsidR="006636F5" w:rsidRPr="00FF7CC6" w:rsidRDefault="006636F5" w:rsidP="00FF7CC6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Tabela može da sadrži duplirane redove, dok relacije ne može da sadrži duplirane torke</w:t>
      </w:r>
    </w:p>
    <w:p w:rsidR="006636F5" w:rsidRPr="00FF7CC6" w:rsidRDefault="006636F5" w:rsidP="00FF7CC6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Redovi u tabeli su uređeni od vrha ka dnu, dok za relaciju to ne važi</w:t>
      </w:r>
    </w:p>
    <w:p w:rsidR="006636F5" w:rsidRPr="00FF7CC6" w:rsidRDefault="006636F5" w:rsidP="00FF7CC6">
      <w:pPr>
        <w:pStyle w:val="ListParagraph"/>
        <w:numPr>
          <w:ilvl w:val="0"/>
          <w:numId w:val="12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Kolone u tabeli su uređene sa leva u desno, dok sa relaciju to ne važi</w:t>
      </w:r>
    </w:p>
    <w:p w:rsidR="006636F5" w:rsidRDefault="006636F5" w:rsidP="00407A3D">
      <w:pPr>
        <w:spacing w:after="0"/>
        <w:rPr>
          <w:sz w:val="28"/>
          <w:lang w:val="sr-Latn-RS"/>
        </w:rPr>
      </w:pPr>
    </w:p>
    <w:p w:rsidR="006636F5" w:rsidRPr="00FF7CC6" w:rsidRDefault="006636F5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Relacije i prazan skup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Relacija koja ima </w:t>
      </w:r>
      <w:r w:rsidRPr="00FF7CC6">
        <w:rPr>
          <w:b/>
          <w:sz w:val="28"/>
          <w:lang w:val="sr-Latn-RS"/>
        </w:rPr>
        <w:t>prazan skup torki</w:t>
      </w:r>
      <w:r>
        <w:rPr>
          <w:sz w:val="28"/>
          <w:lang w:val="sr-Latn-RS"/>
        </w:rPr>
        <w:t xml:space="preserve"> ima neprazno zaglavlje, ali je telo prazno.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Relacija koja ima </w:t>
      </w:r>
      <w:r w:rsidRPr="00FF7CC6">
        <w:rPr>
          <w:b/>
          <w:sz w:val="28"/>
          <w:lang w:val="sr-Latn-RS"/>
        </w:rPr>
        <w:t>praznu torku</w:t>
      </w:r>
      <w:r>
        <w:rPr>
          <w:sz w:val="28"/>
          <w:lang w:val="sr-Latn-RS"/>
        </w:rPr>
        <w:t xml:space="preserve"> ima prazno zaglavlje i telo sa jednom torkom bez komponenti.</w:t>
      </w:r>
    </w:p>
    <w:p w:rsidR="006636F5" w:rsidRDefault="006636F5" w:rsidP="00407A3D">
      <w:pPr>
        <w:spacing w:after="0"/>
        <w:rPr>
          <w:sz w:val="28"/>
          <w:lang w:val="sr-Latn-RS"/>
        </w:rPr>
      </w:pPr>
    </w:p>
    <w:p w:rsidR="006636F5" w:rsidRPr="00FF7CC6" w:rsidRDefault="006636F5" w:rsidP="00407A3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Tipovi relacije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Definicija tipa relacije ima sledeći oblik:</w:t>
      </w:r>
    </w:p>
    <w:p w:rsidR="006636F5" w:rsidRDefault="006636F5" w:rsidP="00407A3D">
      <w:pPr>
        <w:spacing w:after="0"/>
        <w:rPr>
          <w:sz w:val="28"/>
          <w:lang w:val="fr-FR"/>
        </w:rPr>
      </w:pPr>
      <w:r>
        <w:rPr>
          <w:sz w:val="28"/>
          <w:lang w:val="sr-Latn-RS"/>
        </w:rPr>
        <w:t xml:space="preserve">RELATION </w:t>
      </w:r>
      <w:r w:rsidRPr="006636F5">
        <w:rPr>
          <w:sz w:val="28"/>
          <w:lang w:val="fr-FR"/>
        </w:rPr>
        <w:t>{&lt;lista atributa razdvojenih zarezima&gt;}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fr-FR"/>
        </w:rPr>
        <w:t>Atribut jer ure</w:t>
      </w:r>
      <w:r>
        <w:rPr>
          <w:sz w:val="28"/>
          <w:lang w:val="sr-Latn-RS"/>
        </w:rPr>
        <w:t>đen par oblika: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&lt;ime atributa&gt; &lt;ime tipa&gt;</w:t>
      </w:r>
    </w:p>
    <w:p w:rsid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Npr:</w:t>
      </w:r>
    </w:p>
    <w:p w:rsidR="006636F5" w:rsidRPr="006636F5" w:rsidRDefault="006636F5" w:rsidP="00407A3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Relation {Indeks INDEKS, Ime IME, Prezime PREZIME, God_rodjenja GOD_RODJENJA, Mesto_rodjenja MESTO_RODJENJA}</w:t>
      </w:r>
    </w:p>
    <w:p w:rsidR="00984F97" w:rsidRDefault="00984F97" w:rsidP="002A7B9D">
      <w:pPr>
        <w:spacing w:after="0"/>
        <w:rPr>
          <w:sz w:val="28"/>
          <w:lang w:val="sr-Latn-RS"/>
        </w:rPr>
      </w:pPr>
    </w:p>
    <w:p w:rsidR="006636F5" w:rsidRPr="00FF7CC6" w:rsidRDefault="006636F5" w:rsidP="002A7B9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Atributi i tipovi podataka</w:t>
      </w:r>
    </w:p>
    <w:p w:rsidR="006636F5" w:rsidRPr="00FF7CC6" w:rsidRDefault="006636F5" w:rsidP="00FF7CC6">
      <w:pPr>
        <w:pStyle w:val="ListParagraph"/>
        <w:numPr>
          <w:ilvl w:val="0"/>
          <w:numId w:val="13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Svaki atribut ima neki tip</w:t>
      </w:r>
    </w:p>
    <w:p w:rsidR="006636F5" w:rsidRPr="00FF7CC6" w:rsidRDefault="006636F5" w:rsidP="00FF7CC6">
      <w:pPr>
        <w:pStyle w:val="ListParagraph"/>
        <w:numPr>
          <w:ilvl w:val="0"/>
          <w:numId w:val="13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Svaki tip može da bude ugrađen ili korisnički definisan</w:t>
      </w:r>
    </w:p>
    <w:p w:rsidR="006636F5" w:rsidRPr="00FF7CC6" w:rsidRDefault="006636F5" w:rsidP="00FF7CC6">
      <w:pPr>
        <w:pStyle w:val="ListParagraph"/>
        <w:numPr>
          <w:ilvl w:val="0"/>
          <w:numId w:val="13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Svaki tip može da bude atomski(skalarni) ili učauren (nije skalarni)</w:t>
      </w:r>
    </w:p>
    <w:p w:rsidR="006636F5" w:rsidRPr="00FF7CC6" w:rsidRDefault="006636F5" w:rsidP="00FF7CC6">
      <w:pPr>
        <w:pStyle w:val="ListParagraph"/>
        <w:numPr>
          <w:ilvl w:val="0"/>
          <w:numId w:val="13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Atributi relacije mogu da budu proizvoljnog tipa</w:t>
      </w:r>
    </w:p>
    <w:p w:rsidR="006636F5" w:rsidRDefault="006636F5" w:rsidP="002A7B9D">
      <w:pPr>
        <w:spacing w:after="0"/>
        <w:rPr>
          <w:sz w:val="28"/>
          <w:lang w:val="sr-Latn-RS"/>
        </w:rPr>
      </w:pPr>
    </w:p>
    <w:p w:rsidR="006636F5" w:rsidRPr="00FF7CC6" w:rsidRDefault="006636F5" w:rsidP="002A7B9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Nedostajuće vrednosti</w:t>
      </w:r>
    </w:p>
    <w:p w:rsidR="006636F5" w:rsidRDefault="006636F5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svakodnevnoj praksi se često javlja problem nedostatka podataka, te postoji potreba da se u bazi čuva indikator o nedostatku vrednosti, kao i da se na odgovarajući način vrši obrada takvih podataka.</w:t>
      </w:r>
    </w:p>
    <w:p w:rsidR="006636F5" w:rsidRPr="00FF7CC6" w:rsidRDefault="006636F5" w:rsidP="002A7B9D">
      <w:pPr>
        <w:spacing w:after="0"/>
        <w:rPr>
          <w:b/>
          <w:sz w:val="28"/>
          <w:lang w:val="sr-Latn-RS"/>
        </w:rPr>
      </w:pPr>
      <w:r>
        <w:rPr>
          <w:sz w:val="28"/>
          <w:lang w:val="sr-Latn-RS"/>
        </w:rPr>
        <w:lastRenderedPageBreak/>
        <w:t xml:space="preserve">Najčešći pristup je korišćenje </w:t>
      </w:r>
      <w:r w:rsidRPr="00FF7CC6">
        <w:rPr>
          <w:b/>
          <w:sz w:val="28"/>
          <w:lang w:val="sr-Latn-RS"/>
        </w:rPr>
        <w:t>‘nedostajuće vrednosti’ (NULL</w:t>
      </w:r>
      <w:r>
        <w:rPr>
          <w:sz w:val="28"/>
          <w:lang w:val="sr-Latn-RS"/>
        </w:rPr>
        <w:t xml:space="preserve">) odnosno </w:t>
      </w:r>
      <w:r w:rsidRPr="00FF7CC6">
        <w:rPr>
          <w:b/>
          <w:sz w:val="28"/>
          <w:lang w:val="sr-Latn-RS"/>
        </w:rPr>
        <w:t>trovalentne logike (3VL)</w:t>
      </w:r>
    </w:p>
    <w:p w:rsidR="006636F5" w:rsidRDefault="006636F5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Codd je predložio 4VL logiku jer postoje 2 vrste nedostajućih vrednosti:</w:t>
      </w:r>
    </w:p>
    <w:p w:rsidR="006636F5" w:rsidRPr="00FF7CC6" w:rsidRDefault="006636F5" w:rsidP="00FF7CC6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Vre</w:t>
      </w:r>
      <w:r w:rsidR="00FF7CC6">
        <w:rPr>
          <w:sz w:val="28"/>
          <w:lang w:val="sr-Latn-RS"/>
        </w:rPr>
        <w:t>d</w:t>
      </w:r>
      <w:r w:rsidRPr="00FF7CC6">
        <w:rPr>
          <w:sz w:val="28"/>
          <w:lang w:val="sr-Latn-RS"/>
        </w:rPr>
        <w:t>nost je nepozanata</w:t>
      </w:r>
    </w:p>
    <w:p w:rsidR="006636F5" w:rsidRPr="00FF7CC6" w:rsidRDefault="006636F5" w:rsidP="00FF7CC6">
      <w:pPr>
        <w:pStyle w:val="ListParagraph"/>
        <w:numPr>
          <w:ilvl w:val="0"/>
          <w:numId w:val="14"/>
        </w:numPr>
        <w:spacing w:after="0"/>
        <w:rPr>
          <w:sz w:val="28"/>
          <w:lang w:val="sr-Latn-RS"/>
        </w:rPr>
      </w:pPr>
      <w:r w:rsidRPr="00FF7CC6">
        <w:rPr>
          <w:sz w:val="28"/>
          <w:lang w:val="sr-Latn-RS"/>
        </w:rPr>
        <w:t>Vredost nije primenljiva, vrednost ne postoji</w:t>
      </w:r>
    </w:p>
    <w:p w:rsidR="006636F5" w:rsidRDefault="006636F5" w:rsidP="002A7B9D">
      <w:pPr>
        <w:spacing w:after="0"/>
        <w:rPr>
          <w:sz w:val="28"/>
          <w:lang w:val="sr-Latn-RS"/>
        </w:rPr>
      </w:pPr>
    </w:p>
    <w:p w:rsidR="006636F5" w:rsidRPr="00FF7CC6" w:rsidRDefault="006636F5" w:rsidP="002A7B9D">
      <w:pPr>
        <w:spacing w:after="0"/>
        <w:rPr>
          <w:b/>
          <w:sz w:val="28"/>
          <w:lang w:val="sr-Latn-RS"/>
        </w:rPr>
      </w:pPr>
      <w:r w:rsidRPr="00FF7CC6">
        <w:rPr>
          <w:b/>
          <w:sz w:val="28"/>
          <w:lang w:val="sr-Latn-RS"/>
        </w:rPr>
        <w:t>3VL logika</w:t>
      </w:r>
    </w:p>
    <w:p w:rsidR="006636F5" w:rsidRDefault="006636F5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3 vrednosti: Tačno, Netačno i Nepoznato</w:t>
      </w:r>
    </w:p>
    <w:p w:rsidR="006636F5" w:rsidRDefault="006636F5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Operatori: I, ILI, NE, MOŽDA (AND, OR, NOT, MAYBE)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Default="00FF7CC6" w:rsidP="002A7B9D">
      <w:pPr>
        <w:spacing w:after="0"/>
        <w:rPr>
          <w:b/>
          <w:sz w:val="32"/>
          <w:lang w:val="sr-Latn-RS"/>
        </w:rPr>
      </w:pPr>
      <w:r w:rsidRPr="00FF7CC6">
        <w:rPr>
          <w:b/>
          <w:sz w:val="32"/>
          <w:lang w:val="sr-Latn-RS"/>
        </w:rPr>
        <w:t>Relaciona algebra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Algebra je formalni matematički sistem koji se sastoji od skupa objekata i operacija nad tim objektima. Npr: Bulova algebra, algebra skupova...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 definiciju formalnog sistema je potrebno: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Prikazati sintaksu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Dati semantiku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Dati pravila izvođenja dokaza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Pr="00987427" w:rsidRDefault="00FF7CC6" w:rsidP="002A7B9D">
      <w:pPr>
        <w:spacing w:after="0"/>
        <w:rPr>
          <w:b/>
          <w:sz w:val="28"/>
          <w:lang w:val="sr-Latn-RS"/>
        </w:rPr>
      </w:pPr>
      <w:r w:rsidRPr="00987427">
        <w:rPr>
          <w:b/>
          <w:sz w:val="28"/>
          <w:lang w:val="sr-Latn-RS"/>
        </w:rPr>
        <w:t>Relaciona algebra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To je familija algebri sa dobro zasnovanom semantikom koja se koristi za modeliranje relacija (objekata) smeštenih u relacionoj bazi podataka i za definisanje upita nad njima. U suštini predstavlja skup operatora čiji su operandi i rezultati relacije.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Prvu verziju je dao Codd 1972. God.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Relacioni operatori: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Codd. Je prvobitno predložio 8 operatora: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Restrikcija (selekcija)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Projekcija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Proizvod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Unija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Deljenje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Presek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Razlika</w:t>
      </w:r>
    </w:p>
    <w:p w:rsidR="00FF7CC6" w:rsidRPr="00987427" w:rsidRDefault="00FF7CC6" w:rsidP="00987427">
      <w:pPr>
        <w:pStyle w:val="ListParagraph"/>
        <w:numPr>
          <w:ilvl w:val="0"/>
          <w:numId w:val="19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(Prirodno) Spajanje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Kasnije su dodati: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Promena imena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Poluspajanje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Polurazlika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Ekskluzivna unija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Proširenje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Slika relacije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Operatori agregata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Sumarizacija</w:t>
      </w:r>
    </w:p>
    <w:p w:rsidR="00FF7CC6" w:rsidRPr="00987427" w:rsidRDefault="00FF7CC6" w:rsidP="00987427">
      <w:pPr>
        <w:pStyle w:val="ListParagraph"/>
        <w:numPr>
          <w:ilvl w:val="0"/>
          <w:numId w:val="20"/>
        </w:num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...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Minimalni skup operatora sadrži restrikciju (selekciju), projekciju, proizvod, uniju, razliku.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Pr="00987427" w:rsidRDefault="00FF7CC6" w:rsidP="002A7B9D">
      <w:pPr>
        <w:spacing w:after="0"/>
        <w:rPr>
          <w:b/>
          <w:sz w:val="28"/>
          <w:lang w:val="sr-Latn-RS"/>
        </w:rPr>
      </w:pPr>
      <w:r w:rsidRPr="00987427">
        <w:rPr>
          <w:b/>
          <w:sz w:val="28"/>
          <w:lang w:val="sr-Latn-RS"/>
        </w:rPr>
        <w:t>Sintaksa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Relacioni izraz je oblika: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ROP arg1, arg2....argn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ROP – relacioni operator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Argi – relacije koje su argumenti relacionog operatora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Pr="00987427" w:rsidRDefault="00FF7CC6" w:rsidP="002A7B9D">
      <w:pPr>
        <w:spacing w:after="0"/>
        <w:rPr>
          <w:b/>
          <w:sz w:val="28"/>
          <w:lang w:val="sr-Latn-RS"/>
        </w:rPr>
      </w:pPr>
      <w:r w:rsidRPr="00987427">
        <w:rPr>
          <w:b/>
          <w:sz w:val="28"/>
          <w:lang w:val="sr-Latn-RS"/>
        </w:rPr>
        <w:t>Semantika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U opisu semantike se koristi da su relacije matematički zasnovane i da predstavljaju skupove torki, kao i da su u pitanju operacije nad skupovima koji predstavljaju preslikavanje domena relacije u novi domen.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Pr="00987427" w:rsidRDefault="00FF7CC6" w:rsidP="002A7B9D">
      <w:pPr>
        <w:spacing w:after="0"/>
        <w:rPr>
          <w:b/>
          <w:sz w:val="28"/>
          <w:lang w:val="sr-Latn-RS"/>
        </w:rPr>
      </w:pPr>
      <w:r w:rsidRPr="00987427">
        <w:rPr>
          <w:b/>
          <w:sz w:val="28"/>
          <w:lang w:val="sr-Latn-RS"/>
        </w:rPr>
        <w:t>Relaciono zatvorenje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Osobina da su i argumenti i rezultat primene bilo kog relacionog operatora takođe relacije se naziva </w:t>
      </w:r>
      <w:r w:rsidRPr="00855953">
        <w:rPr>
          <w:b/>
          <w:sz w:val="28"/>
          <w:lang w:val="sr-Latn-RS"/>
        </w:rPr>
        <w:t>relaciono zatvorenje.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Zatvorenje znači da mogu da se pišu ugnježdeni relacioni izrazi, tj. relacioni izrazi čiji su operandi takođe relacioni izrazi.</w:t>
      </w:r>
    </w:p>
    <w:p w:rsidR="00FF7CC6" w:rsidRDefault="00FF7CC6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Treba obezbediti da i novodbijene relacije imaju odgovarajuće zaglavlje (sa jedinstvenim nazivima atributa) i odgovarajuće telo, bez obzira da li su u pitanju osnovne ili izvedene relacije.</w:t>
      </w:r>
    </w:p>
    <w:p w:rsidR="00FF7CC6" w:rsidRDefault="00FF7CC6" w:rsidP="002A7B9D">
      <w:pPr>
        <w:spacing w:after="0"/>
        <w:rPr>
          <w:sz w:val="28"/>
          <w:lang w:val="sr-Latn-RS"/>
        </w:rPr>
      </w:pPr>
    </w:p>
    <w:p w:rsidR="00FF7CC6" w:rsidRPr="00987427" w:rsidRDefault="00FF7CC6" w:rsidP="002A7B9D">
      <w:pPr>
        <w:spacing w:after="0"/>
        <w:rPr>
          <w:b/>
          <w:sz w:val="28"/>
          <w:lang w:val="sr-Latn-RS"/>
        </w:rPr>
      </w:pPr>
      <w:r w:rsidRPr="00987427">
        <w:rPr>
          <w:b/>
          <w:sz w:val="28"/>
          <w:lang w:val="sr-Latn-RS"/>
        </w:rPr>
        <w:t>Relacioni operatori</w:t>
      </w:r>
    </w:p>
    <w:p w:rsidR="00636EDD" w:rsidRDefault="00FF7CC6" w:rsidP="002A7B9D">
      <w:pPr>
        <w:spacing w:after="0"/>
        <w:rPr>
          <w:sz w:val="28"/>
          <w:lang w:val="sr-Latn-RS"/>
        </w:rPr>
      </w:pPr>
      <w:r w:rsidRPr="006C1FD2">
        <w:rPr>
          <w:b/>
          <w:sz w:val="28"/>
          <w:lang w:val="sr-Latn-RS"/>
        </w:rPr>
        <w:t>Restrikcija (selekcija)</w:t>
      </w:r>
      <w:r>
        <w:rPr>
          <w:sz w:val="28"/>
          <w:lang w:val="sr-Latn-RS"/>
        </w:rPr>
        <w:t xml:space="preserve"> – Traženje torki koje zadovoljavaju zadati uslov. Neka relacija A ima bar atribute X i Y i neka je teta operator (obično </w:t>
      </w:r>
      <w:r w:rsidR="00636EDD">
        <w:rPr>
          <w:sz w:val="28"/>
          <w:lang w:val="sr-Latn-RS"/>
        </w:rPr>
        <w:t xml:space="preserve">„=“, </w:t>
      </w:r>
      <w:r w:rsidR="00636EDD">
        <w:rPr>
          <w:sz w:val="28"/>
        </w:rPr>
        <w:t xml:space="preserve">“&lt;”, itd.) </w:t>
      </w:r>
      <w:r w:rsidR="00636EDD">
        <w:rPr>
          <w:sz w:val="28"/>
          <w:lang w:val="sr-Latn-RS"/>
        </w:rPr>
        <w:t xml:space="preserve">takav da je uslov X teta Y dobro </w:t>
      </w:r>
      <w:r w:rsidR="00636EDD">
        <w:rPr>
          <w:sz w:val="28"/>
          <w:lang w:val="sr-Latn-RS"/>
        </w:rPr>
        <w:lastRenderedPageBreak/>
        <w:t xml:space="preserve">definisan i da se izračunava kao istinitosna vrednost. Tada je teta restrikcija relacije A na atribute X i Y koja ima isto zaglavlje kao i A i telo koje sadrži sve torke t iz A za koje je vrednost uslova X teta Y tačno. Primer: dosije WHERE prezime </w:t>
      </w:r>
      <w:r w:rsidR="00636EDD" w:rsidRPr="00987427">
        <w:rPr>
          <w:sz w:val="28"/>
          <w:lang w:val="sr-Latn-RS"/>
        </w:rPr>
        <w:t>= ‘Petrovic’</w:t>
      </w:r>
    </w:p>
    <w:p w:rsidR="00636EDD" w:rsidRDefault="00636EDD" w:rsidP="002A7B9D">
      <w:pPr>
        <w:spacing w:after="0"/>
        <w:rPr>
          <w:sz w:val="28"/>
          <w:lang w:val="sr-Latn-RS"/>
        </w:rPr>
      </w:pPr>
      <w:r w:rsidRPr="006C1FD2">
        <w:rPr>
          <w:b/>
          <w:sz w:val="28"/>
          <w:lang w:val="sr-Latn-RS"/>
        </w:rPr>
        <w:t>Projekcija</w:t>
      </w:r>
      <w:r>
        <w:rPr>
          <w:sz w:val="28"/>
          <w:lang w:val="sr-Latn-RS"/>
        </w:rPr>
        <w:t xml:space="preserve"> – izdvajanje željenih atributa. Neka relacija A ima bar atribute X, Y, ... Z. Tada se projekcija relacije A na X,Y,...,Z označava sa A{X, Y,...Z</w:t>
      </w:r>
      <w:r w:rsidRPr="00987427">
        <w:rPr>
          <w:sz w:val="28"/>
          <w:lang w:val="sr-Latn-RS"/>
        </w:rPr>
        <w:t xml:space="preserve">} I predstavlja relacije </w:t>
      </w:r>
      <w:r>
        <w:rPr>
          <w:sz w:val="28"/>
          <w:lang w:val="sr-Latn-RS"/>
        </w:rPr>
        <w:t>čije:</w:t>
      </w:r>
    </w:p>
    <w:p w:rsidR="00636EDD" w:rsidRDefault="00636ED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ab/>
        <w:t>Zaglavlje je izvedeno iz A uklanjanjem svih atributa koji se ne nalaze u skupu {X, Y,...Z</w:t>
      </w:r>
      <w:r w:rsidRPr="00636EDD">
        <w:rPr>
          <w:sz w:val="28"/>
          <w:lang w:val="sr-Latn-RS"/>
        </w:rPr>
        <w:t>}</w:t>
      </w:r>
      <w:r>
        <w:rPr>
          <w:sz w:val="28"/>
          <w:lang w:val="sr-Latn-RS"/>
        </w:rPr>
        <w:t>.</w:t>
      </w:r>
    </w:p>
    <w:p w:rsidR="00636EDD" w:rsidRPr="00987427" w:rsidRDefault="00636ED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ab/>
        <w:t xml:space="preserve">Telo sastoji od svih torki </w:t>
      </w:r>
      <w:r w:rsidRPr="00636EDD">
        <w:rPr>
          <w:sz w:val="28"/>
          <w:lang w:val="sr-Latn-RS"/>
        </w:rPr>
        <w:t>{X:x, Y:y,…,Z:z}</w:t>
      </w:r>
      <w:r>
        <w:rPr>
          <w:sz w:val="28"/>
          <w:lang w:val="sr-Latn-RS"/>
        </w:rPr>
        <w:t xml:space="preserve"> pri čemu se svaka torka javlja u A sa X vrednošću x, Y vrednošću y, ..., Z vrednošću z. Ako su u listi navedeni svi atributi relacije A tada je projekcija identitet. Primer: dosije</w:t>
      </w:r>
      <w:r w:rsidRPr="00987427">
        <w:rPr>
          <w:sz w:val="28"/>
          <w:lang w:val="sr-Latn-RS"/>
        </w:rPr>
        <w:t>{ime, prezime, datum_rodjenja}</w:t>
      </w:r>
    </w:p>
    <w:p w:rsidR="00636EDD" w:rsidRDefault="00636EDD" w:rsidP="002A7B9D">
      <w:pPr>
        <w:spacing w:after="0"/>
        <w:rPr>
          <w:sz w:val="28"/>
          <w:lang w:val="sr-Latn-RS"/>
        </w:rPr>
      </w:pPr>
      <w:r w:rsidRPr="006C1FD2">
        <w:rPr>
          <w:b/>
          <w:sz w:val="28"/>
          <w:lang w:val="sr-Latn-RS"/>
        </w:rPr>
        <w:t>Prirodno spajanje</w:t>
      </w:r>
      <w:r w:rsidRPr="00987427">
        <w:rPr>
          <w:sz w:val="28"/>
          <w:lang w:val="sr-Latn-RS"/>
        </w:rPr>
        <w:t xml:space="preserve"> – Neka relacije A I B imaju slede</w:t>
      </w:r>
      <w:r>
        <w:rPr>
          <w:sz w:val="28"/>
          <w:lang w:val="sr-Latn-RS"/>
        </w:rPr>
        <w:t>ća zaglavlja:</w:t>
      </w:r>
    </w:p>
    <w:p w:rsidR="00636EDD" w:rsidRPr="00987427" w:rsidRDefault="00636EDD" w:rsidP="002A7B9D">
      <w:pPr>
        <w:spacing w:after="0"/>
        <w:rPr>
          <w:sz w:val="28"/>
          <w:lang w:val="fr-FR"/>
        </w:rPr>
      </w:pPr>
      <w:r>
        <w:rPr>
          <w:sz w:val="28"/>
          <w:lang w:val="sr-Latn-RS"/>
        </w:rPr>
        <w:tab/>
        <w:t xml:space="preserve">A: </w:t>
      </w:r>
      <w:r w:rsidRPr="00987427">
        <w:rPr>
          <w:sz w:val="28"/>
          <w:lang w:val="fr-FR"/>
        </w:rPr>
        <w:t>{X1, X2, …, Xm, Y1, Y2,…, Yn}</w:t>
      </w:r>
    </w:p>
    <w:p w:rsidR="00636EDD" w:rsidRPr="00636EDD" w:rsidRDefault="00636EDD" w:rsidP="002A7B9D">
      <w:pPr>
        <w:spacing w:after="0"/>
        <w:rPr>
          <w:sz w:val="28"/>
          <w:lang w:val="fr-FR"/>
        </w:rPr>
      </w:pPr>
      <w:r w:rsidRPr="00987427">
        <w:rPr>
          <w:sz w:val="28"/>
          <w:lang w:val="fr-FR"/>
        </w:rPr>
        <w:tab/>
      </w:r>
      <w:r w:rsidRPr="00636EDD">
        <w:rPr>
          <w:sz w:val="28"/>
          <w:lang w:val="fr-FR"/>
        </w:rPr>
        <w:t xml:space="preserve">B:{Y1, Y2,…,Yn, Z1, Z2,…Zp} </w:t>
      </w:r>
    </w:p>
    <w:p w:rsidR="00636EDD" w:rsidRDefault="00636EDD" w:rsidP="002A7B9D">
      <w:pPr>
        <w:spacing w:after="0"/>
        <w:rPr>
          <w:sz w:val="28"/>
          <w:lang w:val="fr-FR"/>
        </w:rPr>
      </w:pPr>
      <w:r w:rsidRPr="00636EDD">
        <w:rPr>
          <w:sz w:val="28"/>
          <w:lang w:val="fr-FR"/>
        </w:rPr>
        <w:t xml:space="preserve">Tada je prirodno </w:t>
      </w:r>
      <w:r>
        <w:rPr>
          <w:sz w:val="28"/>
          <w:lang w:val="fr-FR"/>
        </w:rPr>
        <w:t xml:space="preserve">spajanje relacija A i B definisano sa A JOIN B = </w:t>
      </w:r>
      <w:r w:rsidRPr="00636EDD">
        <w:rPr>
          <w:sz w:val="28"/>
          <w:lang w:val="fr-FR"/>
        </w:rPr>
        <w:t>{{X:x, Y:y, Z:z} | {X:x, Y:y}</w:t>
      </w:r>
      <w:r>
        <w:rPr>
          <w:sz w:val="28"/>
          <w:lang w:val="fr-FR"/>
        </w:rPr>
        <w:t xml:space="preserve"> e A ^ {Y :y, Z :z} e B</w:t>
      </w:r>
      <w:r w:rsidRPr="00636EDD">
        <w:rPr>
          <w:sz w:val="28"/>
          <w:lang w:val="fr-FR"/>
        </w:rPr>
        <w:t>}</w:t>
      </w:r>
      <w:r>
        <w:rPr>
          <w:sz w:val="28"/>
          <w:lang w:val="fr-FR"/>
        </w:rPr>
        <w:t>. Primer :  dosije JOIN ispit</w:t>
      </w:r>
    </w:p>
    <w:p w:rsidR="00636EDD" w:rsidRDefault="00636EDD" w:rsidP="002A7B9D">
      <w:pPr>
        <w:spacing w:after="0"/>
        <w:rPr>
          <w:sz w:val="28"/>
          <w:lang w:val="sr-Latn-RS"/>
        </w:rPr>
      </w:pPr>
      <w:r w:rsidRPr="00636EDD">
        <w:rPr>
          <w:sz w:val="28"/>
          <w:lang w:val="fr-FR"/>
        </w:rPr>
        <w:t xml:space="preserve">Postoji i teta spajanje </w:t>
      </w:r>
      <w:r>
        <w:rPr>
          <w:sz w:val="28"/>
          <w:lang w:val="sr-Latn-RS"/>
        </w:rPr>
        <w:t>za torke čiji atributi zadovoljavaju uslov X teta Y. Ako je teta = „=“ tada se ovo spajanje naziva jednakosno spajanje.</w:t>
      </w:r>
    </w:p>
    <w:p w:rsidR="00636EDD" w:rsidRDefault="00636EDD" w:rsidP="002A7B9D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Deljenje – Sintaksa: A DIVIDEDBY B PER C. Semantika: Neka naredne tri relacija imaju sledeća zaglavlja: </w:t>
      </w:r>
    </w:p>
    <w:p w:rsidR="00636EDD" w:rsidRPr="00987427" w:rsidRDefault="00636EDD" w:rsidP="002A7B9D">
      <w:pPr>
        <w:spacing w:after="0"/>
        <w:rPr>
          <w:sz w:val="28"/>
          <w:lang w:val="fr-FR"/>
        </w:rPr>
      </w:pPr>
      <w:r>
        <w:rPr>
          <w:sz w:val="28"/>
          <w:lang w:val="sr-Latn-RS"/>
        </w:rPr>
        <w:tab/>
        <w:t xml:space="preserve">A: </w:t>
      </w:r>
      <w:r w:rsidRPr="00987427">
        <w:rPr>
          <w:sz w:val="28"/>
          <w:lang w:val="fr-FR"/>
        </w:rPr>
        <w:t>{X1,X2,…Xm}</w:t>
      </w:r>
    </w:p>
    <w:p w:rsidR="00636EDD" w:rsidRPr="00636EDD" w:rsidRDefault="00636EDD" w:rsidP="002A7B9D">
      <w:pPr>
        <w:spacing w:after="0"/>
        <w:rPr>
          <w:sz w:val="28"/>
          <w:lang w:val="fr-FR"/>
        </w:rPr>
      </w:pPr>
      <w:r w:rsidRPr="00987427">
        <w:rPr>
          <w:sz w:val="28"/>
          <w:lang w:val="fr-FR"/>
        </w:rPr>
        <w:tab/>
      </w:r>
      <w:r w:rsidRPr="00636EDD">
        <w:rPr>
          <w:sz w:val="28"/>
          <w:lang w:val="fr-FR"/>
        </w:rPr>
        <w:t>B: {Y1,Y2,…Yn}</w:t>
      </w:r>
    </w:p>
    <w:p w:rsidR="00636EDD" w:rsidRDefault="00636EDD" w:rsidP="002A7B9D">
      <w:pPr>
        <w:spacing w:after="0"/>
        <w:rPr>
          <w:sz w:val="28"/>
          <w:lang w:val="fr-FR"/>
        </w:rPr>
      </w:pPr>
      <w:r w:rsidRPr="00636EDD">
        <w:rPr>
          <w:sz w:val="28"/>
          <w:lang w:val="fr-FR"/>
        </w:rPr>
        <w:tab/>
        <w:t>C:{X1,X2,…Xm,Y1,Y2,…Yn}</w:t>
      </w:r>
    </w:p>
    <w:p w:rsidR="00636EDD" w:rsidRDefault="00636EDD" w:rsidP="002A7B9D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 xml:space="preserve">Tada je deljenje A sa B po C definisano kao : </w:t>
      </w:r>
      <w:r w:rsidRPr="00636EDD">
        <w:rPr>
          <w:sz w:val="28"/>
          <w:lang w:val="fr-FR"/>
        </w:rPr>
        <w:t>DIV(A, B, C)</w:t>
      </w:r>
      <w:r>
        <w:rPr>
          <w:sz w:val="28"/>
          <w:lang w:val="fr-FR"/>
        </w:rPr>
        <w:t xml:space="preserve"> = {{X :x} e A | V{Y :y} e B : {X :x, Y :y} e C}</w:t>
      </w:r>
    </w:p>
    <w:p w:rsidR="00D72087" w:rsidRPr="00987427" w:rsidRDefault="00D72087" w:rsidP="002A7B9D">
      <w:pPr>
        <w:spacing w:after="0"/>
        <w:rPr>
          <w:sz w:val="28"/>
          <w:lang w:val="fr-FR"/>
        </w:rPr>
      </w:pPr>
      <w:r w:rsidRPr="004E3274">
        <w:rPr>
          <w:b/>
          <w:sz w:val="28"/>
          <w:lang w:val="fr-FR"/>
        </w:rPr>
        <w:t>Unija</w:t>
      </w:r>
      <w:r w:rsidRPr="00987427">
        <w:rPr>
          <w:sz w:val="28"/>
          <w:lang w:val="fr-FR"/>
        </w:rPr>
        <w:t xml:space="preserve"> – Sintaksa : A UNION B. Semantika :  A U B = {t | t e A V t e B}</w:t>
      </w:r>
    </w:p>
    <w:p w:rsidR="00D72087" w:rsidRPr="00987427" w:rsidRDefault="00D72087" w:rsidP="002A7B9D">
      <w:pPr>
        <w:spacing w:after="0"/>
        <w:rPr>
          <w:sz w:val="28"/>
          <w:lang w:val="fr-FR"/>
        </w:rPr>
      </w:pPr>
      <w:r w:rsidRPr="004E3274">
        <w:rPr>
          <w:b/>
          <w:sz w:val="28"/>
          <w:lang w:val="fr-FR"/>
        </w:rPr>
        <w:t>Presek</w:t>
      </w:r>
      <w:r w:rsidRPr="00987427">
        <w:rPr>
          <w:sz w:val="28"/>
          <w:lang w:val="fr-FR"/>
        </w:rPr>
        <w:t xml:space="preserve"> – Sintaksa: A INTERSECT B. Semantika: A ∩ B = {t | t e A ^ t e B}</w:t>
      </w:r>
    </w:p>
    <w:p w:rsidR="00D72087" w:rsidRPr="00987427" w:rsidRDefault="00D72087" w:rsidP="002A7B9D">
      <w:pPr>
        <w:spacing w:after="0"/>
        <w:rPr>
          <w:sz w:val="28"/>
          <w:lang w:val="fr-FR"/>
        </w:rPr>
      </w:pPr>
      <w:r w:rsidRPr="004E3274">
        <w:rPr>
          <w:b/>
          <w:sz w:val="28"/>
          <w:lang w:val="fr-FR"/>
        </w:rPr>
        <w:t>Razlika</w:t>
      </w:r>
      <w:r w:rsidRPr="00987427">
        <w:rPr>
          <w:sz w:val="28"/>
          <w:lang w:val="fr-FR"/>
        </w:rPr>
        <w:t xml:space="preserve"> – A DIFFERENCE B. Semantika: A – B = {t | t e A ^ t !e B}</w:t>
      </w:r>
    </w:p>
    <w:p w:rsidR="00D72087" w:rsidRDefault="00D72087" w:rsidP="002A7B9D">
      <w:pPr>
        <w:spacing w:after="0"/>
        <w:rPr>
          <w:sz w:val="28"/>
          <w:lang w:val="sr-Latn-RS"/>
        </w:rPr>
      </w:pPr>
      <w:r w:rsidRPr="004E3274">
        <w:rPr>
          <w:b/>
          <w:sz w:val="28"/>
          <w:lang w:val="fr-FR"/>
        </w:rPr>
        <w:t>Mnozenje</w:t>
      </w:r>
      <w:r w:rsidRPr="00987427">
        <w:rPr>
          <w:sz w:val="28"/>
          <w:lang w:val="fr-FR"/>
        </w:rPr>
        <w:t xml:space="preserve"> (</w:t>
      </w:r>
      <w:r w:rsidRPr="004E3274">
        <w:rPr>
          <w:b/>
          <w:sz w:val="28"/>
          <w:lang w:val="fr-FR"/>
        </w:rPr>
        <w:t>Dekartov</w:t>
      </w:r>
      <w:r w:rsidRPr="00987427">
        <w:rPr>
          <w:sz w:val="28"/>
          <w:lang w:val="fr-FR"/>
        </w:rPr>
        <w:t xml:space="preserve"> </w:t>
      </w:r>
      <w:r w:rsidRPr="004E3274">
        <w:rPr>
          <w:b/>
          <w:sz w:val="28"/>
          <w:lang w:val="fr-FR"/>
        </w:rPr>
        <w:t>proizvod</w:t>
      </w:r>
      <w:r w:rsidRPr="00987427">
        <w:rPr>
          <w:sz w:val="28"/>
          <w:lang w:val="fr-FR"/>
        </w:rPr>
        <w:t xml:space="preserve">) – Sintaksa: A TIMES B. Semantika: Neka relacije </w:t>
      </w:r>
      <w:r>
        <w:rPr>
          <w:sz w:val="28"/>
          <w:lang w:val="sr-Latn-RS"/>
        </w:rPr>
        <w:t xml:space="preserve"> A i B imaju sledeća zaglavlja:</w:t>
      </w:r>
    </w:p>
    <w:p w:rsidR="00D72087" w:rsidRPr="00987427" w:rsidRDefault="00D72087" w:rsidP="00D72087">
      <w:pPr>
        <w:spacing w:after="0"/>
        <w:ind w:firstLine="720"/>
        <w:rPr>
          <w:sz w:val="28"/>
          <w:lang w:val="sr-Latn-RS"/>
        </w:rPr>
      </w:pPr>
      <w:r w:rsidRPr="00987427">
        <w:rPr>
          <w:sz w:val="28"/>
          <w:lang w:val="sr-Latn-RS"/>
        </w:rPr>
        <w:t>{A1,…Am}</w:t>
      </w:r>
    </w:p>
    <w:p w:rsidR="00D72087" w:rsidRPr="00987427" w:rsidRDefault="00D72087" w:rsidP="00D72087">
      <w:pPr>
        <w:spacing w:after="0"/>
        <w:ind w:firstLine="720"/>
        <w:rPr>
          <w:sz w:val="28"/>
          <w:lang w:val="sr-Latn-RS"/>
        </w:rPr>
      </w:pPr>
      <w:r w:rsidRPr="00987427">
        <w:rPr>
          <w:sz w:val="28"/>
          <w:lang w:val="sr-Latn-RS"/>
        </w:rPr>
        <w:t>{B1,…Bn}</w:t>
      </w:r>
    </w:p>
    <w:p w:rsidR="00D72087" w:rsidRPr="00987427" w:rsidRDefault="00D72087" w:rsidP="00D72087">
      <w:p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Tada proizvod A TIMES B ima zaglavlje {A1,…Am,B1,…Bn} i važi A TIMES B = {t U t’ | t e A ^ t’ e B}</w:t>
      </w:r>
    </w:p>
    <w:p w:rsidR="00D72087" w:rsidRPr="00987427" w:rsidRDefault="00D72087" w:rsidP="00D72087">
      <w:pPr>
        <w:spacing w:after="0"/>
        <w:rPr>
          <w:sz w:val="28"/>
          <w:lang w:val="sr-Latn-RS"/>
        </w:rPr>
      </w:pPr>
    </w:p>
    <w:p w:rsidR="000932FC" w:rsidRPr="00E7341F" w:rsidRDefault="000932FC" w:rsidP="00D72087">
      <w:pPr>
        <w:spacing w:after="0"/>
        <w:rPr>
          <w:b/>
          <w:sz w:val="28"/>
          <w:lang w:val="sr-Latn-RS"/>
        </w:rPr>
      </w:pPr>
    </w:p>
    <w:p w:rsidR="000932FC" w:rsidRPr="00E7341F" w:rsidRDefault="000932FC" w:rsidP="00D72087">
      <w:pPr>
        <w:spacing w:after="0"/>
        <w:rPr>
          <w:b/>
          <w:sz w:val="28"/>
          <w:lang w:val="sr-Latn-RS"/>
        </w:rPr>
      </w:pPr>
    </w:p>
    <w:p w:rsidR="000932FC" w:rsidRPr="00E7341F" w:rsidRDefault="000932FC" w:rsidP="00D72087">
      <w:pPr>
        <w:spacing w:after="0"/>
        <w:rPr>
          <w:b/>
          <w:sz w:val="28"/>
          <w:lang w:val="sr-Latn-RS"/>
        </w:rPr>
      </w:pPr>
    </w:p>
    <w:p w:rsidR="00D72087" w:rsidRPr="00D72087" w:rsidRDefault="00D72087" w:rsidP="00D72087">
      <w:pPr>
        <w:spacing w:after="0"/>
        <w:rPr>
          <w:b/>
          <w:sz w:val="28"/>
        </w:rPr>
      </w:pPr>
      <w:r w:rsidRPr="00D72087">
        <w:rPr>
          <w:b/>
          <w:sz w:val="28"/>
        </w:rPr>
        <w:lastRenderedPageBreak/>
        <w:t>Svrha relacione algebre</w:t>
      </w:r>
    </w:p>
    <w:p w:rsidR="00D72087" w:rsidRPr="00D72087" w:rsidRDefault="00D72087" w:rsidP="00D72087">
      <w:pPr>
        <w:pStyle w:val="ListParagraph"/>
        <w:numPr>
          <w:ilvl w:val="0"/>
          <w:numId w:val="17"/>
        </w:numPr>
        <w:spacing w:after="0"/>
        <w:rPr>
          <w:sz w:val="28"/>
          <w:lang w:val="sr-Latn-RS"/>
        </w:rPr>
      </w:pPr>
      <w:r w:rsidRPr="00D72087">
        <w:rPr>
          <w:sz w:val="28"/>
          <w:lang w:val="fr-FR"/>
        </w:rPr>
        <w:t>Pisanje relacionih i</w:t>
      </w:r>
      <w:r w:rsidRPr="00D72087">
        <w:rPr>
          <w:sz w:val="28"/>
          <w:lang w:val="sr-Latn-RS"/>
        </w:rPr>
        <w:t>zraza koji se koriste za:</w:t>
      </w:r>
    </w:p>
    <w:p w:rsidR="00D72087" w:rsidRPr="00D72087" w:rsidRDefault="00D72087" w:rsidP="00D72087">
      <w:pPr>
        <w:pStyle w:val="ListParagraph"/>
        <w:numPr>
          <w:ilvl w:val="1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Definisanje prostora za dohvatanja podataka</w:t>
      </w:r>
    </w:p>
    <w:p w:rsidR="00D72087" w:rsidRPr="00D72087" w:rsidRDefault="00D72087" w:rsidP="00D72087">
      <w:pPr>
        <w:pStyle w:val="ListParagraph"/>
        <w:numPr>
          <w:ilvl w:val="1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Definisanje prostora za ažuriranje podataka</w:t>
      </w:r>
    </w:p>
    <w:p w:rsidR="00D72087" w:rsidRPr="00D72087" w:rsidRDefault="00D72087" w:rsidP="00D72087">
      <w:pPr>
        <w:pStyle w:val="ListParagraph"/>
        <w:numPr>
          <w:ilvl w:val="1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Definisanje pravila integriteta</w:t>
      </w:r>
    </w:p>
    <w:p w:rsidR="00D72087" w:rsidRPr="00D72087" w:rsidRDefault="00D72087" w:rsidP="00D72087">
      <w:pPr>
        <w:pStyle w:val="ListParagraph"/>
        <w:numPr>
          <w:ilvl w:val="1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Definisanje izvedenih relaicja</w:t>
      </w:r>
    </w:p>
    <w:p w:rsidR="00D72087" w:rsidRPr="00D72087" w:rsidRDefault="00D72087" w:rsidP="00D72087">
      <w:pPr>
        <w:pStyle w:val="ListParagraph"/>
        <w:numPr>
          <w:ilvl w:val="1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Definisanje pravila zaštite</w:t>
      </w:r>
    </w:p>
    <w:p w:rsidR="00D72087" w:rsidRDefault="00D72087" w:rsidP="00D72087">
      <w:pPr>
        <w:pStyle w:val="ListParagraph"/>
        <w:numPr>
          <w:ilvl w:val="0"/>
          <w:numId w:val="15"/>
        </w:numPr>
        <w:spacing w:after="0"/>
        <w:rPr>
          <w:sz w:val="28"/>
          <w:lang w:val="sr-Latn-RS"/>
        </w:rPr>
      </w:pPr>
      <w:r w:rsidRPr="00D72087">
        <w:rPr>
          <w:sz w:val="28"/>
          <w:lang w:val="sr-Latn-RS"/>
        </w:rPr>
        <w:t>Osnova za optimizaciju upita</w:t>
      </w:r>
    </w:p>
    <w:p w:rsidR="00D72087" w:rsidRDefault="00D72087" w:rsidP="00D72087">
      <w:pPr>
        <w:spacing w:after="0"/>
        <w:rPr>
          <w:sz w:val="28"/>
          <w:lang w:val="sr-Latn-RS"/>
        </w:rPr>
      </w:pPr>
    </w:p>
    <w:p w:rsidR="00D72087" w:rsidRPr="000932FC" w:rsidRDefault="00D72087" w:rsidP="00D72087">
      <w:pPr>
        <w:spacing w:after="0"/>
        <w:rPr>
          <w:b/>
          <w:sz w:val="28"/>
          <w:lang w:val="sr-Latn-RS"/>
        </w:rPr>
      </w:pPr>
      <w:r w:rsidRPr="000932FC">
        <w:rPr>
          <w:b/>
          <w:sz w:val="28"/>
          <w:lang w:val="sr-Latn-RS"/>
        </w:rPr>
        <w:t>Relaciona kompletnost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Jezik je relaciono kompletan ako je moćan isto kao i algebra, tj. ako bilo koja relacija predstavljena u algebri može da se predstavi i u tom jeziku.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SQL je relaciono kompletan jer postoje SQL izrazi za svaki od 5 primitvnih operatora relacione algebre.</w:t>
      </w:r>
    </w:p>
    <w:p w:rsidR="00D72087" w:rsidRDefault="00D72087" w:rsidP="00D72087">
      <w:pPr>
        <w:spacing w:after="0"/>
        <w:rPr>
          <w:sz w:val="28"/>
          <w:lang w:val="sr-Latn-RS"/>
        </w:rPr>
      </w:pP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 WHERE P – SELECT * FROM A WHERE P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A </w:t>
      </w:r>
      <w:r>
        <w:rPr>
          <w:sz w:val="28"/>
        </w:rPr>
        <w:t xml:space="preserve">{x, y,…z} – </w:t>
      </w:r>
      <w:r>
        <w:rPr>
          <w:sz w:val="28"/>
          <w:lang w:val="sr-Latn-RS"/>
        </w:rPr>
        <w:t>SELECT DISTINCT x, y,...y FROM A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 TIMES B – A CROSS JOIN B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 UNION B – SELECT * FROM A UNION SELECT * FROM B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 MINUS B – SELECT * FROM A EXCEPT SELECT *FROM B</w:t>
      </w:r>
    </w:p>
    <w:p w:rsidR="00D72087" w:rsidRDefault="00D72087" w:rsidP="00D72087">
      <w:pPr>
        <w:spacing w:after="0"/>
        <w:rPr>
          <w:sz w:val="28"/>
          <w:lang w:val="sr-Latn-RS"/>
        </w:rPr>
      </w:pP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Algebarski zakoni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Zakon asocijacije: (A UNION B) UNION C = A UNION (B UNION C), INTERSECT, TIMES, JOIN</w:t>
      </w:r>
    </w:p>
    <w:p w:rsidR="00D72087" w:rsidRDefault="00D72087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Zakon komutacije: A UNION B = B UNION A, INTERSECT, TIMES, JOIN</w:t>
      </w:r>
    </w:p>
    <w:p w:rsidR="00D72087" w:rsidRDefault="00D72087" w:rsidP="00D72087">
      <w:pPr>
        <w:spacing w:after="0"/>
        <w:rPr>
          <w:sz w:val="28"/>
          <w:lang w:val="sr-Latn-RS"/>
        </w:rPr>
      </w:pPr>
    </w:p>
    <w:p w:rsidR="00D72087" w:rsidRPr="000932FC" w:rsidRDefault="00D72087" w:rsidP="00D72087">
      <w:pPr>
        <w:spacing w:after="0"/>
        <w:rPr>
          <w:b/>
          <w:sz w:val="28"/>
          <w:lang w:val="sr-Latn-RS"/>
        </w:rPr>
      </w:pPr>
      <w:r w:rsidRPr="000932FC">
        <w:rPr>
          <w:b/>
          <w:sz w:val="28"/>
          <w:lang w:val="sr-Latn-RS"/>
        </w:rPr>
        <w:t>Relacioni račun</w:t>
      </w:r>
    </w:p>
    <w:p w:rsidR="00D72087" w:rsidRDefault="00C97B96" w:rsidP="00D72087">
      <w:pPr>
        <w:spacing w:after="0"/>
        <w:rPr>
          <w:sz w:val="28"/>
          <w:lang w:val="sr-Latn-RS"/>
        </w:rPr>
      </w:pPr>
      <w:r w:rsidRPr="00987427">
        <w:rPr>
          <w:sz w:val="28"/>
          <w:lang w:val="sr-Latn-RS"/>
        </w:rPr>
        <w:t>To je opisan, neproceduralan jezik</w:t>
      </w:r>
      <w:r>
        <w:rPr>
          <w:sz w:val="28"/>
          <w:lang w:val="sr-Latn-RS"/>
        </w:rPr>
        <w:t>.</w:t>
      </w:r>
    </w:p>
    <w:p w:rsidR="00C97B96" w:rsidRDefault="00C97B96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Logički ekvivalent relacione algebre ako se posmatra deo relacionog modela podataka za obradu podataka. Zasnovan je na predikatskom računu.</w:t>
      </w:r>
    </w:p>
    <w:p w:rsidR="00C97B96" w:rsidRDefault="00C97B96" w:rsidP="00D72087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Dve varijante:</w:t>
      </w:r>
    </w:p>
    <w:p w:rsidR="00C97B96" w:rsidRDefault="00C97B96" w:rsidP="00C97B96">
      <w:pPr>
        <w:pStyle w:val="ListParagraph"/>
        <w:numPr>
          <w:ilvl w:val="0"/>
          <w:numId w:val="18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Račun orijentisan ka torkama</w:t>
      </w:r>
    </w:p>
    <w:p w:rsidR="00C97B96" w:rsidRDefault="00C97B96" w:rsidP="00C97B96">
      <w:pPr>
        <w:pStyle w:val="ListParagraph"/>
        <w:numPr>
          <w:ilvl w:val="0"/>
          <w:numId w:val="18"/>
        </w:num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Račun orijentisan ka domenima – osnova za QBE</w:t>
      </w:r>
    </w:p>
    <w:p w:rsidR="00C97B96" w:rsidRDefault="00C97B96" w:rsidP="00C97B96">
      <w:pPr>
        <w:spacing w:after="0"/>
        <w:rPr>
          <w:sz w:val="28"/>
          <w:lang w:val="sr-Latn-RS"/>
        </w:rPr>
      </w:pP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Predikatski račun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Predikat je istinitosno vrednosna funkcija sa argumentima. Kada se argumenti zamene vrednostima funkcija daje izraz koji se naziva predlog koji može biti tačan ili netačan.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lastRenderedPageBreak/>
        <w:t>Opseg promenljivih: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Promenljiva torki ima opseg iz skupa navedenih relacija i dopuštene vrednosti koje pripadaju torkama iz tih relacija.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Promenljiva domena ima opseg iz skupa navedenih domena i vrednosti koje pripadaju tim domenima.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Neka je  x predikat. Tada se skup svih x takav da je je P tačno za x označava sa {x | P(x)}.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Postoje dva kvantifikatora: V – za svaki, E – postoji.</w:t>
      </w:r>
    </w:p>
    <w:p w:rsidR="00C97B96" w:rsidRDefault="00C97B96" w:rsidP="00C97B96">
      <w:pPr>
        <w:spacing w:after="0"/>
        <w:rPr>
          <w:sz w:val="28"/>
          <w:lang w:val="sr-Latn-RS"/>
        </w:rPr>
      </w:pP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Relacioni račun torki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Slobodne i vezane promenljive. Kvantifikatori: FORALL V(P), EXISTS V(P).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Kvantifikacija i rad sa slobodnim i vezanim promenljivama su u skladu sa pravilima predikatskog računa.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Korišćenjem promenljivih torki traže se torke za koje je predikat tačan. Sinta</w:t>
      </w:r>
      <w:r w:rsidR="000932FC">
        <w:rPr>
          <w:sz w:val="28"/>
          <w:lang w:val="sr-Latn-RS"/>
        </w:rPr>
        <w:t xml:space="preserve">ksa ovog računa se u literaturi </w:t>
      </w:r>
      <w:r>
        <w:rPr>
          <w:sz w:val="28"/>
          <w:lang w:val="sr-Latn-RS"/>
        </w:rPr>
        <w:t>prikazuje na različite načine.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Primer: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  <w:lang w:val="sr-Latn-RS"/>
        </w:rPr>
        <w:t xml:space="preserve">RANGE OF </w:t>
      </w:r>
      <w:r>
        <w:rPr>
          <w:sz w:val="28"/>
        </w:rPr>
        <w:t>&lt;promenljiva&gt; IS &lt;tabele&gt;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RETRIEVE &lt;promenljiva&gt;.&lt;ime_atributa&gt;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[WHERE &lt;uslovni izraz&gt;]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Ili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RANGEVAR &lt;promenljiva&gt; RANGES OVER &lt;tabela&gt;</w:t>
      </w:r>
      <w:r>
        <w:rPr>
          <w:sz w:val="28"/>
        </w:rPr>
        <w:br/>
        <w:t>&lt;promenljiva&gt;.&lt;ime_atributa&gt;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[WHERE &lt;uslovni_izraz&gt;]</w:t>
      </w:r>
    </w:p>
    <w:p w:rsidR="00C97B96" w:rsidRDefault="00C97B96" w:rsidP="00C97B96">
      <w:pPr>
        <w:spacing w:after="0"/>
        <w:rPr>
          <w:sz w:val="28"/>
        </w:rPr>
      </w:pPr>
    </w:p>
    <w:p w:rsidR="00C97B96" w:rsidRPr="00C97B96" w:rsidRDefault="00C97B96" w:rsidP="00C97B96">
      <w:pPr>
        <w:spacing w:after="0"/>
        <w:rPr>
          <w:sz w:val="28"/>
        </w:rPr>
      </w:pPr>
      <w:r w:rsidRPr="00C97B96">
        <w:rPr>
          <w:sz w:val="28"/>
        </w:rPr>
        <w:t>RANGEVAR DOSIJEX RANGES OVER DOSIJE</w:t>
      </w:r>
    </w:p>
    <w:p w:rsidR="00C97B96" w:rsidRDefault="00C97B96" w:rsidP="00C97B96">
      <w:pPr>
        <w:spacing w:after="0"/>
        <w:rPr>
          <w:sz w:val="28"/>
        </w:rPr>
      </w:pPr>
      <w:r w:rsidRPr="00C97B96">
        <w:rPr>
          <w:sz w:val="28"/>
        </w:rPr>
        <w:t>{DOSIJEX.IME, DOSIJEX.</w:t>
      </w:r>
      <w:r>
        <w:rPr>
          <w:sz w:val="28"/>
        </w:rPr>
        <w:t>DATUM_RODJENJA</w:t>
      </w:r>
      <w:r w:rsidRPr="00C97B96">
        <w:rPr>
          <w:sz w:val="28"/>
        </w:rPr>
        <w:t>}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WHERE DOSIJEX.MESTO_RODJENJA = ‘Beograd’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AND      DOSIJEX.INDEKS &gt; 20110456</w:t>
      </w:r>
    </w:p>
    <w:p w:rsidR="00C97B96" w:rsidRDefault="00C97B96" w:rsidP="00C97B96">
      <w:pPr>
        <w:spacing w:after="0"/>
        <w:rPr>
          <w:sz w:val="28"/>
        </w:rPr>
      </w:pP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RANGEVAR DX RANGES OVER DOSIJE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RANGEVAR PX RANGES OVER PREDMET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RANGEVAR IX RANGES OVER ISPIT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DX.IME</w:t>
      </w: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WHERE EXISTS IX (DX.INDEKS = IX.INDEKS AND EXISTS PX(PX.ID_PREDMETA = IX.ID_PREDMETA AND PX.SIFRA = ‘P270’))</w:t>
      </w:r>
    </w:p>
    <w:p w:rsidR="00C97B96" w:rsidRDefault="00C97B96" w:rsidP="00C97B96">
      <w:pPr>
        <w:spacing w:after="0"/>
        <w:rPr>
          <w:sz w:val="28"/>
        </w:rPr>
      </w:pPr>
    </w:p>
    <w:p w:rsidR="000932FC" w:rsidRPr="00E7341F" w:rsidRDefault="000932FC" w:rsidP="00C97B96">
      <w:pPr>
        <w:spacing w:after="0"/>
        <w:rPr>
          <w:sz w:val="28"/>
        </w:rPr>
      </w:pPr>
    </w:p>
    <w:p w:rsidR="00C97B96" w:rsidRDefault="00C97B96" w:rsidP="00C97B96">
      <w:pPr>
        <w:spacing w:after="0"/>
        <w:rPr>
          <w:sz w:val="28"/>
          <w:lang w:val="sr-Latn-RS"/>
        </w:rPr>
      </w:pPr>
      <w:r w:rsidRPr="00C97B96">
        <w:rPr>
          <w:sz w:val="28"/>
          <w:lang w:val="fr-FR"/>
        </w:rPr>
        <w:lastRenderedPageBreak/>
        <w:t>Relacioni ra</w:t>
      </w:r>
      <w:r>
        <w:rPr>
          <w:sz w:val="28"/>
          <w:lang w:val="sr-Latn-RS"/>
        </w:rPr>
        <w:t>čun domena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Opsega važenja promenljivih su domeni, a ne relacije.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Moguće je definisati uslov pripadnosti.</w:t>
      </w:r>
    </w:p>
    <w:p w:rsidR="00C97B96" w:rsidRPr="00C97B96" w:rsidRDefault="00C97B96" w:rsidP="00C97B96">
      <w:pPr>
        <w:spacing w:after="0"/>
        <w:rPr>
          <w:sz w:val="28"/>
          <w:lang w:val="fr-FR"/>
        </w:rPr>
      </w:pPr>
      <w:r>
        <w:rPr>
          <w:sz w:val="28"/>
          <w:lang w:val="sr-Latn-RS"/>
        </w:rPr>
        <w:t>Oblik R (lista</w:t>
      </w:r>
      <w:r w:rsidRPr="00C97B96">
        <w:rPr>
          <w:sz w:val="28"/>
          <w:lang w:val="fr-FR"/>
        </w:rPr>
        <w:t>_parova)</w:t>
      </w:r>
    </w:p>
    <w:p w:rsidR="00C97B96" w:rsidRPr="00C97B96" w:rsidRDefault="00C97B96" w:rsidP="00C97B96">
      <w:pPr>
        <w:spacing w:after="0"/>
        <w:rPr>
          <w:sz w:val="28"/>
          <w:lang w:val="fr-FR"/>
        </w:rPr>
      </w:pPr>
      <w:r w:rsidRPr="00C97B96">
        <w:rPr>
          <w:sz w:val="28"/>
          <w:lang w:val="fr-FR"/>
        </w:rPr>
        <w:t>R – naziv relvara</w:t>
      </w:r>
    </w:p>
    <w:p w:rsidR="00C97B96" w:rsidRDefault="00C97B96" w:rsidP="00C97B96">
      <w:pPr>
        <w:spacing w:after="0"/>
        <w:rPr>
          <w:sz w:val="28"/>
          <w:lang w:val="fr-FR"/>
        </w:rPr>
      </w:pPr>
      <w:r w:rsidRPr="00C97B96">
        <w:rPr>
          <w:sz w:val="28"/>
          <w:lang w:val="fr-FR"/>
        </w:rPr>
        <w:t xml:space="preserve">Svaki par u listi je oblika A x gde je A naziv atributa u R, a x </w:t>
      </w:r>
      <w:r>
        <w:rPr>
          <w:sz w:val="28"/>
          <w:lang w:val="fr-FR"/>
        </w:rPr>
        <w:t>ili ime promenljive torki ili poziv selektora.</w:t>
      </w:r>
    </w:p>
    <w:p w:rsidR="00C97B96" w:rsidRDefault="00C97B96" w:rsidP="00C97B96">
      <w:pPr>
        <w:spacing w:after="0"/>
        <w:rPr>
          <w:sz w:val="28"/>
          <w:lang w:val="sr-Latn-RS"/>
        </w:rPr>
      </w:pPr>
      <w:r>
        <w:rPr>
          <w:sz w:val="28"/>
          <w:lang w:val="fr-FR"/>
        </w:rPr>
        <w:t>Uslov je tacan akko postoji torka u relaciji R takva da je za svaki konkretan par poredjenje A = x ta</w:t>
      </w:r>
      <w:r>
        <w:rPr>
          <w:sz w:val="28"/>
          <w:lang w:val="sr-Latn-RS"/>
        </w:rPr>
        <w:t>čno.</w:t>
      </w:r>
    </w:p>
    <w:p w:rsidR="00C97B96" w:rsidRDefault="00C97B96" w:rsidP="00C97B96">
      <w:pPr>
        <w:spacing w:after="0"/>
        <w:rPr>
          <w:sz w:val="28"/>
          <w:lang w:val="sr-Latn-RS"/>
        </w:rPr>
      </w:pPr>
    </w:p>
    <w:p w:rsidR="00C97B96" w:rsidRDefault="00C97B96" w:rsidP="00C97B96">
      <w:pPr>
        <w:spacing w:after="0"/>
        <w:rPr>
          <w:sz w:val="28"/>
        </w:rPr>
      </w:pPr>
      <w:r>
        <w:rPr>
          <w:sz w:val="28"/>
        </w:rPr>
        <w:t>Npr:</w:t>
      </w:r>
    </w:p>
    <w:p w:rsidR="007E4C27" w:rsidRDefault="007E4C27" w:rsidP="00C97B96">
      <w:pPr>
        <w:spacing w:after="0"/>
        <w:rPr>
          <w:sz w:val="28"/>
        </w:rPr>
      </w:pPr>
      <w:r>
        <w:rPr>
          <w:sz w:val="28"/>
        </w:rPr>
        <w:t>ISPIT {INDEKS INDEKS(20110456), ID_PREDMETA ID_PREDMETA(1001)}</w:t>
      </w:r>
    </w:p>
    <w:p w:rsidR="007E4C27" w:rsidRDefault="007E4C27" w:rsidP="00C97B96">
      <w:pPr>
        <w:spacing w:after="0"/>
        <w:rPr>
          <w:sz w:val="28"/>
        </w:rPr>
      </w:pPr>
      <w:r>
        <w:rPr>
          <w:sz w:val="28"/>
        </w:rPr>
        <w:t>Ima vrednost tačno akko postoji torka u ispitu koja ima vrednost 201100456 za atribut indeks I 1001 za atribut predmeta.</w:t>
      </w:r>
    </w:p>
    <w:p w:rsidR="007E4C27" w:rsidRDefault="007E4C27" w:rsidP="00C97B96">
      <w:pPr>
        <w:spacing w:after="0"/>
        <w:rPr>
          <w:sz w:val="28"/>
        </w:rPr>
      </w:pPr>
    </w:p>
    <w:p w:rsidR="007E4C27" w:rsidRPr="007E4C27" w:rsidRDefault="007E4C27" w:rsidP="00C97B96">
      <w:pPr>
        <w:spacing w:after="0"/>
        <w:rPr>
          <w:sz w:val="28"/>
          <w:lang w:val="fr-FR"/>
        </w:rPr>
      </w:pPr>
      <w:r w:rsidRPr="007E4C27">
        <w:rPr>
          <w:sz w:val="28"/>
          <w:lang w:val="fr-FR"/>
        </w:rPr>
        <w:t>Algebra ili račun</w:t>
      </w:r>
    </w:p>
    <w:p w:rsidR="007E4C27" w:rsidRDefault="007E4C27" w:rsidP="00C97B96">
      <w:pPr>
        <w:spacing w:after="0"/>
        <w:rPr>
          <w:sz w:val="28"/>
          <w:lang w:val="fr-FR"/>
        </w:rPr>
      </w:pPr>
      <w:r w:rsidRPr="007E4C27">
        <w:rPr>
          <w:sz w:val="28"/>
          <w:lang w:val="fr-FR"/>
        </w:rPr>
        <w:t>Algebra I r</w:t>
      </w:r>
      <w:r>
        <w:rPr>
          <w:sz w:val="28"/>
          <w:lang w:val="fr-FR"/>
        </w:rPr>
        <w:t>ačun su semantički ekvivalentni. Kodov algoritam redukcije je prikaz da je algebra moćna bar koliko i račun i obratno. Neki upitni jezici su zasnovani na algebri, a neki na računu.</w:t>
      </w:r>
    </w:p>
    <w:p w:rsidR="007E4C27" w:rsidRDefault="007E4C27" w:rsidP="00C97B96">
      <w:pPr>
        <w:spacing w:after="0"/>
        <w:rPr>
          <w:sz w:val="28"/>
          <w:lang w:val="fr-FR"/>
        </w:rPr>
      </w:pPr>
      <w:r>
        <w:rPr>
          <w:sz w:val="28"/>
          <w:lang w:val="fr-FR"/>
        </w:rPr>
        <w:t>SQL ima osobine oba.</w:t>
      </w:r>
    </w:p>
    <w:p w:rsidR="007E4C27" w:rsidRDefault="007E4C27" w:rsidP="00C97B96">
      <w:pPr>
        <w:spacing w:after="0"/>
        <w:rPr>
          <w:sz w:val="28"/>
          <w:lang w:val="fr-FR"/>
        </w:rPr>
      </w:pPr>
    </w:p>
    <w:p w:rsidR="007E4C27" w:rsidRDefault="007E4C27" w:rsidP="00C97B96">
      <w:pPr>
        <w:spacing w:after="0"/>
        <w:rPr>
          <w:sz w:val="28"/>
          <w:lang w:val="fr-FR"/>
        </w:rPr>
      </w:pPr>
    </w:p>
    <w:p w:rsidR="00C97B96" w:rsidRDefault="007E4C27" w:rsidP="00C97B96">
      <w:pPr>
        <w:spacing w:after="0"/>
        <w:rPr>
          <w:b/>
          <w:sz w:val="28"/>
          <w:lang w:val="sr-Latn-RS"/>
        </w:rPr>
      </w:pPr>
      <w:r w:rsidRPr="007E4C27">
        <w:rPr>
          <w:b/>
          <w:sz w:val="32"/>
          <w:lang w:val="fr-FR"/>
        </w:rPr>
        <w:t>Dodatni operatori relacione algebre</w:t>
      </w:r>
      <w:r w:rsidR="00C97B96" w:rsidRPr="007E4C27">
        <w:rPr>
          <w:b/>
          <w:sz w:val="28"/>
          <w:lang w:val="sr-Latn-RS"/>
        </w:rPr>
        <w:t xml:space="preserve"> </w:t>
      </w:r>
    </w:p>
    <w:p w:rsidR="007E4C27" w:rsidRDefault="007E4C27" w:rsidP="00C97B96">
      <w:pPr>
        <w:spacing w:after="0"/>
        <w:rPr>
          <w:sz w:val="28"/>
          <w:lang w:val="sr-Latn-RS"/>
        </w:rPr>
      </w:pP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Razlozi za uvođenje:</w:t>
      </w: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Jednostavnije rešavanje i zapis pojedinih upita</w:t>
      </w: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Zahtevi iz prakse</w:t>
      </w:r>
    </w:p>
    <w:p w:rsidR="007E4C27" w:rsidRDefault="007E4C27" w:rsidP="00C97B96">
      <w:pPr>
        <w:spacing w:after="0"/>
        <w:rPr>
          <w:sz w:val="28"/>
          <w:lang w:val="sr-Latn-RS"/>
        </w:rPr>
      </w:pP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Potrebne osobine:</w:t>
      </w: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ROP arg1,..argn</w:t>
      </w: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Rezultat primene operacije je relacija – princip zatvorenja</w:t>
      </w:r>
    </w:p>
    <w:p w:rsidR="007E4C27" w:rsidRDefault="007E4C27" w:rsidP="00C97B96">
      <w:pPr>
        <w:spacing w:after="0"/>
        <w:rPr>
          <w:sz w:val="28"/>
          <w:lang w:val="sr-Latn-RS"/>
        </w:rPr>
      </w:pPr>
    </w:p>
    <w:p w:rsidR="007E4C27" w:rsidRDefault="007E4C27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Operatori:</w:t>
      </w:r>
    </w:p>
    <w:p w:rsidR="007E4C27" w:rsidRPr="00E7341F" w:rsidRDefault="007E4C27" w:rsidP="00E7341F">
      <w:pPr>
        <w:pStyle w:val="ListParagraph"/>
        <w:numPr>
          <w:ilvl w:val="0"/>
          <w:numId w:val="21"/>
        </w:numPr>
        <w:spacing w:after="0"/>
        <w:rPr>
          <w:sz w:val="28"/>
          <w:lang w:val="sr-Latn-RS"/>
        </w:rPr>
      </w:pPr>
      <w:r w:rsidRPr="003F1AE0">
        <w:rPr>
          <w:b/>
          <w:sz w:val="28"/>
          <w:lang w:val="sr-Latn-RS"/>
        </w:rPr>
        <w:t>Ekskluzivna</w:t>
      </w:r>
      <w:r w:rsidRPr="00E7341F">
        <w:rPr>
          <w:sz w:val="28"/>
          <w:lang w:val="sr-Latn-RS"/>
        </w:rPr>
        <w:t xml:space="preserve"> </w:t>
      </w:r>
      <w:r w:rsidRPr="003F1AE0">
        <w:rPr>
          <w:b/>
          <w:sz w:val="28"/>
          <w:lang w:val="sr-Latn-RS"/>
        </w:rPr>
        <w:t>unija</w:t>
      </w:r>
      <w:r w:rsidRPr="00E7341F">
        <w:rPr>
          <w:sz w:val="28"/>
          <w:lang w:val="sr-Latn-RS"/>
        </w:rPr>
        <w:t xml:space="preserve"> – Neka su relacije r1 i r2 istog tipa. Tada je njihova ekskluzivna unija u oznaci r1 XUNION r2 relacija istog tipa, sa telom koje sadrži sve torke t takve da pripadaju samo jednoj od relacija r1 ili  r2.  n-adična definicija: Neka su relacije r1, r2...rn (n&gt;=0) istog tipa T. Tada izraz XUNION{r1, ...rn} označava relaciju tipa T čije telo sadrži </w:t>
      </w:r>
      <w:r w:rsidRPr="00E7341F">
        <w:rPr>
          <w:sz w:val="28"/>
          <w:lang w:val="sr-Latn-RS"/>
        </w:rPr>
        <w:lastRenderedPageBreak/>
        <w:t>skup svih torki t takvih da t pripada tačno m relacija ri, pri čemu je m paran broj (moguće različit za različite torke t)</w:t>
      </w:r>
    </w:p>
    <w:p w:rsidR="007E4C27" w:rsidRPr="00E7341F" w:rsidRDefault="007E4C27" w:rsidP="00E7341F">
      <w:pPr>
        <w:pStyle w:val="ListParagraph"/>
        <w:numPr>
          <w:ilvl w:val="0"/>
          <w:numId w:val="21"/>
        </w:numPr>
        <w:spacing w:after="0"/>
        <w:rPr>
          <w:sz w:val="28"/>
          <w:lang w:val="sr-Latn-RS"/>
        </w:rPr>
      </w:pPr>
      <w:r w:rsidRPr="003F1AE0">
        <w:rPr>
          <w:b/>
          <w:sz w:val="28"/>
          <w:lang w:val="sr-Latn-RS"/>
        </w:rPr>
        <w:t>Poluspajanje</w:t>
      </w:r>
      <w:r w:rsidRPr="00E7341F">
        <w:rPr>
          <w:sz w:val="28"/>
          <w:lang w:val="sr-Latn-RS"/>
        </w:rPr>
        <w:t xml:space="preserve"> – Poluspajanje relacija r1 i r2 (u tom redosledu), u oznaci r1 MATCHING r2 je relacija ekvivalentna relaciji koja se dobija kao rezultat: (r1 JOIN r2){H1} gde je H1 zaglavlje relacije r1.</w:t>
      </w:r>
    </w:p>
    <w:p w:rsidR="00A929FE" w:rsidRPr="00E7341F" w:rsidRDefault="007E4C27" w:rsidP="00E7341F">
      <w:pPr>
        <w:pStyle w:val="ListParagraph"/>
        <w:numPr>
          <w:ilvl w:val="0"/>
          <w:numId w:val="21"/>
        </w:numPr>
        <w:spacing w:after="0"/>
        <w:rPr>
          <w:sz w:val="28"/>
          <w:lang w:val="sr-Latn-RS"/>
        </w:rPr>
      </w:pPr>
      <w:r w:rsidRPr="003F1AE0">
        <w:rPr>
          <w:b/>
          <w:sz w:val="28"/>
          <w:lang w:val="sr-Latn-RS"/>
        </w:rPr>
        <w:t>Polurazlika</w:t>
      </w:r>
      <w:r w:rsidRPr="00E7341F">
        <w:rPr>
          <w:sz w:val="28"/>
          <w:lang w:val="sr-Latn-RS"/>
        </w:rPr>
        <w:t xml:space="preserve"> – Polurazlika relacija r1 i r2 (u tom redosledu), u oznaci r1 NOT MATCHING r2 je relacija ekvivalentna relaciji koja se dobija kao rezultat r1 MINUS (r1 MATCHING r2)</w:t>
      </w:r>
      <w:r w:rsidR="00A929FE" w:rsidRPr="00E7341F">
        <w:rPr>
          <w:sz w:val="28"/>
          <w:lang w:val="sr-Latn-RS"/>
        </w:rPr>
        <w:t>. Ako su r1 i r2 istog tipa, tada se polurazlia degenerise u razliku r1 MINUS r2.</w:t>
      </w:r>
    </w:p>
    <w:p w:rsidR="007E4C27" w:rsidRPr="00E7341F" w:rsidRDefault="00A929FE" w:rsidP="00E7341F">
      <w:pPr>
        <w:pStyle w:val="ListParagraph"/>
        <w:numPr>
          <w:ilvl w:val="0"/>
          <w:numId w:val="21"/>
        </w:numPr>
        <w:spacing w:after="0"/>
        <w:rPr>
          <w:sz w:val="28"/>
          <w:lang w:val="sr-Latn-RS"/>
        </w:rPr>
      </w:pPr>
      <w:r w:rsidRPr="003F1AE0">
        <w:rPr>
          <w:b/>
          <w:sz w:val="28"/>
          <w:lang w:val="sr-Latn-RS"/>
        </w:rPr>
        <w:t>Proširenje</w:t>
      </w:r>
      <w:r w:rsidRPr="00E7341F">
        <w:rPr>
          <w:sz w:val="28"/>
          <w:lang w:val="sr-Latn-RS"/>
        </w:rPr>
        <w:t xml:space="preserve"> – Neka je r relacija koja ne sadrži atrbitu sa imenom X. Tada je proširenje EXTEND r : {X := izraz} relacija čije zaglavlje uključuje zaglavlje relacije r prošireno atributom X, dok telo sadrži sve torke t relacije r proširene sa vrednošću atributa X dobijenom izračunavanjem vrednosti izraza izraz nad torkom t. Primedba: Kardinalnost nove relacije je ista kao i kardinalnost relacije r, dok je stepen za jedan veći. Tip novog atributa u relaci</w:t>
      </w:r>
      <w:r w:rsidR="00E34281" w:rsidRPr="00E7341F">
        <w:rPr>
          <w:sz w:val="28"/>
          <w:lang w:val="sr-Latn-RS"/>
        </w:rPr>
        <w:t>ji je tip izraza izraz. Primer: ((EXTEND PREDMET : {DUPLI_BODOVI := BODOVI * 2})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                          WHERE DUPLI_BODOVI &gt; 12) {NAZIV, DUPLI_BODOVI}</w:t>
      </w:r>
    </w:p>
    <w:p w:rsidR="00E34281" w:rsidRPr="00E7341F" w:rsidRDefault="00E34281" w:rsidP="00E7341F">
      <w:pPr>
        <w:pStyle w:val="ListParagraph"/>
        <w:numPr>
          <w:ilvl w:val="0"/>
          <w:numId w:val="22"/>
        </w:numPr>
        <w:spacing w:after="0"/>
        <w:rPr>
          <w:sz w:val="28"/>
          <w:lang w:val="sr-Latn-RS"/>
        </w:rPr>
      </w:pPr>
      <w:r w:rsidRPr="00E7341F">
        <w:rPr>
          <w:sz w:val="28"/>
          <w:lang w:val="sr-Latn-RS"/>
        </w:rPr>
        <w:t xml:space="preserve">Slika reacije – Neka su relacije r1 i r2 takve da mogu da se spoje (njihovi atributi sa istim imenom su istog tipa) i neka su t1 torka relacije r1 i t2 torka relacije r2 pri čemu imaju iste vrednosti zajedničkih atributa. Neka je relacija r3 restrikcija relacije r2 koja sadrži sve takve torke t2 i ništa sem njih, i neka je relacija r4 projekcija relacije r3 koja sadrži samo zajedničke atribute. Tada se za relaciju r4 kaže da je slika relacije u oznaci „!!“ koja odgovara t1 u odnosu na r2. Primer: DOSIJE </w:t>
      </w:r>
    </w:p>
    <w:p w:rsidR="00E34281" w:rsidRDefault="00E34281" w:rsidP="00C97B96">
      <w:pPr>
        <w:spacing w:after="0"/>
        <w:rPr>
          <w:sz w:val="28"/>
        </w:rPr>
      </w:pPr>
      <w:r>
        <w:rPr>
          <w:sz w:val="28"/>
          <w:lang w:val="sr-Latn-RS"/>
        </w:rPr>
        <w:t xml:space="preserve">                         WHERE (!!ISPIT) </w:t>
      </w:r>
      <w:r>
        <w:rPr>
          <w:sz w:val="28"/>
        </w:rPr>
        <w:t>{ID_PREDMETA} = PREDMET {ID_PREDMETA}</w:t>
      </w:r>
    </w:p>
    <w:p w:rsidR="00E34281" w:rsidRDefault="00E34281" w:rsidP="00C97B96">
      <w:pPr>
        <w:spacing w:after="0"/>
        <w:rPr>
          <w:sz w:val="28"/>
        </w:rPr>
      </w:pPr>
      <w:r>
        <w:rPr>
          <w:sz w:val="28"/>
        </w:rPr>
        <w:t xml:space="preserve">  r1 I r2 – DOSIJE i ISPIT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</w:rPr>
        <w:t>WHERE uslov se ra</w:t>
      </w:r>
      <w:r>
        <w:rPr>
          <w:sz w:val="28"/>
          <w:lang w:val="sr-Latn-RS"/>
        </w:rPr>
        <w:t>čuna za svakog studenta – torka t1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Izraz !!ISPIT označava sliku relacije r4 unutar r2 (sa atributima relacije ISPIT bez INDEKS-a)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 xml:space="preserve">Izraz (!!ISPIT) </w:t>
      </w:r>
      <w:r w:rsidRPr="00E34281">
        <w:rPr>
          <w:sz w:val="28"/>
          <w:lang w:val="sr-Latn-RS"/>
        </w:rPr>
        <w:t>{ID_PREDMETA} je projekcija slike na {ID_PREDMETA}</w:t>
      </w:r>
      <w:r>
        <w:rPr>
          <w:sz w:val="28"/>
          <w:lang w:val="sr-Latn-RS"/>
        </w:rPr>
        <w:t xml:space="preserve"> – skup predmeta koje je student polagao</w:t>
      </w:r>
    </w:p>
    <w:p w:rsidR="00E34281" w:rsidRPr="00E7341F" w:rsidRDefault="00E34281" w:rsidP="00E7341F">
      <w:pPr>
        <w:pStyle w:val="ListParagraph"/>
        <w:numPr>
          <w:ilvl w:val="0"/>
          <w:numId w:val="22"/>
        </w:numPr>
        <w:spacing w:after="0"/>
        <w:rPr>
          <w:sz w:val="28"/>
          <w:lang w:val="sr-Latn-RS"/>
        </w:rPr>
      </w:pPr>
      <w:r w:rsidRPr="00E7341F">
        <w:rPr>
          <w:sz w:val="28"/>
          <w:lang w:val="sr-Latn-RS"/>
        </w:rPr>
        <w:t>Sumarizacija – Neka su relacije r i s takve da s ima isto zaglavlje kao i neka projekcija od r, neka relacija r ne sadrži atribut X i neka su A,B,...C atributi relacije s. Tada sumarizacija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SUMMARIZE r PER (S) :  {X := zbir}</w:t>
      </w:r>
    </w:p>
    <w:p w:rsidR="00E34281" w:rsidRDefault="00E34281" w:rsidP="00C97B96">
      <w:pPr>
        <w:spacing w:after="0"/>
        <w:rPr>
          <w:sz w:val="28"/>
          <w:lang w:val="sr-Latn-RS"/>
        </w:rPr>
      </w:pPr>
      <w:r>
        <w:rPr>
          <w:sz w:val="28"/>
          <w:lang w:val="sr-Latn-RS"/>
        </w:rPr>
        <w:t>je relacije čije zaglavlje uključuje zaglavlje relacij</w:t>
      </w:r>
      <w:r w:rsidR="00364444">
        <w:rPr>
          <w:sz w:val="28"/>
          <w:lang w:val="sr-Latn-RS"/>
        </w:rPr>
        <w:t>e s prošireno atributom X</w:t>
      </w:r>
      <w:r>
        <w:rPr>
          <w:sz w:val="28"/>
          <w:lang w:val="sr-Latn-RS"/>
        </w:rPr>
        <w:t>, dok telo sadrži sve torke takve da je t torka relacije s proširena vrednošću x atributa X. Vrednost x se izračunava sumiranjem preko svih torki relacije r koje imaju iste vrednosti atributa A,B...C kao i t.</w:t>
      </w:r>
      <w:r w:rsidR="00FD7E46">
        <w:rPr>
          <w:sz w:val="28"/>
          <w:lang w:val="sr-Latn-RS"/>
        </w:rPr>
        <w:t xml:space="preserve"> Primedba: Kardinalnost nove relacije je ista kao i kardinalnost s, dok je stepen za 1 veći. Tip </w:t>
      </w:r>
      <w:r w:rsidR="00FD7E46">
        <w:rPr>
          <w:sz w:val="28"/>
          <w:lang w:val="sr-Latn-RS"/>
        </w:rPr>
        <w:lastRenderedPageBreak/>
        <w:t>novog atributa je tip izraza zbir. SUMMARIZE ima funkciju vertikalnog izračunavanja, kao što EXTEND ima funkciju horizontalnog izračunavanja. GROUP BY u SQL.</w:t>
      </w:r>
    </w:p>
    <w:p w:rsidR="00FD7E46" w:rsidRPr="00E7341F" w:rsidRDefault="00FD7E46" w:rsidP="00E7341F">
      <w:pPr>
        <w:pStyle w:val="ListParagraph"/>
        <w:numPr>
          <w:ilvl w:val="0"/>
          <w:numId w:val="22"/>
        </w:numPr>
        <w:spacing w:after="0"/>
        <w:rPr>
          <w:sz w:val="28"/>
          <w:lang w:val="sr-Latn-RS"/>
        </w:rPr>
      </w:pPr>
      <w:r w:rsidRPr="00E7341F">
        <w:rPr>
          <w:sz w:val="28"/>
          <w:lang w:val="sr-Latn-RS"/>
        </w:rPr>
        <w:t>Deljenje (dodatna definicija) – Neka su relacije r1 i r2 takve da zaglavlje relacije r1 čine unija skupova atributa {X} i {Y}, pri čemu je {Y} skup atributa relacije r2. Tada je kolčnik relacija r1 i r2 u oznaci r1 DIVIDEBY r2 skraćenica za:</w:t>
      </w:r>
    </w:p>
    <w:p w:rsidR="00FD7E46" w:rsidRDefault="00E7341F" w:rsidP="00E7341F">
      <w:pPr>
        <w:spacing w:after="0"/>
        <w:ind w:firstLine="360"/>
        <w:rPr>
          <w:sz w:val="28"/>
          <w:lang w:val="sr-Latn-RS"/>
        </w:rPr>
      </w:pPr>
      <w:r>
        <w:rPr>
          <w:sz w:val="28"/>
          <w:lang w:val="sr-Latn-RS"/>
        </w:rPr>
        <w:t xml:space="preserve">      </w:t>
      </w:r>
      <w:r w:rsidR="00FD7E46">
        <w:rPr>
          <w:sz w:val="28"/>
          <w:lang w:val="sr-Latn-RS"/>
        </w:rPr>
        <w:t>r1 {X} NOT MATCHING ((r1 {X} JOIN r2) NOT MATCHING r1)</w:t>
      </w:r>
    </w:p>
    <w:p w:rsidR="00FD7E46" w:rsidRDefault="00FD7E46" w:rsidP="00C97B96">
      <w:pPr>
        <w:spacing w:after="0"/>
        <w:rPr>
          <w:sz w:val="28"/>
          <w:lang w:val="sr-Latn-RS"/>
        </w:rPr>
      </w:pPr>
    </w:p>
    <w:p w:rsidR="00FD7E46" w:rsidRDefault="00FD7E46" w:rsidP="00C97B96">
      <w:pPr>
        <w:spacing w:after="0"/>
        <w:rPr>
          <w:sz w:val="28"/>
        </w:rPr>
      </w:pPr>
      <w:r>
        <w:rPr>
          <w:sz w:val="28"/>
          <w:lang w:val="sr-Latn-RS"/>
        </w:rPr>
        <w:t>Primer: (ISPIT</w:t>
      </w:r>
      <w:r>
        <w:rPr>
          <w:sz w:val="28"/>
        </w:rPr>
        <w:t xml:space="preserve">{INDEKS, ID_PREDMETA} </w:t>
      </w:r>
    </w:p>
    <w:p w:rsidR="00FD7E46" w:rsidRDefault="00FD7E46" w:rsidP="00C97B96">
      <w:pPr>
        <w:spacing w:after="0"/>
        <w:rPr>
          <w:sz w:val="28"/>
        </w:rPr>
      </w:pPr>
      <w:r>
        <w:rPr>
          <w:sz w:val="28"/>
        </w:rPr>
        <w:tab/>
        <w:t xml:space="preserve">   DIVIDEBY PREDMET{ID_PREDMETA} JOIN DOSIJE</w:t>
      </w:r>
    </w:p>
    <w:p w:rsidR="00FD7E46" w:rsidRDefault="00FD7E46" w:rsidP="005D7296">
      <w:pPr>
        <w:pStyle w:val="ListParagraph"/>
        <w:numPr>
          <w:ilvl w:val="0"/>
          <w:numId w:val="22"/>
        </w:numPr>
        <w:spacing w:after="0"/>
        <w:rPr>
          <w:sz w:val="28"/>
          <w:lang w:val="sr-Latn-RS"/>
        </w:rPr>
      </w:pPr>
      <w:r w:rsidRPr="005D7296">
        <w:rPr>
          <w:sz w:val="28"/>
        </w:rPr>
        <w:t xml:space="preserve">Agregatni operatori – Agregatni operator u relacionom modelu je svaki operator koji izvodi jednu vrednost iz </w:t>
      </w:r>
      <w:r w:rsidRPr="005D7296">
        <w:rPr>
          <w:sz w:val="28"/>
          <w:lang w:val="sr-Latn-RS"/>
        </w:rPr>
        <w:t>„agregata“ vrednosti koji se pojavljuju unutar nekog atributa neke relacije. Agregatni operatori nisu relacioni već skalarni, jer vraćaju pojedinačnu vrednost. Sintaksa: naziv(relacioni_izraz, [, izraz]). Uobičajeni: COUNT, SUM, AVG, MAX, MIN, AND, OR i XOR</w:t>
      </w:r>
    </w:p>
    <w:p w:rsidR="00FD7E46" w:rsidRPr="005D7296" w:rsidRDefault="00FD7E46" w:rsidP="005D7296">
      <w:pPr>
        <w:pStyle w:val="ListParagraph"/>
        <w:numPr>
          <w:ilvl w:val="0"/>
          <w:numId w:val="22"/>
        </w:numPr>
        <w:spacing w:after="0"/>
        <w:rPr>
          <w:sz w:val="28"/>
          <w:lang w:val="sr-Latn-RS"/>
        </w:rPr>
      </w:pPr>
      <w:r w:rsidRPr="005D7296">
        <w:rPr>
          <w:sz w:val="28"/>
          <w:lang w:val="sr-Latn-RS"/>
        </w:rPr>
        <w:t>Rekurzivno zatvorenje – Za datu relacionu vrednost pp relacije PP relacija rz koja predstavlja rekurzivno zatvorenje od pp može da se definiše na sl. način:</w:t>
      </w:r>
    </w:p>
    <w:p w:rsidR="00FD7E46" w:rsidRDefault="005D7296" w:rsidP="005D7296">
      <w:pPr>
        <w:spacing w:after="0"/>
        <w:ind w:firstLine="360"/>
        <w:rPr>
          <w:sz w:val="28"/>
          <w:lang w:val="sr-Latn-RS"/>
        </w:rPr>
      </w:pPr>
      <w:r>
        <w:rPr>
          <w:sz w:val="28"/>
          <w:lang w:val="sr-Latn-RS"/>
        </w:rPr>
        <w:t xml:space="preserve">      </w:t>
      </w:r>
      <w:r w:rsidR="00FD7E46">
        <w:rPr>
          <w:sz w:val="28"/>
          <w:lang w:val="sr-Latn-RS"/>
        </w:rPr>
        <w:t>par (px, py) se javlja u rz akko:</w:t>
      </w:r>
    </w:p>
    <w:p w:rsidR="00FD7E46" w:rsidRDefault="00FD7E46" w:rsidP="005D7296">
      <w:pPr>
        <w:spacing w:after="0"/>
        <w:ind w:firstLine="720"/>
        <w:rPr>
          <w:sz w:val="28"/>
          <w:lang w:val="sr-Latn-RS"/>
        </w:rPr>
      </w:pPr>
      <w:r>
        <w:rPr>
          <w:sz w:val="28"/>
          <w:lang w:val="sr-Latn-RS"/>
        </w:rPr>
        <w:t>se javlja u pp, ili</w:t>
      </w:r>
    </w:p>
    <w:p w:rsidR="00FD7E46" w:rsidRDefault="00FD7E46" w:rsidP="005D7296">
      <w:pPr>
        <w:spacing w:after="0"/>
        <w:ind w:left="720"/>
        <w:rPr>
          <w:sz w:val="28"/>
          <w:lang w:val="sr-Latn-RS"/>
        </w:rPr>
      </w:pPr>
      <w:r>
        <w:rPr>
          <w:sz w:val="28"/>
          <w:lang w:val="sr-Latn-RS"/>
        </w:rPr>
        <w:t>postoji neko pz tako da se par (pxz, pz) javlja u pp i par (pz, py) se javlja u rz</w:t>
      </w:r>
    </w:p>
    <w:p w:rsidR="00684373" w:rsidRDefault="00684373" w:rsidP="005D7296">
      <w:pPr>
        <w:spacing w:after="0"/>
        <w:ind w:left="720"/>
        <w:rPr>
          <w:sz w:val="28"/>
          <w:lang w:val="sr-Latn-RS"/>
        </w:rPr>
      </w:pPr>
    </w:p>
    <w:p w:rsidR="00684373" w:rsidRPr="00684373" w:rsidRDefault="00684373" w:rsidP="005D7296">
      <w:pPr>
        <w:spacing w:after="0"/>
        <w:ind w:left="720"/>
        <w:rPr>
          <w:b/>
          <w:sz w:val="36"/>
          <w:lang w:val="sr-Latn-RS"/>
        </w:rPr>
      </w:pPr>
    </w:p>
    <w:p w:rsidR="00684373" w:rsidRDefault="00684373" w:rsidP="005D7296">
      <w:pPr>
        <w:spacing w:after="0"/>
        <w:ind w:left="720"/>
        <w:rPr>
          <w:b/>
          <w:sz w:val="36"/>
          <w:lang w:val="sr-Latn-RS"/>
        </w:rPr>
      </w:pPr>
      <w:r w:rsidRPr="00684373">
        <w:rPr>
          <w:b/>
          <w:sz w:val="36"/>
          <w:lang w:val="sr-Latn-RS"/>
        </w:rPr>
        <w:t>Pitanja</w:t>
      </w:r>
    </w:p>
    <w:p w:rsidR="00684373" w:rsidRDefault="00684373" w:rsidP="005D7296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>1. Navesti prednosti relacionog modela u odnosu na hijerarhijski.</w:t>
      </w:r>
    </w:p>
    <w:p w:rsidR="00684373" w:rsidRDefault="00684373" w:rsidP="005D7296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 xml:space="preserve">2. </w:t>
      </w:r>
      <w:r w:rsidRPr="00684373">
        <w:rPr>
          <w:sz w:val="28"/>
          <w:lang w:val="sr-Latn-RS"/>
        </w:rPr>
        <w:t>Navesti i opisati osnovne komponente relacionog modela.</w:t>
      </w:r>
      <w:r w:rsidRPr="00684373">
        <w:rPr>
          <w:sz w:val="28"/>
          <w:lang w:val="sr-Latn-RS"/>
        </w:rPr>
        <w:t xml:space="preserve"> </w:t>
      </w:r>
    </w:p>
    <w:p w:rsidR="00684373" w:rsidRDefault="00684373" w:rsidP="00684373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 xml:space="preserve">3. </w:t>
      </w:r>
      <w:r w:rsidRPr="00684373">
        <w:rPr>
          <w:sz w:val="28"/>
          <w:lang w:val="sr-Latn-RS"/>
        </w:rPr>
        <w:t>Opišite aspekte relacionog modela podataka.</w:t>
      </w:r>
    </w:p>
    <w:p w:rsidR="00684373" w:rsidRDefault="00684373" w:rsidP="005D7296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>4. Koja je funkcija okidača, a koja kataloga u relacionom modelu?</w:t>
      </w:r>
    </w:p>
    <w:p w:rsidR="00684373" w:rsidRDefault="00684373" w:rsidP="00684373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 xml:space="preserve">5. </w:t>
      </w:r>
      <w:r w:rsidRPr="00684373">
        <w:rPr>
          <w:sz w:val="28"/>
          <w:lang w:val="sr-Latn-RS"/>
        </w:rPr>
        <w:t>Opisati svojstva transakcija u relacionim bazama.</w:t>
      </w:r>
    </w:p>
    <w:p w:rsidR="00684373" w:rsidRDefault="00684373" w:rsidP="005D7296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 xml:space="preserve"> 6. Koja je funkcija korisnički definisanih tipova?</w:t>
      </w:r>
    </w:p>
    <w:p w:rsidR="00684373" w:rsidRDefault="00684373" w:rsidP="00684373">
      <w:pPr>
        <w:spacing w:after="0"/>
        <w:ind w:left="720"/>
        <w:rPr>
          <w:sz w:val="28"/>
          <w:lang w:val="sr-Latn-RS"/>
        </w:rPr>
      </w:pPr>
      <w:r w:rsidRPr="00684373">
        <w:rPr>
          <w:sz w:val="28"/>
          <w:lang w:val="sr-Latn-RS"/>
        </w:rPr>
        <w:t xml:space="preserve">7. </w:t>
      </w:r>
      <w:r w:rsidRPr="00684373">
        <w:rPr>
          <w:sz w:val="28"/>
          <w:lang w:val="sr-Latn-RS"/>
        </w:rPr>
        <w:t>Koja je svrha upotrebe korisnicki definisanih tipova? Da li isti efekat može da se postigne i bez njihove upotrebe? Objasniti odgovor.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8. Navesti formalne definicije bar 4 dodatna operatora relacione algebre.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9. Dati definiciju i opisati operator sumarizacije.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10. Nabrojite dodatne (ne Kodove) operatore relacione algebre.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11. Izraziti relacioni operator ekskluzivne unije pomoću Kodovih operatora kao i operator deljenja</w:t>
      </w:r>
      <w:r>
        <w:rPr>
          <w:sz w:val="28"/>
          <w:lang w:val="sr-Latn-RS"/>
        </w:rPr>
        <w:t xml:space="preserve"> </w:t>
      </w:r>
      <w:r w:rsidRPr="00C34DDA">
        <w:rPr>
          <w:sz w:val="28"/>
          <w:lang w:val="sr-Latn-RS"/>
        </w:rPr>
        <w:t>pomoću operatora poluspajanja.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lastRenderedPageBreak/>
        <w:t>12. Dokazati da za operatore relacione algebre važi da projekcija nije distributivna u odnosu na razliku.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13. Prikazati da je SQL relaciono kompletan jezik ako je zasnovan na skupu operatora relacione algebre kojipored Kodovih operatora uključuje i bar 4 proizvoljna operatora iz skupa dodatnih operatora.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14. Pokazati da pomoću operatora iz minimalnog skupa Kodovih operatora mogu da se izvedu operator deljenja</w:t>
      </w:r>
      <w:r>
        <w:rPr>
          <w:sz w:val="28"/>
          <w:lang w:val="sr-Latn-RS"/>
        </w:rPr>
        <w:t xml:space="preserve"> </w:t>
      </w:r>
      <w:r w:rsidRPr="00C34DDA">
        <w:rPr>
          <w:sz w:val="28"/>
          <w:lang w:val="sr-Latn-RS"/>
        </w:rPr>
        <w:t>i operator polurazlike.</w:t>
      </w:r>
      <w:r>
        <w:rPr>
          <w:sz w:val="28"/>
          <w:lang w:val="sr-Latn-RS"/>
        </w:rPr>
        <w:t xml:space="preserve"> 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15. Formalno dokazati da za operatore relacione algebre važi da je restrikcija distributivna u odnosu na uniju.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16. Formalno dokazati da za operatore relacione algebre važi da je prirodno spajanje distributivno u odnosu na uniju.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r w:rsidRPr="00C34DDA">
        <w:rPr>
          <w:sz w:val="28"/>
          <w:lang w:val="sr-Latn-RS"/>
        </w:rPr>
        <w:t>17. Kada se za neki jezik kaže da je relaciono kompletan? Navedite naredbe SQL jezika koje pokazuju da je on relacionokompletan, kao i odgovarajuće naredbe relacione algebre.</w:t>
      </w:r>
    </w:p>
    <w:p w:rsidR="00C34DDA" w:rsidRDefault="00C34DDA" w:rsidP="00684373">
      <w:pPr>
        <w:spacing w:after="0"/>
        <w:ind w:left="720"/>
        <w:rPr>
          <w:sz w:val="28"/>
          <w:lang w:val="sr-Latn-RS"/>
        </w:rPr>
      </w:pPr>
      <w:bookmarkStart w:id="0" w:name="_GoBack"/>
      <w:bookmarkEnd w:id="0"/>
      <w:r w:rsidRPr="00C34DDA">
        <w:rPr>
          <w:sz w:val="28"/>
          <w:lang w:val="sr-Latn-RS"/>
        </w:rPr>
        <w:t>18. Dati formalne definicije levog, desnog i potpunog spoljašnjeg spajanja.</w:t>
      </w:r>
    </w:p>
    <w:p w:rsidR="00684373" w:rsidRPr="00684373" w:rsidRDefault="00684373" w:rsidP="005D7296">
      <w:pPr>
        <w:spacing w:after="0"/>
        <w:ind w:left="720"/>
        <w:rPr>
          <w:sz w:val="28"/>
          <w:lang w:val="sr-Latn-RS"/>
        </w:rPr>
      </w:pPr>
    </w:p>
    <w:p w:rsidR="00FD7E46" w:rsidRPr="00FD7E46" w:rsidRDefault="00FD7E46" w:rsidP="00C97B96">
      <w:pPr>
        <w:spacing w:after="0"/>
        <w:rPr>
          <w:sz w:val="28"/>
          <w:lang w:val="sr-Latn-RS"/>
        </w:rPr>
      </w:pPr>
      <w:r w:rsidRPr="00FD7E46">
        <w:rPr>
          <w:sz w:val="28"/>
          <w:lang w:val="sr-Latn-RS"/>
        </w:rPr>
        <w:tab/>
      </w:r>
      <w:r w:rsidRPr="00FD7E46">
        <w:rPr>
          <w:sz w:val="28"/>
          <w:lang w:val="sr-Latn-RS"/>
        </w:rPr>
        <w:tab/>
      </w:r>
    </w:p>
    <w:sectPr w:rsidR="00FD7E46" w:rsidRPr="00FD7E46" w:rsidSect="002A7B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C42C8"/>
    <w:multiLevelType w:val="hybridMultilevel"/>
    <w:tmpl w:val="84F2D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81584"/>
    <w:multiLevelType w:val="hybridMultilevel"/>
    <w:tmpl w:val="1FF8E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771A4C"/>
    <w:multiLevelType w:val="hybridMultilevel"/>
    <w:tmpl w:val="1A6E6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92DAE"/>
    <w:multiLevelType w:val="hybridMultilevel"/>
    <w:tmpl w:val="0E4A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415CD"/>
    <w:multiLevelType w:val="hybridMultilevel"/>
    <w:tmpl w:val="00FAE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367433"/>
    <w:multiLevelType w:val="hybridMultilevel"/>
    <w:tmpl w:val="23887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6765B"/>
    <w:multiLevelType w:val="hybridMultilevel"/>
    <w:tmpl w:val="5996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9773D0"/>
    <w:multiLevelType w:val="hybridMultilevel"/>
    <w:tmpl w:val="AC826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2012A0"/>
    <w:multiLevelType w:val="hybridMultilevel"/>
    <w:tmpl w:val="308A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836ACA"/>
    <w:multiLevelType w:val="hybridMultilevel"/>
    <w:tmpl w:val="578C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70078"/>
    <w:multiLevelType w:val="hybridMultilevel"/>
    <w:tmpl w:val="4F78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B67F0E"/>
    <w:multiLevelType w:val="hybridMultilevel"/>
    <w:tmpl w:val="331C1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1276F6"/>
    <w:multiLevelType w:val="hybridMultilevel"/>
    <w:tmpl w:val="16E46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D6591C"/>
    <w:multiLevelType w:val="hybridMultilevel"/>
    <w:tmpl w:val="99E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C22F35"/>
    <w:multiLevelType w:val="hybridMultilevel"/>
    <w:tmpl w:val="906E2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F1BC2"/>
    <w:multiLevelType w:val="hybridMultilevel"/>
    <w:tmpl w:val="1636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B35304"/>
    <w:multiLevelType w:val="hybridMultilevel"/>
    <w:tmpl w:val="0C208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1F458F"/>
    <w:multiLevelType w:val="hybridMultilevel"/>
    <w:tmpl w:val="755A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3436F0"/>
    <w:multiLevelType w:val="hybridMultilevel"/>
    <w:tmpl w:val="0408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C6158"/>
    <w:multiLevelType w:val="hybridMultilevel"/>
    <w:tmpl w:val="5FC68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710BDE"/>
    <w:multiLevelType w:val="hybridMultilevel"/>
    <w:tmpl w:val="E38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653816"/>
    <w:multiLevelType w:val="hybridMultilevel"/>
    <w:tmpl w:val="9630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9"/>
  </w:num>
  <w:num w:numId="5">
    <w:abstractNumId w:val="16"/>
  </w:num>
  <w:num w:numId="6">
    <w:abstractNumId w:val="15"/>
  </w:num>
  <w:num w:numId="7">
    <w:abstractNumId w:val="13"/>
  </w:num>
  <w:num w:numId="8">
    <w:abstractNumId w:val="14"/>
  </w:num>
  <w:num w:numId="9">
    <w:abstractNumId w:val="0"/>
  </w:num>
  <w:num w:numId="10">
    <w:abstractNumId w:val="5"/>
  </w:num>
  <w:num w:numId="11">
    <w:abstractNumId w:val="12"/>
  </w:num>
  <w:num w:numId="12">
    <w:abstractNumId w:val="2"/>
  </w:num>
  <w:num w:numId="13">
    <w:abstractNumId w:val="17"/>
  </w:num>
  <w:num w:numId="14">
    <w:abstractNumId w:val="1"/>
  </w:num>
  <w:num w:numId="15">
    <w:abstractNumId w:val="21"/>
  </w:num>
  <w:num w:numId="16">
    <w:abstractNumId w:val="7"/>
  </w:num>
  <w:num w:numId="17">
    <w:abstractNumId w:val="11"/>
  </w:num>
  <w:num w:numId="18">
    <w:abstractNumId w:val="10"/>
  </w:num>
  <w:num w:numId="19">
    <w:abstractNumId w:val="20"/>
  </w:num>
  <w:num w:numId="20">
    <w:abstractNumId w:val="18"/>
  </w:num>
  <w:num w:numId="21">
    <w:abstractNumId w:val="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92"/>
    <w:rsid w:val="000932FC"/>
    <w:rsid w:val="000D66CA"/>
    <w:rsid w:val="002A0FA0"/>
    <w:rsid w:val="002A7B9D"/>
    <w:rsid w:val="002C6F47"/>
    <w:rsid w:val="00364444"/>
    <w:rsid w:val="003F1AE0"/>
    <w:rsid w:val="00407A3D"/>
    <w:rsid w:val="004502C7"/>
    <w:rsid w:val="004E3274"/>
    <w:rsid w:val="005230B3"/>
    <w:rsid w:val="00561A9E"/>
    <w:rsid w:val="005D7296"/>
    <w:rsid w:val="00636EDD"/>
    <w:rsid w:val="006636F5"/>
    <w:rsid w:val="00684373"/>
    <w:rsid w:val="00691038"/>
    <w:rsid w:val="006C1FD2"/>
    <w:rsid w:val="007A193A"/>
    <w:rsid w:val="007E4C27"/>
    <w:rsid w:val="00855953"/>
    <w:rsid w:val="00984F97"/>
    <w:rsid w:val="00987427"/>
    <w:rsid w:val="00A929FE"/>
    <w:rsid w:val="00B06E99"/>
    <w:rsid w:val="00C34DDA"/>
    <w:rsid w:val="00C97B96"/>
    <w:rsid w:val="00D72087"/>
    <w:rsid w:val="00D86B92"/>
    <w:rsid w:val="00E07EA0"/>
    <w:rsid w:val="00E34281"/>
    <w:rsid w:val="00E7341F"/>
    <w:rsid w:val="00F84152"/>
    <w:rsid w:val="00FD7E46"/>
    <w:rsid w:val="00FF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7412</TotalTime>
  <Pages>15</Pages>
  <Words>3530</Words>
  <Characters>20123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Milic</dc:creator>
  <cp:keywords/>
  <dc:description/>
  <cp:lastModifiedBy>Jovan Milic</cp:lastModifiedBy>
  <cp:revision>15</cp:revision>
  <dcterms:created xsi:type="dcterms:W3CDTF">2020-05-30T11:04:00Z</dcterms:created>
  <dcterms:modified xsi:type="dcterms:W3CDTF">2020-08-17T23:56:00Z</dcterms:modified>
</cp:coreProperties>
</file>