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C49D" w14:textId="18303C46" w:rsidR="00F2799C" w:rsidRDefault="00F2799C" w:rsidP="00F2799C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D8508D3" wp14:editId="3AA0EB36">
            <wp:extent cx="4553721" cy="1472187"/>
            <wp:effectExtent l="0" t="0" r="0" b="0"/>
            <wp:docPr id="32165667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667" name="Picture 1" descr="A red and blu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721" cy="14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94D3" w14:textId="77777777" w:rsidR="00F2799C" w:rsidRDefault="00F2799C">
      <w:pPr>
        <w:rPr>
          <w:b/>
          <w:sz w:val="40"/>
        </w:rPr>
      </w:pPr>
    </w:p>
    <w:p w14:paraId="7446AD2C" w14:textId="61B87A59" w:rsidR="00E9148B" w:rsidRDefault="00000000">
      <w:r>
        <w:rPr>
          <w:b/>
          <w:sz w:val="40"/>
        </w:rPr>
        <w:t>HR Administrative Assistant Cheat Sheet</w:t>
      </w:r>
    </w:p>
    <w:p w14:paraId="566E571C" w14:textId="77777777" w:rsidR="00E9148B" w:rsidRDefault="00000000">
      <w:r>
        <w:rPr>
          <w:sz w:val="24"/>
        </w:rPr>
        <w:t>Scottsboro, AL | On-site | Reports to HR Manager</w:t>
      </w:r>
    </w:p>
    <w:p w14:paraId="6210BD30" w14:textId="77777777" w:rsidR="00E9148B" w:rsidRDefault="00000000">
      <w:r>
        <w:rPr>
          <w:sz w:val="20"/>
        </w:rPr>
        <w:t>Last updated: January 03, 2026</w:t>
      </w:r>
    </w:p>
    <w:p w14:paraId="3736C97B" w14:textId="77777777" w:rsidR="00E9148B" w:rsidRDefault="00E9148B"/>
    <w:tbl>
      <w:tblPr>
        <w:tblW w:w="0" w:type="auto"/>
        <w:tblBorders>
          <w:top w:val="single" w:sz="10" w:space="0" w:color="C7C7C7"/>
          <w:left w:val="single" w:sz="10" w:space="0" w:color="C7C7C7"/>
          <w:bottom w:val="single" w:sz="10" w:space="0" w:color="C7C7C7"/>
          <w:right w:val="single" w:sz="10" w:space="0" w:color="C7C7C7"/>
          <w:insideH w:val="single" w:sz="10" w:space="0" w:color="C7C7C7"/>
          <w:insideV w:val="single" w:sz="10" w:space="0" w:color="C7C7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9148B" w14:paraId="36F7E25F" w14:textId="77777777">
        <w:tc>
          <w:tcPr>
            <w:tcW w:w="4680" w:type="dxa"/>
            <w:shd w:val="clear" w:color="auto" w:fill="EDEDED"/>
          </w:tcPr>
          <w:p w14:paraId="4BDC54DD" w14:textId="77777777" w:rsidR="00E9148B" w:rsidRDefault="00000000">
            <w:r>
              <w:rPr>
                <w:b/>
              </w:rPr>
              <w:t>Role focus (daily priorities)</w:t>
            </w:r>
          </w:p>
        </w:tc>
        <w:tc>
          <w:tcPr>
            <w:tcW w:w="4680" w:type="dxa"/>
          </w:tcPr>
          <w:p w14:paraId="5EB092AD" w14:textId="77777777" w:rsidR="00E9148B" w:rsidRDefault="00000000">
            <w:r>
              <w:t>• Support onboarding, timekeeping, documentation, employee communication, and recordkeeping.</w:t>
            </w:r>
            <w:r>
              <w:br/>
              <w:t>• Timekeeping tasks include polling timeclocks and entering approved PTO in PayClock (per HR Manager direction).</w:t>
            </w:r>
            <w:r>
              <w:br/>
              <w:t>• Handle confidential information with discretion. When unsure, escalate.</w:t>
            </w:r>
          </w:p>
        </w:tc>
      </w:tr>
    </w:tbl>
    <w:p w14:paraId="5EB42316" w14:textId="77777777" w:rsidR="00E9148B" w:rsidRDefault="00E9148B"/>
    <w:tbl>
      <w:tblPr>
        <w:tblW w:w="0" w:type="auto"/>
        <w:tblBorders>
          <w:top w:val="single" w:sz="10" w:space="0" w:color="C7C7C7"/>
          <w:left w:val="single" w:sz="10" w:space="0" w:color="C7C7C7"/>
          <w:bottom w:val="single" w:sz="10" w:space="0" w:color="C7C7C7"/>
          <w:right w:val="single" w:sz="10" w:space="0" w:color="C7C7C7"/>
          <w:insideH w:val="single" w:sz="10" w:space="0" w:color="C7C7C7"/>
          <w:insideV w:val="single" w:sz="10" w:space="0" w:color="C7C7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9148B" w14:paraId="3FE30978" w14:textId="77777777">
        <w:tc>
          <w:tcPr>
            <w:tcW w:w="4680" w:type="dxa"/>
            <w:shd w:val="clear" w:color="auto" w:fill="EDEDED"/>
          </w:tcPr>
          <w:p w14:paraId="3FB2F542" w14:textId="77777777" w:rsidR="00E9148B" w:rsidRDefault="00000000">
            <w:r>
              <w:rPr>
                <w:b/>
              </w:rPr>
              <w:t>Payroll timing (for awareness)</w:t>
            </w:r>
          </w:p>
        </w:tc>
        <w:tc>
          <w:tcPr>
            <w:tcW w:w="4680" w:type="dxa"/>
          </w:tcPr>
          <w:p w14:paraId="4F77BEE4" w14:textId="77777777" w:rsidR="00E9148B" w:rsidRDefault="00000000">
            <w:r>
              <w:t>• Pay period: Sunday through Saturday.</w:t>
            </w:r>
            <w:r>
              <w:br/>
              <w:t>• Payroll must be submitted Tuesdays no later than 6:00 pm CST.</w:t>
            </w:r>
            <w:r>
              <w:br/>
              <w:t>• Target: polling + PTO entry complete by Tuesday noon so HR Manager can finalize.</w:t>
            </w:r>
          </w:p>
        </w:tc>
      </w:tr>
    </w:tbl>
    <w:p w14:paraId="03EF15DE" w14:textId="77777777" w:rsidR="00E9148B" w:rsidRDefault="00E9148B"/>
    <w:p w14:paraId="37B3918C" w14:textId="77777777" w:rsidR="00F2799C" w:rsidRDefault="00F2799C" w:rsidP="00F2799C">
      <w:pPr>
        <w:pStyle w:val="Heading1"/>
        <w:jc w:val="center"/>
      </w:pPr>
    </w:p>
    <w:p w14:paraId="06268DE4" w14:textId="4A6C4C2F" w:rsidR="00E9148B" w:rsidRDefault="00000000" w:rsidP="00F2799C">
      <w:pPr>
        <w:pStyle w:val="Heading1"/>
        <w:jc w:val="center"/>
      </w:pPr>
      <w:bookmarkStart w:id="0" w:name="_Toc218342723"/>
      <w:r>
        <w:t>Table of Contents</w:t>
      </w:r>
      <w:bookmarkEnd w:id="0"/>
    </w:p>
    <w:p w14:paraId="2BA3AFA8" w14:textId="14B05196" w:rsidR="00F2799C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8342723" w:history="1">
        <w:r w:rsidR="00F2799C" w:rsidRPr="0060575C">
          <w:rPr>
            <w:rStyle w:val="Hyperlink"/>
            <w:noProof/>
          </w:rPr>
          <w:t>Table of Contents</w:t>
        </w:r>
        <w:r w:rsidR="00F2799C">
          <w:rPr>
            <w:noProof/>
            <w:webHidden/>
          </w:rPr>
          <w:tab/>
        </w:r>
        <w:r w:rsidR="00F2799C">
          <w:rPr>
            <w:noProof/>
            <w:webHidden/>
          </w:rPr>
          <w:fldChar w:fldCharType="begin"/>
        </w:r>
        <w:r w:rsidR="00F2799C">
          <w:rPr>
            <w:noProof/>
            <w:webHidden/>
          </w:rPr>
          <w:instrText xml:space="preserve"> PAGEREF _Toc218342723 \h </w:instrText>
        </w:r>
        <w:r w:rsidR="00F2799C">
          <w:rPr>
            <w:noProof/>
            <w:webHidden/>
          </w:rPr>
        </w:r>
        <w:r w:rsidR="00F2799C">
          <w:rPr>
            <w:noProof/>
            <w:webHidden/>
          </w:rPr>
          <w:fldChar w:fldCharType="separate"/>
        </w:r>
        <w:r w:rsidR="00F2799C">
          <w:rPr>
            <w:noProof/>
            <w:webHidden/>
          </w:rPr>
          <w:t>2</w:t>
        </w:r>
        <w:r w:rsidR="00F2799C">
          <w:rPr>
            <w:noProof/>
            <w:webHidden/>
          </w:rPr>
          <w:fldChar w:fldCharType="end"/>
        </w:r>
      </w:hyperlink>
    </w:p>
    <w:p w14:paraId="41969693" w14:textId="0B67D0CD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4" w:history="1">
        <w:r w:rsidRPr="0060575C">
          <w:rPr>
            <w:rStyle w:val="Hyperlink"/>
            <w:noProof/>
          </w:rPr>
          <w:t>Key 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1B5760" w14:textId="347E2FDD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5" w:history="1">
        <w:r w:rsidRPr="0060575C">
          <w:rPr>
            <w:rStyle w:val="Hyperlink"/>
            <w:noProof/>
          </w:rPr>
          <w:t>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F3CCC6" w14:textId="3EC217A4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6" w:history="1">
        <w:r w:rsidRPr="0060575C">
          <w:rPr>
            <w:rStyle w:val="Hyperlink"/>
            <w:noProof/>
          </w:rPr>
          <w:t>Systems and quick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03AC08" w14:textId="40F4BA86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7" w:history="1">
        <w:r w:rsidRPr="0060575C">
          <w:rPr>
            <w:rStyle w:val="Hyperlink"/>
            <w:noProof/>
          </w:rPr>
          <w:t>Daily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EBA286" w14:textId="4EC62A43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8" w:history="1">
        <w:r w:rsidRPr="0060575C">
          <w:rPr>
            <w:rStyle w:val="Hyperlink"/>
            <w:noProof/>
          </w:rPr>
          <w:t>Morning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C6ACA5" w14:textId="547F4843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29" w:history="1">
        <w:r w:rsidRPr="0060575C">
          <w:rPr>
            <w:rStyle w:val="Hyperlink"/>
            <w:noProof/>
          </w:rPr>
          <w:t>Midday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DA1818" w14:textId="618A846A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0" w:history="1">
        <w:r w:rsidRPr="0060575C">
          <w:rPr>
            <w:rStyle w:val="Hyperlink"/>
            <w:noProof/>
          </w:rPr>
          <w:t>End of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DB4F1F" w14:textId="0FE13E67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1" w:history="1">
        <w:r w:rsidRPr="0060575C">
          <w:rPr>
            <w:rStyle w:val="Hyperlink"/>
            <w:noProof/>
          </w:rPr>
          <w:t>PayClock quick guides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774297" w14:textId="24753D7D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2" w:history="1">
        <w:r w:rsidRPr="0060575C">
          <w:rPr>
            <w:rStyle w:val="Hyperlink"/>
            <w:noProof/>
          </w:rPr>
          <w:t>Poll timeclocks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4244AB" w14:textId="53A452E0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3" w:history="1">
        <w:r w:rsidRPr="0060575C">
          <w:rPr>
            <w:rStyle w:val="Hyperlink"/>
            <w:noProof/>
          </w:rPr>
          <w:t>Enter approved 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51153B" w14:textId="0887DA7C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4" w:history="1">
        <w:r w:rsidRPr="0060575C">
          <w:rPr>
            <w:rStyle w:val="Hyperlink"/>
            <w:noProof/>
          </w:rPr>
          <w:t>Common timekeeping issues (what to 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A872B8" w14:textId="3FAA6E44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5" w:history="1">
        <w:r w:rsidRPr="0060575C">
          <w:rPr>
            <w:rStyle w:val="Hyperlink"/>
            <w:noProof/>
          </w:rPr>
          <w:t>BambooHR quick guides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45C11B" w14:textId="3DC3C009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6" w:history="1">
        <w:r w:rsidRPr="0060575C">
          <w:rPr>
            <w:rStyle w:val="Hyperlink"/>
            <w:noProof/>
          </w:rPr>
          <w:t>Onboarding support (daily during active new hires)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0DEE7E" w14:textId="4B352DC3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7" w:history="1">
        <w:r w:rsidRPr="0060575C">
          <w:rPr>
            <w:rStyle w:val="Hyperlink"/>
            <w:noProof/>
          </w:rPr>
          <w:t>Recruiting support (as assigned)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832EC4" w14:textId="1A094467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8" w:history="1">
        <w:r w:rsidRPr="0060575C">
          <w:rPr>
            <w:rStyle w:val="Hyperlink"/>
            <w:noProof/>
          </w:rPr>
          <w:t>Employvio screening (as directed)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5EA9F" w14:textId="28550530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39" w:history="1">
        <w:r w:rsidRPr="0060575C">
          <w:rPr>
            <w:rStyle w:val="Hyperlink"/>
            <w:noProof/>
          </w:rPr>
          <w:t>Attendance and Perfect Attendance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26B24D" w14:textId="15736178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40" w:history="1">
        <w:r w:rsidRPr="0060575C">
          <w:rPr>
            <w:rStyle w:val="Hyperlink"/>
            <w:noProof/>
          </w:rPr>
          <w:t>Digital filing standards (S: drive)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92F3F6" w14:textId="685200FC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41" w:history="1">
        <w:r w:rsidRPr="0060575C">
          <w:rPr>
            <w:rStyle w:val="Hyperlink"/>
            <w:noProof/>
          </w:rPr>
          <w:t>Employee support quick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602DB" w14:textId="75D206BB" w:rsidR="00F2799C" w:rsidRDefault="00F2799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42" w:history="1">
        <w:r w:rsidRPr="0060575C">
          <w:rPr>
            <w:rStyle w:val="Hyperlink"/>
            <w:noProof/>
          </w:rPr>
          <w:t>Access and security (password handling)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C840E9" w14:textId="1B40284F" w:rsidR="00F2799C" w:rsidRDefault="00F2799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8342743" w:history="1">
        <w:r w:rsidRPr="0060575C">
          <w:rPr>
            <w:rStyle w:val="Hyperlink"/>
            <w:noProof/>
          </w:rPr>
          <w:t>Password sharing (Proton Pass)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_Toc218342743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1E05B3" w14:textId="6D6EEAB5" w:rsidR="00E9148B" w:rsidRDefault="00000000">
      <w:r>
        <w:fldChar w:fldCharType="end"/>
      </w:r>
    </w:p>
    <w:p w14:paraId="6ACD5B66" w14:textId="7C179EA0" w:rsidR="00E9148B" w:rsidRDefault="00E9148B"/>
    <w:p w14:paraId="63383ACF" w14:textId="77777777" w:rsidR="00E9148B" w:rsidRDefault="00000000">
      <w:r>
        <w:br w:type="page"/>
      </w:r>
    </w:p>
    <w:p w14:paraId="7F35009F" w14:textId="77777777" w:rsidR="00E9148B" w:rsidRDefault="00000000">
      <w:pPr>
        <w:pStyle w:val="Heading1"/>
      </w:pPr>
      <w:bookmarkStart w:id="1" w:name="_Toc218342724"/>
      <w:r>
        <w:lastRenderedPageBreak/>
        <w:t>Key contacts</w:t>
      </w:r>
      <w:bookmarkEnd w:id="1"/>
    </w:p>
    <w:tbl>
      <w:tblPr>
        <w:tblW w:w="11520" w:type="dxa"/>
        <w:tblInd w:w="-1080" w:type="dxa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2070"/>
        <w:gridCol w:w="2520"/>
        <w:gridCol w:w="2880"/>
        <w:gridCol w:w="2232"/>
      </w:tblGrid>
      <w:tr w:rsidR="00E9148B" w14:paraId="38B634BD" w14:textId="77777777" w:rsidTr="00F2799C">
        <w:tc>
          <w:tcPr>
            <w:tcW w:w="1818" w:type="dxa"/>
            <w:shd w:val="clear" w:color="auto" w:fill="EDEDED"/>
          </w:tcPr>
          <w:p w14:paraId="2F65C368" w14:textId="77777777" w:rsidR="00E9148B" w:rsidRDefault="00000000">
            <w:r>
              <w:rPr>
                <w:b/>
              </w:rPr>
              <w:t>Role</w:t>
            </w:r>
          </w:p>
        </w:tc>
        <w:tc>
          <w:tcPr>
            <w:tcW w:w="2070" w:type="dxa"/>
            <w:shd w:val="clear" w:color="auto" w:fill="EDEDED"/>
          </w:tcPr>
          <w:p w14:paraId="6E063921" w14:textId="77777777" w:rsidR="00E9148B" w:rsidRDefault="00000000">
            <w:r>
              <w:rPr>
                <w:b/>
              </w:rPr>
              <w:t>Name</w:t>
            </w:r>
          </w:p>
        </w:tc>
        <w:tc>
          <w:tcPr>
            <w:tcW w:w="2520" w:type="dxa"/>
            <w:shd w:val="clear" w:color="auto" w:fill="EDEDED"/>
          </w:tcPr>
          <w:p w14:paraId="7FCAAAB5" w14:textId="77777777" w:rsidR="00E9148B" w:rsidRDefault="00000000">
            <w:r>
              <w:rPr>
                <w:b/>
              </w:rPr>
              <w:t>Phone</w:t>
            </w:r>
          </w:p>
        </w:tc>
        <w:tc>
          <w:tcPr>
            <w:tcW w:w="2880" w:type="dxa"/>
            <w:shd w:val="clear" w:color="auto" w:fill="EDEDED"/>
          </w:tcPr>
          <w:p w14:paraId="1D03EE8C" w14:textId="77777777" w:rsidR="00E9148B" w:rsidRDefault="00000000">
            <w:r>
              <w:rPr>
                <w:b/>
              </w:rPr>
              <w:t>Email</w:t>
            </w:r>
          </w:p>
        </w:tc>
        <w:tc>
          <w:tcPr>
            <w:tcW w:w="2232" w:type="dxa"/>
            <w:shd w:val="clear" w:color="auto" w:fill="EDEDED"/>
          </w:tcPr>
          <w:p w14:paraId="3AE33006" w14:textId="77777777" w:rsidR="00E9148B" w:rsidRDefault="00000000">
            <w:r>
              <w:rPr>
                <w:b/>
              </w:rPr>
              <w:t>Preferred method</w:t>
            </w:r>
          </w:p>
        </w:tc>
      </w:tr>
      <w:tr w:rsidR="00E9148B" w14:paraId="639C7C5A" w14:textId="77777777" w:rsidTr="00F2799C">
        <w:tc>
          <w:tcPr>
            <w:tcW w:w="1818" w:type="dxa"/>
          </w:tcPr>
          <w:p w14:paraId="41121957" w14:textId="77777777" w:rsidR="00E9148B" w:rsidRDefault="00000000">
            <w:r>
              <w:t>HR Manager</w:t>
            </w:r>
          </w:p>
        </w:tc>
        <w:tc>
          <w:tcPr>
            <w:tcW w:w="2070" w:type="dxa"/>
          </w:tcPr>
          <w:p w14:paraId="6E6300E9" w14:textId="77777777" w:rsidR="00E9148B" w:rsidRDefault="00000000">
            <w:r>
              <w:t>Nicole Thornton</w:t>
            </w:r>
          </w:p>
        </w:tc>
        <w:tc>
          <w:tcPr>
            <w:tcW w:w="2520" w:type="dxa"/>
          </w:tcPr>
          <w:p w14:paraId="6726D078" w14:textId="77777777" w:rsidR="00E9148B" w:rsidRDefault="00000000">
            <w:r>
              <w:t>256-574-7528 ext 252</w:t>
            </w:r>
          </w:p>
        </w:tc>
        <w:tc>
          <w:tcPr>
            <w:tcW w:w="2880" w:type="dxa"/>
          </w:tcPr>
          <w:p w14:paraId="5718861A" w14:textId="77777777" w:rsidR="00E9148B" w:rsidRDefault="00000000">
            <w:r>
              <w:t>nicole.thornton@apirx.com</w:t>
            </w:r>
          </w:p>
        </w:tc>
        <w:tc>
          <w:tcPr>
            <w:tcW w:w="2232" w:type="dxa"/>
          </w:tcPr>
          <w:p w14:paraId="62DD6C9C" w14:textId="454453A1" w:rsidR="00E9148B" w:rsidRDefault="00F2799C">
            <w:r>
              <w:t>Teams/In Person</w:t>
            </w:r>
          </w:p>
        </w:tc>
      </w:tr>
      <w:tr w:rsidR="00E9148B" w14:paraId="7CC69715" w14:textId="77777777" w:rsidTr="00F2799C">
        <w:tc>
          <w:tcPr>
            <w:tcW w:w="1818" w:type="dxa"/>
          </w:tcPr>
          <w:p w14:paraId="055B872E" w14:textId="77777777" w:rsidR="00E9148B" w:rsidRDefault="00000000">
            <w:r>
              <w:t>VP of HR</w:t>
            </w:r>
          </w:p>
        </w:tc>
        <w:tc>
          <w:tcPr>
            <w:tcW w:w="2070" w:type="dxa"/>
          </w:tcPr>
          <w:p w14:paraId="235D9434" w14:textId="77777777" w:rsidR="00E9148B" w:rsidRDefault="00000000">
            <w:r>
              <w:t>Brandy Hooper</w:t>
            </w:r>
          </w:p>
        </w:tc>
        <w:tc>
          <w:tcPr>
            <w:tcW w:w="2520" w:type="dxa"/>
          </w:tcPr>
          <w:p w14:paraId="580B53F9" w14:textId="77777777" w:rsidR="00E9148B" w:rsidRDefault="00000000">
            <w:r>
              <w:t>256-574-7526 ext 226</w:t>
            </w:r>
          </w:p>
        </w:tc>
        <w:tc>
          <w:tcPr>
            <w:tcW w:w="2880" w:type="dxa"/>
          </w:tcPr>
          <w:p w14:paraId="45A1636E" w14:textId="77777777" w:rsidR="00E9148B" w:rsidRDefault="00000000">
            <w:r>
              <w:t>brandy.hooper@rxaap.com</w:t>
            </w:r>
          </w:p>
        </w:tc>
        <w:tc>
          <w:tcPr>
            <w:tcW w:w="2232" w:type="dxa"/>
          </w:tcPr>
          <w:p w14:paraId="5B7042FC" w14:textId="143C1B7C" w:rsidR="00E9148B" w:rsidRDefault="00000000">
            <w:r>
              <w:t>Email/</w:t>
            </w:r>
            <w:r w:rsidR="00F2799C">
              <w:t>Teams</w:t>
            </w:r>
          </w:p>
        </w:tc>
      </w:tr>
      <w:tr w:rsidR="00E9148B" w14:paraId="6195EF08" w14:textId="77777777" w:rsidTr="00F2799C">
        <w:tc>
          <w:tcPr>
            <w:tcW w:w="1818" w:type="dxa"/>
          </w:tcPr>
          <w:p w14:paraId="699F0327" w14:textId="77777777" w:rsidR="00E9148B" w:rsidRDefault="00000000">
            <w:r>
              <w:t>IT Help (Scottsboro)</w:t>
            </w:r>
          </w:p>
        </w:tc>
        <w:tc>
          <w:tcPr>
            <w:tcW w:w="2070" w:type="dxa"/>
          </w:tcPr>
          <w:p w14:paraId="1448D932" w14:textId="77777777" w:rsidR="00E9148B" w:rsidRDefault="00000000">
            <w:r>
              <w:t>Trevor Bowen</w:t>
            </w:r>
          </w:p>
        </w:tc>
        <w:tc>
          <w:tcPr>
            <w:tcW w:w="2520" w:type="dxa"/>
          </w:tcPr>
          <w:p w14:paraId="49C10777" w14:textId="77777777" w:rsidR="00E9148B" w:rsidRDefault="00000000">
            <w:r>
              <w:t>256-574-6819 ext 214</w:t>
            </w:r>
          </w:p>
        </w:tc>
        <w:tc>
          <w:tcPr>
            <w:tcW w:w="2880" w:type="dxa"/>
          </w:tcPr>
          <w:p w14:paraId="0D4831D5" w14:textId="77777777" w:rsidR="00E9148B" w:rsidRDefault="00000000">
            <w:r>
              <w:t>trevor.bowen@apirx.com</w:t>
            </w:r>
          </w:p>
        </w:tc>
        <w:tc>
          <w:tcPr>
            <w:tcW w:w="2232" w:type="dxa"/>
          </w:tcPr>
          <w:p w14:paraId="25AC6470" w14:textId="77777777" w:rsidR="00E9148B" w:rsidRDefault="00000000">
            <w:r>
              <w:t>Teams preferred</w:t>
            </w:r>
          </w:p>
        </w:tc>
      </w:tr>
      <w:tr w:rsidR="00E9148B" w14:paraId="1FCDBBFC" w14:textId="77777777" w:rsidTr="00F2799C">
        <w:tc>
          <w:tcPr>
            <w:tcW w:w="1818" w:type="dxa"/>
          </w:tcPr>
          <w:p w14:paraId="4FFFF7A6" w14:textId="77777777" w:rsidR="00E9148B" w:rsidRDefault="00000000">
            <w:r>
              <w:t>IT Help (Memphis)</w:t>
            </w:r>
          </w:p>
        </w:tc>
        <w:tc>
          <w:tcPr>
            <w:tcW w:w="2070" w:type="dxa"/>
          </w:tcPr>
          <w:p w14:paraId="29CC6ACE" w14:textId="77777777" w:rsidR="00E9148B" w:rsidRDefault="00000000">
            <w:r>
              <w:t>Phil Horton</w:t>
            </w:r>
          </w:p>
        </w:tc>
        <w:tc>
          <w:tcPr>
            <w:tcW w:w="2520" w:type="dxa"/>
          </w:tcPr>
          <w:p w14:paraId="222A2FF6" w14:textId="77777777" w:rsidR="00E9148B" w:rsidRDefault="00000000">
            <w:r>
              <w:t>901-800-4605 ext 405</w:t>
            </w:r>
          </w:p>
        </w:tc>
        <w:tc>
          <w:tcPr>
            <w:tcW w:w="2880" w:type="dxa"/>
          </w:tcPr>
          <w:p w14:paraId="477EC303" w14:textId="77777777" w:rsidR="00E9148B" w:rsidRDefault="00000000">
            <w:r>
              <w:t>phil.horton@apirx.com</w:t>
            </w:r>
          </w:p>
        </w:tc>
        <w:tc>
          <w:tcPr>
            <w:tcW w:w="2232" w:type="dxa"/>
          </w:tcPr>
          <w:p w14:paraId="650C3157" w14:textId="77777777" w:rsidR="00E9148B" w:rsidRDefault="00000000">
            <w:r>
              <w:t>Teams preferred</w:t>
            </w:r>
          </w:p>
        </w:tc>
      </w:tr>
      <w:tr w:rsidR="00E9148B" w14:paraId="73FB7B29" w14:textId="77777777" w:rsidTr="00F2799C">
        <w:tc>
          <w:tcPr>
            <w:tcW w:w="1818" w:type="dxa"/>
          </w:tcPr>
          <w:p w14:paraId="32B1832C" w14:textId="77777777" w:rsidR="00E9148B" w:rsidRDefault="00000000">
            <w:r>
              <w:t>IT Help (AAP)</w:t>
            </w:r>
          </w:p>
        </w:tc>
        <w:tc>
          <w:tcPr>
            <w:tcW w:w="2070" w:type="dxa"/>
          </w:tcPr>
          <w:p w14:paraId="5F01F38B" w14:textId="77777777" w:rsidR="00E9148B" w:rsidRDefault="00000000">
            <w:r>
              <w:t>Austin Wilson</w:t>
            </w:r>
          </w:p>
        </w:tc>
        <w:tc>
          <w:tcPr>
            <w:tcW w:w="2520" w:type="dxa"/>
          </w:tcPr>
          <w:p w14:paraId="68E8FD0D" w14:textId="77777777" w:rsidR="00E9148B" w:rsidRDefault="00000000">
            <w:r>
              <w:t>256-218-5527 ext 527</w:t>
            </w:r>
          </w:p>
        </w:tc>
        <w:tc>
          <w:tcPr>
            <w:tcW w:w="2880" w:type="dxa"/>
          </w:tcPr>
          <w:p w14:paraId="4D40C898" w14:textId="77777777" w:rsidR="00E9148B" w:rsidRDefault="00000000">
            <w:r>
              <w:t>austin.wilson@rxaap.com</w:t>
            </w:r>
          </w:p>
        </w:tc>
        <w:tc>
          <w:tcPr>
            <w:tcW w:w="2232" w:type="dxa"/>
          </w:tcPr>
          <w:p w14:paraId="495C4623" w14:textId="77777777" w:rsidR="00E9148B" w:rsidRDefault="00000000">
            <w:r>
              <w:t>Teams preferred</w:t>
            </w:r>
          </w:p>
        </w:tc>
      </w:tr>
    </w:tbl>
    <w:p w14:paraId="11B0DAEB" w14:textId="77777777" w:rsidR="00E9148B" w:rsidRDefault="00E9148B" w:rsidP="00F2799C">
      <w:pPr>
        <w:jc w:val="center"/>
      </w:pPr>
    </w:p>
    <w:p w14:paraId="48CB2923" w14:textId="77777777" w:rsidR="00E9148B" w:rsidRDefault="00000000" w:rsidP="00F2799C">
      <w:pPr>
        <w:jc w:val="center"/>
      </w:pPr>
      <w:r>
        <w:t>Escalate to the HR Manager immediately if an issue involves pay disputes, employee relations, medical/leave topics, legal threats, or policy interpretation.</w:t>
      </w:r>
    </w:p>
    <w:p w14:paraId="34F5ED4C" w14:textId="77777777" w:rsidR="00E9148B" w:rsidRDefault="00000000">
      <w:pPr>
        <w:pStyle w:val="Heading1"/>
      </w:pPr>
      <w:bookmarkStart w:id="2" w:name="_Toc218342725"/>
      <w:r>
        <w:t>Locations</w:t>
      </w:r>
      <w:bookmarkEnd w:id="2"/>
    </w:p>
    <w:tbl>
      <w:tblPr>
        <w:tblW w:w="0" w:type="auto"/>
        <w:tblInd w:w="-721" w:type="dxa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E9148B" w14:paraId="656C235F" w14:textId="77777777" w:rsidTr="00F2799C">
        <w:tc>
          <w:tcPr>
            <w:tcW w:w="2304" w:type="dxa"/>
            <w:shd w:val="clear" w:color="auto" w:fill="EDEDED"/>
          </w:tcPr>
          <w:p w14:paraId="599D3E52" w14:textId="77777777" w:rsidR="00E9148B" w:rsidRDefault="00000000">
            <w:r>
              <w:rPr>
                <w:b/>
              </w:rPr>
              <w:t>Site</w:t>
            </w:r>
          </w:p>
        </w:tc>
        <w:tc>
          <w:tcPr>
            <w:tcW w:w="7776" w:type="dxa"/>
            <w:shd w:val="clear" w:color="auto" w:fill="EDEDED"/>
          </w:tcPr>
          <w:p w14:paraId="006CB519" w14:textId="77777777" w:rsidR="00E9148B" w:rsidRDefault="00000000">
            <w:r>
              <w:rPr>
                <w:b/>
              </w:rPr>
              <w:t>Address</w:t>
            </w:r>
          </w:p>
        </w:tc>
      </w:tr>
      <w:tr w:rsidR="00E9148B" w14:paraId="45C315CF" w14:textId="77777777" w:rsidTr="00F2799C">
        <w:tc>
          <w:tcPr>
            <w:tcW w:w="2304" w:type="dxa"/>
          </w:tcPr>
          <w:p w14:paraId="0095E290" w14:textId="77777777" w:rsidR="00E9148B" w:rsidRDefault="00000000">
            <w:r>
              <w:t>Scottsboro API</w:t>
            </w:r>
          </w:p>
        </w:tc>
        <w:tc>
          <w:tcPr>
            <w:tcW w:w="7776" w:type="dxa"/>
          </w:tcPr>
          <w:p w14:paraId="11214E3C" w14:textId="77777777" w:rsidR="00E9148B" w:rsidRDefault="00000000">
            <w:r>
              <w:t>211 Lonnie E Crawford Blvd, Scottsboro, AL 35769</w:t>
            </w:r>
          </w:p>
        </w:tc>
      </w:tr>
      <w:tr w:rsidR="00E9148B" w14:paraId="7668E595" w14:textId="77777777" w:rsidTr="00F2799C">
        <w:tc>
          <w:tcPr>
            <w:tcW w:w="2304" w:type="dxa"/>
          </w:tcPr>
          <w:p w14:paraId="68288C83" w14:textId="77777777" w:rsidR="00E9148B" w:rsidRDefault="00000000">
            <w:r>
              <w:t>Memphis API</w:t>
            </w:r>
          </w:p>
        </w:tc>
        <w:tc>
          <w:tcPr>
            <w:tcW w:w="7776" w:type="dxa"/>
          </w:tcPr>
          <w:p w14:paraId="76A36BBB" w14:textId="77777777" w:rsidR="00E9148B" w:rsidRDefault="00000000">
            <w:r>
              <w:t>5375 Mineral Wells Road, Memphis, TN 38125</w:t>
            </w:r>
          </w:p>
        </w:tc>
      </w:tr>
      <w:tr w:rsidR="00E9148B" w14:paraId="1B293844" w14:textId="77777777" w:rsidTr="00F2799C">
        <w:tc>
          <w:tcPr>
            <w:tcW w:w="2304" w:type="dxa"/>
          </w:tcPr>
          <w:p w14:paraId="313C80B0" w14:textId="77777777" w:rsidR="00E9148B" w:rsidRDefault="00000000">
            <w:r>
              <w:t>AAP</w:t>
            </w:r>
          </w:p>
        </w:tc>
        <w:tc>
          <w:tcPr>
            <w:tcW w:w="7776" w:type="dxa"/>
          </w:tcPr>
          <w:p w14:paraId="7921A7A4" w14:textId="77777777" w:rsidR="00E9148B" w:rsidRDefault="00000000">
            <w:r>
              <w:t>201 Lonnie E Crawford Blvd, Scottsboro, AL 35769</w:t>
            </w:r>
          </w:p>
        </w:tc>
      </w:tr>
    </w:tbl>
    <w:p w14:paraId="17603B95" w14:textId="77777777" w:rsidR="00E9148B" w:rsidRDefault="00E9148B"/>
    <w:p w14:paraId="61DA836A" w14:textId="25E79DCE" w:rsidR="00E9148B" w:rsidRDefault="00000000">
      <w:r>
        <w:br w:type="page"/>
      </w:r>
    </w:p>
    <w:p w14:paraId="16F073DE" w14:textId="25E79DCE" w:rsidR="00E9148B" w:rsidRDefault="00000000">
      <w:pPr>
        <w:pStyle w:val="Heading1"/>
      </w:pPr>
      <w:bookmarkStart w:id="3" w:name="_Toc218342726"/>
      <w:r>
        <w:lastRenderedPageBreak/>
        <w:t>Systems and quick links</w:t>
      </w:r>
      <w:bookmarkEnd w:id="3"/>
    </w:p>
    <w:tbl>
      <w:tblPr>
        <w:tblW w:w="0" w:type="auto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4320"/>
      </w:tblGrid>
      <w:tr w:rsidR="00E9148B" w14:paraId="385E4781" w14:textId="77777777">
        <w:tc>
          <w:tcPr>
            <w:tcW w:w="2880" w:type="dxa"/>
            <w:shd w:val="clear" w:color="auto" w:fill="EDEDED"/>
          </w:tcPr>
          <w:p w14:paraId="2199D6E1" w14:textId="77777777" w:rsidR="00E9148B" w:rsidRDefault="00000000">
            <w:r>
              <w:rPr>
                <w:b/>
              </w:rPr>
              <w:t>System</w:t>
            </w:r>
          </w:p>
        </w:tc>
        <w:tc>
          <w:tcPr>
            <w:tcW w:w="2880" w:type="dxa"/>
            <w:shd w:val="clear" w:color="auto" w:fill="EDEDED"/>
          </w:tcPr>
          <w:p w14:paraId="25D5374D" w14:textId="77777777" w:rsidR="00E9148B" w:rsidRDefault="00000000">
            <w:r>
              <w:rPr>
                <w:b/>
              </w:rPr>
              <w:t>Link</w:t>
            </w:r>
          </w:p>
        </w:tc>
        <w:tc>
          <w:tcPr>
            <w:tcW w:w="4320" w:type="dxa"/>
            <w:shd w:val="clear" w:color="auto" w:fill="EDEDED"/>
          </w:tcPr>
          <w:p w14:paraId="7FB75C56" w14:textId="77777777" w:rsidR="00E9148B" w:rsidRDefault="00000000">
            <w:r>
              <w:rPr>
                <w:b/>
              </w:rPr>
              <w:t>Primary use</w:t>
            </w:r>
          </w:p>
        </w:tc>
      </w:tr>
      <w:tr w:rsidR="00E9148B" w14:paraId="333D2BDC" w14:textId="77777777">
        <w:tc>
          <w:tcPr>
            <w:tcW w:w="2880" w:type="dxa"/>
          </w:tcPr>
          <w:p w14:paraId="13E9E7DF" w14:textId="77777777" w:rsidR="00E9148B" w:rsidRDefault="00000000">
            <w:r>
              <w:t>BambooHR (HRIS)</w:t>
            </w:r>
          </w:p>
        </w:tc>
        <w:tc>
          <w:tcPr>
            <w:tcW w:w="2880" w:type="dxa"/>
          </w:tcPr>
          <w:p w14:paraId="0F711ED8" w14:textId="77777777" w:rsidR="00E9148B" w:rsidRDefault="00000000">
            <w:r>
              <w:t>www.aap.bamboohr.com</w:t>
            </w:r>
          </w:p>
        </w:tc>
        <w:tc>
          <w:tcPr>
            <w:tcW w:w="4320" w:type="dxa"/>
          </w:tcPr>
          <w:p w14:paraId="01B90D3A" w14:textId="77777777" w:rsidR="00E9148B" w:rsidRDefault="00000000">
            <w:r>
              <w:t>Onboarding tasks, employee profiles, PTO requests, benefits, job postings</w:t>
            </w:r>
          </w:p>
        </w:tc>
      </w:tr>
      <w:tr w:rsidR="00E9148B" w14:paraId="540E6DE8" w14:textId="77777777">
        <w:tc>
          <w:tcPr>
            <w:tcW w:w="2880" w:type="dxa"/>
          </w:tcPr>
          <w:p w14:paraId="4CC85CD5" w14:textId="77777777" w:rsidR="00E9148B" w:rsidRDefault="00000000">
            <w:r>
              <w:t>PayClock (Timeclock)</w:t>
            </w:r>
          </w:p>
        </w:tc>
        <w:tc>
          <w:tcPr>
            <w:tcW w:w="2880" w:type="dxa"/>
          </w:tcPr>
          <w:p w14:paraId="3D9E33EA" w14:textId="77777777" w:rsidR="00E9148B" w:rsidRDefault="00000000">
            <w:r>
              <w:t>www.portal.payclock.com</w:t>
            </w:r>
          </w:p>
        </w:tc>
        <w:tc>
          <w:tcPr>
            <w:tcW w:w="4320" w:type="dxa"/>
          </w:tcPr>
          <w:p w14:paraId="793A7E5B" w14:textId="77777777" w:rsidR="00E9148B" w:rsidRDefault="00000000">
            <w:r>
              <w:t>Polling timeclocks, timecard review, PTO entry</w:t>
            </w:r>
          </w:p>
        </w:tc>
      </w:tr>
      <w:tr w:rsidR="00E9148B" w14:paraId="3C92AC7A" w14:textId="77777777">
        <w:tc>
          <w:tcPr>
            <w:tcW w:w="2880" w:type="dxa"/>
          </w:tcPr>
          <w:p w14:paraId="489B3911" w14:textId="77777777" w:rsidR="00E9148B" w:rsidRDefault="00000000">
            <w:r>
              <w:t>Paylocity (Payroll)</w:t>
            </w:r>
          </w:p>
        </w:tc>
        <w:tc>
          <w:tcPr>
            <w:tcW w:w="2880" w:type="dxa"/>
          </w:tcPr>
          <w:p w14:paraId="05E92E93" w14:textId="77777777" w:rsidR="00E9148B" w:rsidRDefault="00000000">
            <w:r>
              <w:t>www.access.paylocity.com</w:t>
            </w:r>
          </w:p>
        </w:tc>
        <w:tc>
          <w:tcPr>
            <w:tcW w:w="4320" w:type="dxa"/>
          </w:tcPr>
          <w:p w14:paraId="5DAC785F" w14:textId="77777777" w:rsidR="00E9148B" w:rsidRDefault="00000000">
            <w:r>
              <w:t>Payroll processing (reference only unless assigned)</w:t>
            </w:r>
          </w:p>
        </w:tc>
      </w:tr>
      <w:tr w:rsidR="00E9148B" w14:paraId="5AC5D3F3" w14:textId="77777777">
        <w:tc>
          <w:tcPr>
            <w:tcW w:w="2880" w:type="dxa"/>
          </w:tcPr>
          <w:p w14:paraId="61EFA799" w14:textId="77777777" w:rsidR="00E9148B" w:rsidRDefault="00000000">
            <w:r>
              <w:t>Employvio (Background/Drug)</w:t>
            </w:r>
          </w:p>
        </w:tc>
        <w:tc>
          <w:tcPr>
            <w:tcW w:w="2880" w:type="dxa"/>
          </w:tcPr>
          <w:p w14:paraId="41FD8C46" w14:textId="77777777" w:rsidR="00E9148B" w:rsidRDefault="00000000">
            <w:r>
              <w:t>www.clients.employvio.com</w:t>
            </w:r>
          </w:p>
        </w:tc>
        <w:tc>
          <w:tcPr>
            <w:tcW w:w="4320" w:type="dxa"/>
          </w:tcPr>
          <w:p w14:paraId="36FB1E4A" w14:textId="77777777" w:rsidR="00E9148B" w:rsidRDefault="00000000">
            <w:r>
              <w:t>Send background/drug screening invitations to candidates/new hires</w:t>
            </w:r>
          </w:p>
        </w:tc>
      </w:tr>
      <w:tr w:rsidR="00E9148B" w14:paraId="6B9DEA14" w14:textId="77777777">
        <w:tc>
          <w:tcPr>
            <w:tcW w:w="2880" w:type="dxa"/>
          </w:tcPr>
          <w:p w14:paraId="7260EDA9" w14:textId="77777777" w:rsidR="00E9148B" w:rsidRDefault="00000000">
            <w:r>
              <w:t>S: Drive</w:t>
            </w:r>
          </w:p>
        </w:tc>
        <w:tc>
          <w:tcPr>
            <w:tcW w:w="2880" w:type="dxa"/>
          </w:tcPr>
          <w:p w14:paraId="0B8A6B2D" w14:textId="77777777" w:rsidR="00E9148B" w:rsidRDefault="00000000">
            <w:r>
              <w:t>S:\Human Resources</w:t>
            </w:r>
          </w:p>
        </w:tc>
        <w:tc>
          <w:tcPr>
            <w:tcW w:w="4320" w:type="dxa"/>
          </w:tcPr>
          <w:p w14:paraId="583E5DB6" w14:textId="77777777" w:rsidR="00E9148B" w:rsidRDefault="00000000">
            <w:r>
              <w:t>Digital filing (primary HR record storage)</w:t>
            </w:r>
          </w:p>
        </w:tc>
      </w:tr>
    </w:tbl>
    <w:p w14:paraId="2429EEBD" w14:textId="77777777" w:rsidR="00E9148B" w:rsidRDefault="00E9148B"/>
    <w:p w14:paraId="77B88AAB" w14:textId="77777777" w:rsidR="00E9148B" w:rsidRDefault="00000000">
      <w:pPr>
        <w:pStyle w:val="Heading1"/>
      </w:pPr>
      <w:bookmarkStart w:id="4" w:name="_Toc218342727"/>
      <w:r>
        <w:t>Daily workflow</w:t>
      </w:r>
      <w:bookmarkEnd w:id="4"/>
    </w:p>
    <w:p w14:paraId="7DACC34B" w14:textId="77777777" w:rsidR="00E9148B" w:rsidRDefault="00000000">
      <w:pPr>
        <w:pStyle w:val="Heading2"/>
      </w:pPr>
      <w:bookmarkStart w:id="5" w:name="_Toc218342728"/>
      <w:r>
        <w:t>Morning start</w:t>
      </w:r>
      <w:bookmarkEnd w:id="5"/>
    </w:p>
    <w:p w14:paraId="67CD1A24" w14:textId="77777777" w:rsidR="00E9148B" w:rsidRDefault="00000000" w:rsidP="00F2799C">
      <w:pPr>
        <w:spacing w:line="240" w:lineRule="auto"/>
      </w:pPr>
      <w:r>
        <w:t>• Check email/voicemail and today’s calendar (interviews, orientation, meetings).</w:t>
      </w:r>
    </w:p>
    <w:p w14:paraId="4270C7B2" w14:textId="77777777" w:rsidR="00E9148B" w:rsidRDefault="00000000" w:rsidP="00F2799C">
      <w:pPr>
        <w:spacing w:line="240" w:lineRule="auto"/>
      </w:pPr>
      <w:r>
        <w:t>• PayClock: poll timeclocks (per site routine) and confirm punches updated.</w:t>
      </w:r>
    </w:p>
    <w:p w14:paraId="7BA9D1B9" w14:textId="77777777" w:rsidR="00E9148B" w:rsidRDefault="00000000" w:rsidP="00F2799C">
      <w:pPr>
        <w:spacing w:line="240" w:lineRule="auto"/>
      </w:pPr>
      <w:r>
        <w:t>• BambooHR: review upcoming starts; check onboarding tasks for overdue items.</w:t>
      </w:r>
    </w:p>
    <w:p w14:paraId="6CE885E7" w14:textId="10AC97DA" w:rsidR="00E9148B" w:rsidRDefault="00000000" w:rsidP="00F2799C">
      <w:pPr>
        <w:spacing w:line="240" w:lineRule="auto"/>
      </w:pPr>
      <w:r>
        <w:t>• Triage employee questions and route to the right owner.</w:t>
      </w:r>
    </w:p>
    <w:p w14:paraId="2F65EB9A" w14:textId="77777777" w:rsidR="00E9148B" w:rsidRDefault="00000000" w:rsidP="00F2799C">
      <w:pPr>
        <w:pStyle w:val="Heading2"/>
        <w:spacing w:line="240" w:lineRule="auto"/>
      </w:pPr>
      <w:bookmarkStart w:id="6" w:name="_Toc218342729"/>
      <w:r>
        <w:t>Midday check</w:t>
      </w:r>
      <w:bookmarkEnd w:id="6"/>
    </w:p>
    <w:p w14:paraId="740C3002" w14:textId="77777777" w:rsidR="00E9148B" w:rsidRDefault="00000000" w:rsidP="00F2799C">
      <w:pPr>
        <w:spacing w:line="240" w:lineRule="auto"/>
      </w:pPr>
      <w:r>
        <w:t>• Follow up on overdue onboarding tasks (employee tasks and HR tasks).</w:t>
      </w:r>
    </w:p>
    <w:p w14:paraId="129ABE5B" w14:textId="77777777" w:rsidR="00E9148B" w:rsidRDefault="00000000" w:rsidP="00F2799C">
      <w:pPr>
        <w:spacing w:line="240" w:lineRule="auto"/>
      </w:pPr>
      <w:r>
        <w:t>• Follow up with supervisors on missed punches/unapproved timecards (if assigned).</w:t>
      </w:r>
    </w:p>
    <w:p w14:paraId="79A03567" w14:textId="484A3553" w:rsidR="00E9148B" w:rsidRDefault="00000000" w:rsidP="00F2799C">
      <w:pPr>
        <w:spacing w:line="240" w:lineRule="auto"/>
      </w:pPr>
      <w:r>
        <w:t>• Prepare templates, forms, or communications requested by HR Manager.</w:t>
      </w:r>
    </w:p>
    <w:p w14:paraId="122DA3E3" w14:textId="77777777" w:rsidR="00E9148B" w:rsidRDefault="00000000" w:rsidP="00F2799C">
      <w:pPr>
        <w:pStyle w:val="Heading2"/>
        <w:spacing w:line="240" w:lineRule="auto"/>
      </w:pPr>
      <w:bookmarkStart w:id="7" w:name="_Toc218342730"/>
      <w:r>
        <w:t>End of day</w:t>
      </w:r>
      <w:bookmarkEnd w:id="7"/>
    </w:p>
    <w:p w14:paraId="7BF4EB7E" w14:textId="77777777" w:rsidR="00E9148B" w:rsidRDefault="00000000" w:rsidP="00F2799C">
      <w:pPr>
        <w:spacing w:line="240" w:lineRule="auto"/>
      </w:pPr>
      <w:r>
        <w:t>• File documents received today (digital filing).</w:t>
      </w:r>
    </w:p>
    <w:p w14:paraId="7DFB2B2B" w14:textId="77777777" w:rsidR="00E9148B" w:rsidRDefault="00000000" w:rsidP="00F2799C">
      <w:pPr>
        <w:spacing w:line="240" w:lineRule="auto"/>
      </w:pPr>
      <w:r>
        <w:t>• Update trackers/logs (onboarding follow-ups, attendance/perfect attendance, recruiting notes).</w:t>
      </w:r>
    </w:p>
    <w:p w14:paraId="27B40E21" w14:textId="77777777" w:rsidR="00E9148B" w:rsidRDefault="00000000" w:rsidP="00F2799C">
      <w:pPr>
        <w:spacing w:line="240" w:lineRule="auto"/>
      </w:pPr>
      <w:r>
        <w:t>• Confirm tomorrow’s interviews/orientations are scheduled and materials are ready.</w:t>
      </w:r>
    </w:p>
    <w:p w14:paraId="3613EB16" w14:textId="77777777" w:rsidR="00E9148B" w:rsidRDefault="00000000">
      <w:pPr>
        <w:pStyle w:val="Heading1"/>
      </w:pPr>
      <w:bookmarkStart w:id="8" w:name="_Toc218342731"/>
      <w:r>
        <w:lastRenderedPageBreak/>
        <w:t>PayClock quick guides</w:t>
      </w:r>
      <w:bookmarkEnd w:id="8"/>
    </w:p>
    <w:p w14:paraId="352E7133" w14:textId="77777777" w:rsidR="00E9148B" w:rsidRDefault="00000000">
      <w:pPr>
        <w:pStyle w:val="Heading2"/>
      </w:pPr>
      <w:bookmarkStart w:id="9" w:name="_Toc218342732"/>
      <w:r>
        <w:t>Poll timeclocks</w:t>
      </w:r>
      <w:bookmarkEnd w:id="9"/>
    </w:p>
    <w:p w14:paraId="51B992EF" w14:textId="77777777" w:rsidR="00E9148B" w:rsidRDefault="00000000">
      <w:r>
        <w:t>Purpose: pull the latest punches from physical timeclocks into PayClock.</w:t>
      </w:r>
    </w:p>
    <w:tbl>
      <w:tblPr>
        <w:tblW w:w="0" w:type="auto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8784"/>
      </w:tblGrid>
      <w:tr w:rsidR="00E9148B" w14:paraId="774408EA" w14:textId="77777777">
        <w:tc>
          <w:tcPr>
            <w:tcW w:w="1296" w:type="dxa"/>
            <w:shd w:val="clear" w:color="auto" w:fill="EDEDED"/>
          </w:tcPr>
          <w:p w14:paraId="5746B9C2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8784" w:type="dxa"/>
            <w:shd w:val="clear" w:color="auto" w:fill="EDEDED"/>
          </w:tcPr>
          <w:p w14:paraId="4F5126A3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Action</w:t>
            </w:r>
          </w:p>
        </w:tc>
      </w:tr>
      <w:tr w:rsidR="00E9148B" w14:paraId="4733D406" w14:textId="77777777">
        <w:tc>
          <w:tcPr>
            <w:tcW w:w="1296" w:type="dxa"/>
          </w:tcPr>
          <w:p w14:paraId="0816E0B6" w14:textId="77777777" w:rsidR="00E9148B" w:rsidRDefault="00000000" w:rsidP="00F2799C">
            <w:pPr>
              <w:spacing w:line="240" w:lineRule="auto"/>
            </w:pPr>
            <w:r>
              <w:t>1</w:t>
            </w:r>
          </w:p>
        </w:tc>
        <w:tc>
          <w:tcPr>
            <w:tcW w:w="8784" w:type="dxa"/>
          </w:tcPr>
          <w:p w14:paraId="70B76893" w14:textId="77777777" w:rsidR="00E9148B" w:rsidRDefault="00000000" w:rsidP="00F2799C">
            <w:pPr>
              <w:spacing w:line="240" w:lineRule="auto"/>
            </w:pPr>
            <w:r>
              <w:t>Log into PayClock and navigate to the timeclock polling screen.</w:t>
            </w:r>
          </w:p>
        </w:tc>
      </w:tr>
      <w:tr w:rsidR="00E9148B" w14:paraId="3445B160" w14:textId="77777777">
        <w:tc>
          <w:tcPr>
            <w:tcW w:w="1296" w:type="dxa"/>
          </w:tcPr>
          <w:p w14:paraId="2A59D780" w14:textId="77777777" w:rsidR="00E9148B" w:rsidRDefault="00000000" w:rsidP="00F2799C">
            <w:pPr>
              <w:spacing w:line="240" w:lineRule="auto"/>
            </w:pPr>
            <w:r>
              <w:t>2</w:t>
            </w:r>
          </w:p>
        </w:tc>
        <w:tc>
          <w:tcPr>
            <w:tcW w:w="8784" w:type="dxa"/>
          </w:tcPr>
          <w:p w14:paraId="53AD23DD" w14:textId="4C0FD343" w:rsidR="00E9148B" w:rsidRDefault="00000000" w:rsidP="00F2799C">
            <w:pPr>
              <w:spacing w:line="240" w:lineRule="auto"/>
            </w:pPr>
            <w:r>
              <w:t>Poll all clocks/devices</w:t>
            </w:r>
          </w:p>
        </w:tc>
      </w:tr>
      <w:tr w:rsidR="00E9148B" w14:paraId="06AC0D63" w14:textId="77777777">
        <w:tc>
          <w:tcPr>
            <w:tcW w:w="1296" w:type="dxa"/>
          </w:tcPr>
          <w:p w14:paraId="70B26C6A" w14:textId="77777777" w:rsidR="00E9148B" w:rsidRDefault="00000000" w:rsidP="00F2799C">
            <w:pPr>
              <w:spacing w:line="240" w:lineRule="auto"/>
            </w:pPr>
            <w:r>
              <w:t>3</w:t>
            </w:r>
          </w:p>
        </w:tc>
        <w:tc>
          <w:tcPr>
            <w:tcW w:w="8784" w:type="dxa"/>
          </w:tcPr>
          <w:p w14:paraId="07F615B9" w14:textId="77777777" w:rsidR="00E9148B" w:rsidRDefault="00000000" w:rsidP="00F2799C">
            <w:pPr>
              <w:spacing w:line="240" w:lineRule="auto"/>
            </w:pPr>
            <w:r>
              <w:t>Confirm the poll completes successfully (no device errors).</w:t>
            </w:r>
          </w:p>
        </w:tc>
      </w:tr>
      <w:tr w:rsidR="00E9148B" w14:paraId="5045F735" w14:textId="77777777">
        <w:tc>
          <w:tcPr>
            <w:tcW w:w="1296" w:type="dxa"/>
          </w:tcPr>
          <w:p w14:paraId="118A44C4" w14:textId="77777777" w:rsidR="00E9148B" w:rsidRDefault="00000000" w:rsidP="00F2799C">
            <w:pPr>
              <w:spacing w:line="240" w:lineRule="auto"/>
            </w:pPr>
            <w:r>
              <w:t>4</w:t>
            </w:r>
          </w:p>
        </w:tc>
        <w:tc>
          <w:tcPr>
            <w:tcW w:w="8784" w:type="dxa"/>
          </w:tcPr>
          <w:p w14:paraId="007CD6B8" w14:textId="77777777" w:rsidR="00E9148B" w:rsidRDefault="00000000" w:rsidP="00F2799C">
            <w:pPr>
              <w:spacing w:line="240" w:lineRule="auto"/>
            </w:pPr>
            <w:r>
              <w:t>Spot-check a few timecards to verify recent punches updated.</w:t>
            </w:r>
          </w:p>
        </w:tc>
      </w:tr>
      <w:tr w:rsidR="00E9148B" w14:paraId="430E59EE" w14:textId="77777777">
        <w:tc>
          <w:tcPr>
            <w:tcW w:w="1296" w:type="dxa"/>
          </w:tcPr>
          <w:p w14:paraId="27298619" w14:textId="77777777" w:rsidR="00E9148B" w:rsidRDefault="00000000" w:rsidP="00F2799C">
            <w:pPr>
              <w:spacing w:line="240" w:lineRule="auto"/>
            </w:pPr>
            <w:r>
              <w:t>5</w:t>
            </w:r>
          </w:p>
        </w:tc>
        <w:tc>
          <w:tcPr>
            <w:tcW w:w="8784" w:type="dxa"/>
          </w:tcPr>
          <w:p w14:paraId="7F0A23DA" w14:textId="77777777" w:rsidR="00E9148B" w:rsidRDefault="00000000" w:rsidP="00F2799C">
            <w:pPr>
              <w:spacing w:line="240" w:lineRule="auto"/>
            </w:pPr>
            <w:r>
              <w:t>If polling fails: retry once; capture the error message; escalate to HR Manager/IT.</w:t>
            </w:r>
          </w:p>
        </w:tc>
      </w:tr>
    </w:tbl>
    <w:p w14:paraId="189CE37E" w14:textId="77777777" w:rsidR="00E9148B" w:rsidRDefault="00E9148B"/>
    <w:p w14:paraId="55D01F0E" w14:textId="77777777" w:rsidR="00E9148B" w:rsidRDefault="00000000">
      <w:pPr>
        <w:pStyle w:val="Heading2"/>
      </w:pPr>
      <w:bookmarkStart w:id="10" w:name="_Toc218342733"/>
      <w:r>
        <w:t>Enter approved PTO</w:t>
      </w:r>
      <w:bookmarkEnd w:id="10"/>
    </w:p>
    <w:p w14:paraId="2C444476" w14:textId="77777777" w:rsidR="00E9148B" w:rsidRDefault="00000000">
      <w:r>
        <w:t>Purpose: ensure approved PTO hours are accurately reflected on timecards.</w:t>
      </w:r>
    </w:p>
    <w:tbl>
      <w:tblPr>
        <w:tblW w:w="10080" w:type="dxa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8784"/>
      </w:tblGrid>
      <w:tr w:rsidR="00E9148B" w14:paraId="0BCF3892" w14:textId="77777777" w:rsidTr="00F2799C">
        <w:tc>
          <w:tcPr>
            <w:tcW w:w="1296" w:type="dxa"/>
            <w:shd w:val="clear" w:color="auto" w:fill="EDEDED"/>
          </w:tcPr>
          <w:p w14:paraId="52033DAE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8784" w:type="dxa"/>
            <w:shd w:val="clear" w:color="auto" w:fill="EDEDED"/>
          </w:tcPr>
          <w:p w14:paraId="61621BBE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Action</w:t>
            </w:r>
          </w:p>
        </w:tc>
      </w:tr>
      <w:tr w:rsidR="00E9148B" w14:paraId="10277A5C" w14:textId="77777777" w:rsidTr="00F2799C">
        <w:tc>
          <w:tcPr>
            <w:tcW w:w="1296" w:type="dxa"/>
          </w:tcPr>
          <w:p w14:paraId="27B9E5C6" w14:textId="77777777" w:rsidR="00E9148B" w:rsidRDefault="00000000" w:rsidP="00F2799C">
            <w:pPr>
              <w:spacing w:line="240" w:lineRule="auto"/>
            </w:pPr>
            <w:r>
              <w:t>1</w:t>
            </w:r>
          </w:p>
        </w:tc>
        <w:tc>
          <w:tcPr>
            <w:tcW w:w="8784" w:type="dxa"/>
          </w:tcPr>
          <w:p w14:paraId="21B0A144" w14:textId="6DAA310D" w:rsidR="00E9148B" w:rsidRDefault="00000000" w:rsidP="00F2799C">
            <w:pPr>
              <w:spacing w:line="240" w:lineRule="auto"/>
            </w:pPr>
            <w:r>
              <w:t>Confirm PTO is approved (</w:t>
            </w:r>
            <w:r w:rsidR="00F2799C">
              <w:t xml:space="preserve">Most requests are stored in </w:t>
            </w:r>
            <w:r>
              <w:t>BambooHR</w:t>
            </w:r>
            <w:r w:rsidR="00F2799C">
              <w:t>, but</w:t>
            </w:r>
            <w:r>
              <w:t xml:space="preserve"> supervisor</w:t>
            </w:r>
            <w:r w:rsidR="00F2799C">
              <w:t>s can request changes</w:t>
            </w:r>
            <w:r>
              <w:t>).</w:t>
            </w:r>
          </w:p>
        </w:tc>
      </w:tr>
      <w:tr w:rsidR="00E9148B" w14:paraId="7FF155A0" w14:textId="77777777" w:rsidTr="00F2799C">
        <w:tc>
          <w:tcPr>
            <w:tcW w:w="1296" w:type="dxa"/>
          </w:tcPr>
          <w:p w14:paraId="558DC7EE" w14:textId="77777777" w:rsidR="00E9148B" w:rsidRDefault="00000000" w:rsidP="00F2799C">
            <w:pPr>
              <w:spacing w:line="240" w:lineRule="auto"/>
            </w:pPr>
            <w:r>
              <w:t>2</w:t>
            </w:r>
          </w:p>
        </w:tc>
        <w:tc>
          <w:tcPr>
            <w:tcW w:w="8784" w:type="dxa"/>
          </w:tcPr>
          <w:p w14:paraId="3B3BCB41" w14:textId="77777777" w:rsidR="00E9148B" w:rsidRDefault="00000000" w:rsidP="00F2799C">
            <w:pPr>
              <w:spacing w:line="240" w:lineRule="auto"/>
            </w:pPr>
            <w:r>
              <w:t>Open the employee timecard for the correct pay period.</w:t>
            </w:r>
          </w:p>
        </w:tc>
      </w:tr>
      <w:tr w:rsidR="00E9148B" w14:paraId="6EC5F981" w14:textId="77777777" w:rsidTr="00F2799C">
        <w:tc>
          <w:tcPr>
            <w:tcW w:w="1296" w:type="dxa"/>
          </w:tcPr>
          <w:p w14:paraId="686ED33C" w14:textId="77777777" w:rsidR="00E9148B" w:rsidRDefault="00000000" w:rsidP="00F2799C">
            <w:pPr>
              <w:spacing w:line="240" w:lineRule="auto"/>
            </w:pPr>
            <w:r>
              <w:t>3</w:t>
            </w:r>
          </w:p>
        </w:tc>
        <w:tc>
          <w:tcPr>
            <w:tcW w:w="8784" w:type="dxa"/>
          </w:tcPr>
          <w:p w14:paraId="7EAA853A" w14:textId="77777777" w:rsidR="00E9148B" w:rsidRDefault="00000000" w:rsidP="00F2799C">
            <w:pPr>
              <w:spacing w:line="240" w:lineRule="auto"/>
            </w:pPr>
            <w:r>
              <w:t>Enter PTO on the correct date(s) with correct hours (double-check partial days).</w:t>
            </w:r>
          </w:p>
        </w:tc>
      </w:tr>
      <w:tr w:rsidR="00E9148B" w14:paraId="343302E6" w14:textId="77777777" w:rsidTr="00F2799C">
        <w:tc>
          <w:tcPr>
            <w:tcW w:w="1296" w:type="dxa"/>
          </w:tcPr>
          <w:p w14:paraId="3C01B862" w14:textId="77777777" w:rsidR="00E9148B" w:rsidRDefault="00000000" w:rsidP="00F2799C">
            <w:pPr>
              <w:spacing w:line="240" w:lineRule="auto"/>
            </w:pPr>
            <w:r>
              <w:t>4</w:t>
            </w:r>
          </w:p>
        </w:tc>
        <w:tc>
          <w:tcPr>
            <w:tcW w:w="8784" w:type="dxa"/>
          </w:tcPr>
          <w:p w14:paraId="290B5E72" w14:textId="17186C44" w:rsidR="00E9148B" w:rsidRDefault="00000000" w:rsidP="00F2799C">
            <w:pPr>
              <w:spacing w:line="240" w:lineRule="auto"/>
            </w:pPr>
            <w:r>
              <w:t xml:space="preserve">Add a brief note if your process requires it (example: </w:t>
            </w:r>
            <w:r w:rsidR="00F2799C">
              <w:t>“Excused Absence”</w:t>
            </w:r>
            <w:r>
              <w:t>).</w:t>
            </w:r>
          </w:p>
        </w:tc>
      </w:tr>
      <w:tr w:rsidR="00F2799C" w14:paraId="2C51AC32" w14:textId="77777777" w:rsidTr="00F2799C">
        <w:tc>
          <w:tcPr>
            <w:tcW w:w="1296" w:type="dxa"/>
          </w:tcPr>
          <w:p w14:paraId="2402EFF9" w14:textId="0E764751" w:rsidR="00F2799C" w:rsidRDefault="00F2799C" w:rsidP="00F2799C">
            <w:pPr>
              <w:spacing w:line="240" w:lineRule="auto"/>
            </w:pPr>
            <w:r>
              <w:t>6</w:t>
            </w:r>
          </w:p>
        </w:tc>
        <w:tc>
          <w:tcPr>
            <w:tcW w:w="8784" w:type="dxa"/>
          </w:tcPr>
          <w:p w14:paraId="1FBCE2B3" w14:textId="6A9AB707" w:rsidR="00F2799C" w:rsidRDefault="00F2799C" w:rsidP="00F2799C">
            <w:pPr>
              <w:spacing w:line="240" w:lineRule="auto"/>
            </w:pPr>
            <w:r>
              <w:t>If anything looks unusual or disputed, stop and escalate to HR Manager.</w:t>
            </w:r>
          </w:p>
        </w:tc>
      </w:tr>
    </w:tbl>
    <w:p w14:paraId="192F7C95" w14:textId="77777777" w:rsidR="00E9148B" w:rsidRDefault="00E9148B"/>
    <w:p w14:paraId="4DCB0DD6" w14:textId="77777777" w:rsidR="00E9148B" w:rsidRDefault="00000000">
      <w:pPr>
        <w:pStyle w:val="Heading2"/>
      </w:pPr>
      <w:bookmarkStart w:id="11" w:name="_Toc218342734"/>
      <w:r>
        <w:t>Common timekeeping issues (what to do)</w:t>
      </w:r>
      <w:bookmarkEnd w:id="11"/>
    </w:p>
    <w:tbl>
      <w:tblPr>
        <w:tblW w:w="0" w:type="auto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888"/>
        <w:gridCol w:w="3744"/>
      </w:tblGrid>
      <w:tr w:rsidR="00E9148B" w14:paraId="2281FCD5" w14:textId="77777777">
        <w:tc>
          <w:tcPr>
            <w:tcW w:w="2448" w:type="dxa"/>
            <w:shd w:val="clear" w:color="auto" w:fill="EDEDED"/>
          </w:tcPr>
          <w:p w14:paraId="01DE9CF1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Issue</w:t>
            </w:r>
          </w:p>
        </w:tc>
        <w:tc>
          <w:tcPr>
            <w:tcW w:w="3888" w:type="dxa"/>
            <w:shd w:val="clear" w:color="auto" w:fill="EDEDED"/>
          </w:tcPr>
          <w:p w14:paraId="543786FE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Do this</w:t>
            </w:r>
          </w:p>
        </w:tc>
        <w:tc>
          <w:tcPr>
            <w:tcW w:w="3744" w:type="dxa"/>
            <w:shd w:val="clear" w:color="auto" w:fill="EDEDED"/>
          </w:tcPr>
          <w:p w14:paraId="71429604" w14:textId="77777777" w:rsidR="00E9148B" w:rsidRDefault="00000000" w:rsidP="00F2799C">
            <w:pPr>
              <w:spacing w:line="240" w:lineRule="auto"/>
            </w:pPr>
            <w:r>
              <w:rPr>
                <w:b/>
              </w:rPr>
              <w:t>Escalate when</w:t>
            </w:r>
          </w:p>
        </w:tc>
      </w:tr>
      <w:tr w:rsidR="00E9148B" w14:paraId="6B6D58F4" w14:textId="77777777">
        <w:tc>
          <w:tcPr>
            <w:tcW w:w="2448" w:type="dxa"/>
          </w:tcPr>
          <w:p w14:paraId="6FCD4813" w14:textId="77777777" w:rsidR="00E9148B" w:rsidRDefault="00000000" w:rsidP="00F2799C">
            <w:pPr>
              <w:spacing w:line="240" w:lineRule="auto"/>
            </w:pPr>
            <w:r>
              <w:t>Poll fails</w:t>
            </w:r>
          </w:p>
        </w:tc>
        <w:tc>
          <w:tcPr>
            <w:tcW w:w="3888" w:type="dxa"/>
          </w:tcPr>
          <w:p w14:paraId="3152F2CB" w14:textId="77777777" w:rsidR="00E9148B" w:rsidRDefault="00000000" w:rsidP="00F2799C">
            <w:pPr>
              <w:spacing w:line="240" w:lineRule="auto"/>
            </w:pPr>
            <w:r>
              <w:t>Retry once; capture error; contact IT via Teams</w:t>
            </w:r>
          </w:p>
        </w:tc>
        <w:tc>
          <w:tcPr>
            <w:tcW w:w="3744" w:type="dxa"/>
          </w:tcPr>
          <w:p w14:paraId="5639332E" w14:textId="77777777" w:rsidR="00E9148B" w:rsidRDefault="00000000" w:rsidP="00F2799C">
            <w:pPr>
              <w:spacing w:line="240" w:lineRule="auto"/>
            </w:pPr>
            <w:r>
              <w:t>Fails twice or device offline</w:t>
            </w:r>
          </w:p>
        </w:tc>
      </w:tr>
      <w:tr w:rsidR="00E9148B" w14:paraId="1EA62046" w14:textId="77777777">
        <w:tc>
          <w:tcPr>
            <w:tcW w:w="2448" w:type="dxa"/>
          </w:tcPr>
          <w:p w14:paraId="5CFA8266" w14:textId="77777777" w:rsidR="00E9148B" w:rsidRDefault="00000000" w:rsidP="00F2799C">
            <w:pPr>
              <w:spacing w:line="240" w:lineRule="auto"/>
            </w:pPr>
            <w:r>
              <w:t>Missing punch</w:t>
            </w:r>
          </w:p>
        </w:tc>
        <w:tc>
          <w:tcPr>
            <w:tcW w:w="3888" w:type="dxa"/>
          </w:tcPr>
          <w:p w14:paraId="11696357" w14:textId="73B8EAB5" w:rsidR="00E9148B" w:rsidRDefault="00000000" w:rsidP="00F2799C">
            <w:pPr>
              <w:spacing w:line="240" w:lineRule="auto"/>
            </w:pPr>
            <w:r>
              <w:t xml:space="preserve">Flag and request supervisor confirmation </w:t>
            </w:r>
          </w:p>
        </w:tc>
        <w:tc>
          <w:tcPr>
            <w:tcW w:w="3744" w:type="dxa"/>
          </w:tcPr>
          <w:p w14:paraId="1314C3BF" w14:textId="77777777" w:rsidR="00E9148B" w:rsidRDefault="00000000" w:rsidP="00F2799C">
            <w:pPr>
              <w:spacing w:line="240" w:lineRule="auto"/>
            </w:pPr>
            <w:r>
              <w:t>Employee disputes or repeated pattern</w:t>
            </w:r>
          </w:p>
        </w:tc>
      </w:tr>
      <w:tr w:rsidR="00E9148B" w14:paraId="1288B7E5" w14:textId="77777777">
        <w:tc>
          <w:tcPr>
            <w:tcW w:w="2448" w:type="dxa"/>
          </w:tcPr>
          <w:p w14:paraId="6630E582" w14:textId="77777777" w:rsidR="00E9148B" w:rsidRDefault="00000000" w:rsidP="00F2799C">
            <w:pPr>
              <w:spacing w:line="240" w:lineRule="auto"/>
            </w:pPr>
            <w:r>
              <w:t>Unapproved timecard</w:t>
            </w:r>
          </w:p>
        </w:tc>
        <w:tc>
          <w:tcPr>
            <w:tcW w:w="3888" w:type="dxa"/>
          </w:tcPr>
          <w:p w14:paraId="7CE1A263" w14:textId="77777777" w:rsidR="00E9148B" w:rsidRDefault="00000000" w:rsidP="00F2799C">
            <w:pPr>
              <w:spacing w:line="240" w:lineRule="auto"/>
            </w:pPr>
            <w:r>
              <w:t>Send reminder to supervisor (if assigned)</w:t>
            </w:r>
          </w:p>
        </w:tc>
        <w:tc>
          <w:tcPr>
            <w:tcW w:w="3744" w:type="dxa"/>
          </w:tcPr>
          <w:p w14:paraId="771F9AF6" w14:textId="77777777" w:rsidR="00E9148B" w:rsidRDefault="00000000" w:rsidP="00F2799C">
            <w:pPr>
              <w:spacing w:line="240" w:lineRule="auto"/>
            </w:pPr>
            <w:r>
              <w:t>Supervisor unresponsive close to deadline</w:t>
            </w:r>
          </w:p>
        </w:tc>
      </w:tr>
      <w:tr w:rsidR="00E9148B" w14:paraId="0D8BFA92" w14:textId="77777777">
        <w:tc>
          <w:tcPr>
            <w:tcW w:w="2448" w:type="dxa"/>
          </w:tcPr>
          <w:p w14:paraId="22038EA8" w14:textId="77777777" w:rsidR="00E9148B" w:rsidRDefault="00000000" w:rsidP="00F2799C">
            <w:pPr>
              <w:spacing w:line="240" w:lineRule="auto"/>
            </w:pPr>
            <w:r>
              <w:t>PTO confusion</w:t>
            </w:r>
          </w:p>
        </w:tc>
        <w:tc>
          <w:tcPr>
            <w:tcW w:w="3888" w:type="dxa"/>
          </w:tcPr>
          <w:p w14:paraId="7D847AED" w14:textId="77777777" w:rsidR="00E9148B" w:rsidRDefault="00000000" w:rsidP="00F2799C">
            <w:pPr>
              <w:spacing w:line="240" w:lineRule="auto"/>
            </w:pPr>
            <w:r>
              <w:t>Verify approval source and dates/hours</w:t>
            </w:r>
          </w:p>
        </w:tc>
        <w:tc>
          <w:tcPr>
            <w:tcW w:w="3744" w:type="dxa"/>
          </w:tcPr>
          <w:p w14:paraId="5E6CC344" w14:textId="77777777" w:rsidR="00E9148B" w:rsidRDefault="00000000" w:rsidP="00F2799C">
            <w:pPr>
              <w:spacing w:line="240" w:lineRule="auto"/>
            </w:pPr>
            <w:r>
              <w:t>Approval unclear or dispute arises</w:t>
            </w:r>
          </w:p>
        </w:tc>
      </w:tr>
    </w:tbl>
    <w:p w14:paraId="4E1877F9" w14:textId="77777777" w:rsidR="00E9148B" w:rsidRDefault="00E9148B"/>
    <w:p w14:paraId="1BBF697F" w14:textId="77777777" w:rsidR="00E9148B" w:rsidRDefault="00000000">
      <w:pPr>
        <w:pStyle w:val="Heading1"/>
      </w:pPr>
      <w:bookmarkStart w:id="12" w:name="_Toc218342735"/>
      <w:r>
        <w:t>BambooHR quick guides</w:t>
      </w:r>
      <w:bookmarkEnd w:id="12"/>
    </w:p>
    <w:p w14:paraId="193EDF0B" w14:textId="77777777" w:rsidR="00E9148B" w:rsidRDefault="00000000">
      <w:pPr>
        <w:pStyle w:val="Heading2"/>
      </w:pPr>
      <w:bookmarkStart w:id="13" w:name="_Toc218342736"/>
      <w:r>
        <w:t>Onboarding support (daily during active new hires)</w:t>
      </w:r>
      <w:bookmarkEnd w:id="13"/>
    </w:p>
    <w:p w14:paraId="1BFF5B6D" w14:textId="77777777" w:rsidR="00E9148B" w:rsidRDefault="00000000">
      <w:r>
        <w:t>• Verify new hire details are correct (division, location, employment status, job function, supervisor, start date).</w:t>
      </w:r>
    </w:p>
    <w:p w14:paraId="2E632171" w14:textId="77777777" w:rsidR="00E9148B" w:rsidRDefault="00000000">
      <w:r>
        <w:t>• Confirm onboarding tasks are assigned via the correct template (tasks vary by division/location/status/job function).</w:t>
      </w:r>
    </w:p>
    <w:p w14:paraId="2C06B269" w14:textId="77777777" w:rsidR="00E9148B" w:rsidRDefault="00000000">
      <w:r>
        <w:t>• Follow up on overdue tasks: employee items (documents/forms/profile) and HR setup items as assigned.</w:t>
      </w:r>
    </w:p>
    <w:p w14:paraId="17F72F21" w14:textId="77777777" w:rsidR="00E9148B" w:rsidRDefault="00000000">
      <w:r>
        <w:t>• Coordinate with IT setup process as needed (IT handles computer access and licenses).</w:t>
      </w:r>
    </w:p>
    <w:p w14:paraId="00D7B552" w14:textId="77777777" w:rsidR="00E9148B" w:rsidRDefault="00E9148B"/>
    <w:p w14:paraId="6E53C455" w14:textId="77777777" w:rsidR="00E9148B" w:rsidRDefault="00000000">
      <w:pPr>
        <w:pStyle w:val="Heading2"/>
      </w:pPr>
      <w:bookmarkStart w:id="14" w:name="_Toc218342737"/>
      <w:r>
        <w:t>Recruiting support (as assigned)</w:t>
      </w:r>
      <w:bookmarkEnd w:id="14"/>
    </w:p>
    <w:p w14:paraId="1E9FDDE7" w14:textId="77777777" w:rsidR="00E9148B" w:rsidRDefault="00000000">
      <w:r>
        <w:t>• Monitor applicants in BambooHR and keep candidate stages up to date.</w:t>
      </w:r>
    </w:p>
    <w:p w14:paraId="7610B105" w14:textId="77777777" w:rsidR="00E9148B" w:rsidRDefault="00000000">
      <w:r>
        <w:t>• Schedule interviews and send confirmations (time, location, instructions).</w:t>
      </w:r>
    </w:p>
    <w:p w14:paraId="7963FF4E" w14:textId="77777777" w:rsidR="00E9148B" w:rsidRDefault="00000000">
      <w:r>
        <w:t>• Maintain requisition documentation and required forms.</w:t>
      </w:r>
    </w:p>
    <w:p w14:paraId="0C464229" w14:textId="77777777" w:rsidR="00E9148B" w:rsidRDefault="00E9148B"/>
    <w:p w14:paraId="7E64C4E1" w14:textId="77777777" w:rsidR="00E9148B" w:rsidRDefault="00000000">
      <w:pPr>
        <w:pStyle w:val="Heading2"/>
      </w:pPr>
      <w:bookmarkStart w:id="15" w:name="_Toc218342738"/>
      <w:r>
        <w:t>Employvio screening (as directed)</w:t>
      </w:r>
      <w:bookmarkEnd w:id="15"/>
    </w:p>
    <w:p w14:paraId="7AE1EF75" w14:textId="77777777" w:rsidR="00E9148B" w:rsidRDefault="00000000">
      <w:r>
        <w:t>• HR enters employee/candidate information in Employvio and sends the email invite for background check and drug screening.</w:t>
      </w:r>
    </w:p>
    <w:p w14:paraId="48AC684B" w14:textId="77777777" w:rsidR="00E9148B" w:rsidRDefault="00000000">
      <w:r>
        <w:t>• Escalate any candidate questions about results or timing to the HR Manager.</w:t>
      </w:r>
    </w:p>
    <w:p w14:paraId="1929EAC7" w14:textId="77777777" w:rsidR="00E9148B" w:rsidRDefault="00000000">
      <w:pPr>
        <w:pStyle w:val="Heading1"/>
      </w:pPr>
      <w:bookmarkStart w:id="16" w:name="_Toc218342739"/>
      <w:r>
        <w:t>Attendance and Perfect Attendance</w:t>
      </w:r>
      <w:bookmarkEnd w:id="16"/>
    </w:p>
    <w:p w14:paraId="78208C7C" w14:textId="77777777" w:rsidR="00E9148B" w:rsidRDefault="00000000">
      <w:r>
        <w:t>Perfect Attendance definition: 3 consecutive months with no unexcused absences or tardies.</w:t>
      </w:r>
    </w:p>
    <w:p w14:paraId="0D68E1AD" w14:textId="4DE29958" w:rsidR="00F2799C" w:rsidRDefault="00F2799C">
      <w:r>
        <w:t xml:space="preserve">Perfect Attendance and points are tracked using an attendance binder. Update points weekly based on the </w:t>
      </w:r>
      <w:proofErr w:type="gramStart"/>
      <w:r>
        <w:t>Time Card</w:t>
      </w:r>
      <w:proofErr w:type="gramEnd"/>
      <w:r>
        <w:t xml:space="preserve"> Notes Report in Payclock.</w:t>
      </w:r>
    </w:p>
    <w:p w14:paraId="21D56E5A" w14:textId="7151034E" w:rsidR="00F2799C" w:rsidRDefault="00000000" w:rsidP="00F2799C">
      <w:r>
        <w:t xml:space="preserve">If asked by an employee: confirm what is on record and escalate disputes </w:t>
      </w:r>
      <w:proofErr w:type="gramStart"/>
      <w:r>
        <w:t>to</w:t>
      </w:r>
      <w:proofErr w:type="gramEnd"/>
      <w:r>
        <w:t xml:space="preserve"> the HR Manager.</w:t>
      </w:r>
    </w:p>
    <w:p w14:paraId="73EAA6BC" w14:textId="2521EEDE" w:rsidR="00E9148B" w:rsidRDefault="00000000">
      <w:pPr>
        <w:pStyle w:val="Heading1"/>
      </w:pPr>
      <w:bookmarkStart w:id="17" w:name="_Toc218342740"/>
      <w:r>
        <w:lastRenderedPageBreak/>
        <w:t>Digital filing standards (S: drive)</w:t>
      </w:r>
      <w:bookmarkEnd w:id="17"/>
    </w:p>
    <w:tbl>
      <w:tblPr>
        <w:tblW w:w="0" w:type="auto"/>
        <w:tblBorders>
          <w:top w:val="single" w:sz="10" w:space="0" w:color="C7C7C7"/>
          <w:left w:val="single" w:sz="10" w:space="0" w:color="C7C7C7"/>
          <w:bottom w:val="single" w:sz="10" w:space="0" w:color="C7C7C7"/>
          <w:right w:val="single" w:sz="10" w:space="0" w:color="C7C7C7"/>
          <w:insideH w:val="single" w:sz="10" w:space="0" w:color="C7C7C7"/>
          <w:insideV w:val="single" w:sz="10" w:space="0" w:color="C7C7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9148B" w14:paraId="188B19B2" w14:textId="77777777">
        <w:tc>
          <w:tcPr>
            <w:tcW w:w="4680" w:type="dxa"/>
            <w:shd w:val="clear" w:color="auto" w:fill="EDEDED"/>
          </w:tcPr>
          <w:p w14:paraId="0C0B6719" w14:textId="77777777" w:rsidR="00E9148B" w:rsidRDefault="00000000">
            <w:r>
              <w:rPr>
                <w:b/>
              </w:rPr>
              <w:t>Naming + timing rules</w:t>
            </w:r>
          </w:p>
        </w:tc>
        <w:tc>
          <w:tcPr>
            <w:tcW w:w="4680" w:type="dxa"/>
          </w:tcPr>
          <w:p w14:paraId="2C7ED3AB" w14:textId="27F2B54C" w:rsidR="00E9148B" w:rsidRDefault="00000000">
            <w:r>
              <w:t>• Save within 48 hours of receipt.</w:t>
            </w:r>
            <w:r>
              <w:br/>
              <w:t xml:space="preserve">• File naming: </w:t>
            </w:r>
            <w:r w:rsidR="00F2799C">
              <w:t>YYYY – MM- DD – Doc Name – FirstName LastName</w:t>
            </w:r>
            <w:r>
              <w:br/>
              <w:t>• If a document is sensitive (medical/leave, identity documents, investigations), ask HR Manager where it belongs before saving.</w:t>
            </w:r>
          </w:p>
        </w:tc>
      </w:tr>
    </w:tbl>
    <w:p w14:paraId="2B657B96" w14:textId="77777777" w:rsidR="00E9148B" w:rsidRDefault="00E9148B"/>
    <w:p w14:paraId="6F42ECA0" w14:textId="77777777" w:rsidR="00E9148B" w:rsidRDefault="00000000">
      <w:r>
        <w:t>Primary folder: S:\Human Resources (digital filing). Follow the established folder structure used by the HR department.</w:t>
      </w:r>
    </w:p>
    <w:p w14:paraId="757CACBC" w14:textId="77777777" w:rsidR="00E9148B" w:rsidRDefault="00000000">
      <w:pPr>
        <w:pStyle w:val="Heading1"/>
      </w:pPr>
      <w:bookmarkStart w:id="18" w:name="_Toc218342741"/>
      <w:r>
        <w:t>Employee support quick scripts</w:t>
      </w:r>
      <w:bookmarkEnd w:id="18"/>
    </w:p>
    <w:tbl>
      <w:tblPr>
        <w:tblW w:w="0" w:type="auto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E9148B" w14:paraId="0F6B9B0D" w14:textId="77777777">
        <w:tc>
          <w:tcPr>
            <w:tcW w:w="3456" w:type="dxa"/>
            <w:shd w:val="clear" w:color="auto" w:fill="EDEDED"/>
          </w:tcPr>
          <w:p w14:paraId="4AFB96D1" w14:textId="77777777" w:rsidR="00E9148B" w:rsidRDefault="00000000">
            <w:r>
              <w:rPr>
                <w:b/>
              </w:rPr>
              <w:t>Scenario</w:t>
            </w:r>
          </w:p>
        </w:tc>
        <w:tc>
          <w:tcPr>
            <w:tcW w:w="6624" w:type="dxa"/>
            <w:shd w:val="clear" w:color="auto" w:fill="EDEDED"/>
          </w:tcPr>
          <w:p w14:paraId="30D5A6C5" w14:textId="77777777" w:rsidR="00E9148B" w:rsidRDefault="00000000">
            <w:r>
              <w:rPr>
                <w:b/>
              </w:rPr>
              <w:t>Suggested response</w:t>
            </w:r>
          </w:p>
        </w:tc>
      </w:tr>
      <w:tr w:rsidR="00E9148B" w14:paraId="67701CF4" w14:textId="77777777">
        <w:tc>
          <w:tcPr>
            <w:tcW w:w="3456" w:type="dxa"/>
          </w:tcPr>
          <w:p w14:paraId="2E280024" w14:textId="77777777" w:rsidR="00E9148B" w:rsidRDefault="00000000">
            <w:r>
              <w:t>How do I request PTO?</w:t>
            </w:r>
          </w:p>
        </w:tc>
        <w:tc>
          <w:tcPr>
            <w:tcW w:w="6624" w:type="dxa"/>
          </w:tcPr>
          <w:p w14:paraId="4F9A2451" w14:textId="77777777" w:rsidR="00E9148B" w:rsidRDefault="00000000">
            <w:r>
              <w:t>Submit it in BambooHR. If it is urgent, also notify your supervisor.</w:t>
            </w:r>
          </w:p>
        </w:tc>
      </w:tr>
      <w:tr w:rsidR="00E9148B" w14:paraId="5667918F" w14:textId="77777777">
        <w:tc>
          <w:tcPr>
            <w:tcW w:w="3456" w:type="dxa"/>
          </w:tcPr>
          <w:p w14:paraId="53139B33" w14:textId="77777777" w:rsidR="00E9148B" w:rsidRDefault="00000000">
            <w:r>
              <w:t>My punch did not go through.</w:t>
            </w:r>
          </w:p>
        </w:tc>
        <w:tc>
          <w:tcPr>
            <w:tcW w:w="6624" w:type="dxa"/>
          </w:tcPr>
          <w:p w14:paraId="3235D636" w14:textId="77777777" w:rsidR="00E9148B" w:rsidRDefault="00000000">
            <w:r>
              <w:t>I will check PayClock after the next poll. If it did not record, I will follow up with your supervisor.</w:t>
            </w:r>
          </w:p>
        </w:tc>
      </w:tr>
      <w:tr w:rsidR="00E9148B" w14:paraId="7CC50FFA" w14:textId="77777777">
        <w:tc>
          <w:tcPr>
            <w:tcW w:w="3456" w:type="dxa"/>
          </w:tcPr>
          <w:p w14:paraId="5E4800C6" w14:textId="77777777" w:rsidR="00E9148B" w:rsidRDefault="00000000">
            <w:r>
              <w:t>Can you fix my pay?</w:t>
            </w:r>
          </w:p>
        </w:tc>
        <w:tc>
          <w:tcPr>
            <w:tcW w:w="6624" w:type="dxa"/>
          </w:tcPr>
          <w:p w14:paraId="0B52A65E" w14:textId="77777777" w:rsidR="00E9148B" w:rsidRDefault="00000000">
            <w:r>
              <w:t>I can review the timecard details, but payroll/pay issues must go to the HR Manager.</w:t>
            </w:r>
          </w:p>
        </w:tc>
      </w:tr>
      <w:tr w:rsidR="00E9148B" w14:paraId="68F3BD0A" w14:textId="77777777">
        <w:tc>
          <w:tcPr>
            <w:tcW w:w="3456" w:type="dxa"/>
          </w:tcPr>
          <w:p w14:paraId="2F02F3FD" w14:textId="77777777" w:rsidR="00E9148B" w:rsidRDefault="00000000">
            <w:r>
              <w:t>I need a form or letter.</w:t>
            </w:r>
          </w:p>
        </w:tc>
        <w:tc>
          <w:tcPr>
            <w:tcW w:w="6624" w:type="dxa"/>
          </w:tcPr>
          <w:p w14:paraId="1F5708A7" w14:textId="77777777" w:rsidR="00E9148B" w:rsidRDefault="00000000">
            <w:r>
              <w:t>I can help route that. What is the deadline and who is it for?</w:t>
            </w:r>
          </w:p>
        </w:tc>
      </w:tr>
    </w:tbl>
    <w:p w14:paraId="69A828AF" w14:textId="77777777" w:rsidR="00E9148B" w:rsidRDefault="00E9148B"/>
    <w:p w14:paraId="732DABAB" w14:textId="77777777" w:rsidR="00E9148B" w:rsidRDefault="00000000">
      <w:pPr>
        <w:pStyle w:val="Heading1"/>
      </w:pPr>
      <w:bookmarkStart w:id="19" w:name="_Toc218342742"/>
      <w:r>
        <w:t>Access and security (password handling)</w:t>
      </w:r>
      <w:bookmarkEnd w:id="19"/>
    </w:p>
    <w:p w14:paraId="3A1FC71E" w14:textId="77777777" w:rsidR="00E9148B" w:rsidRDefault="00000000">
      <w:pPr>
        <w:pStyle w:val="Heading2"/>
      </w:pPr>
      <w:bookmarkStart w:id="20" w:name="_Toc218342743"/>
      <w:r>
        <w:t>Password sharing (Proton Pass)</w:t>
      </w:r>
      <w:bookmarkEnd w:id="20"/>
    </w:p>
    <w:p w14:paraId="70269772" w14:textId="77777777" w:rsidR="00E9148B" w:rsidRDefault="00000000" w:rsidP="00F2799C">
      <w:pPr>
        <w:spacing w:line="240" w:lineRule="auto"/>
      </w:pPr>
      <w:r>
        <w:t>• Approved password sharing tool: Proton Pass (shared HR vault).</w:t>
      </w:r>
    </w:p>
    <w:p w14:paraId="138CF08B" w14:textId="77777777" w:rsidR="00E9148B" w:rsidRDefault="00000000" w:rsidP="00F2799C">
      <w:pPr>
        <w:spacing w:line="240" w:lineRule="auto"/>
      </w:pPr>
      <w:r>
        <w:t>• Store and share credentials through Proton Pass only. Do not send passwords by email or Teams.</w:t>
      </w:r>
    </w:p>
    <w:p w14:paraId="20F4CF5A" w14:textId="77777777" w:rsidR="00E9148B" w:rsidRDefault="00000000" w:rsidP="00F2799C">
      <w:pPr>
        <w:spacing w:line="240" w:lineRule="auto"/>
      </w:pPr>
      <w:r>
        <w:t>• Use separate logins for each HR user. Do not share a single master account.</w:t>
      </w:r>
    </w:p>
    <w:p w14:paraId="6AC374C7" w14:textId="77777777" w:rsidR="00E9148B" w:rsidRDefault="00000000" w:rsidP="00F2799C">
      <w:pPr>
        <w:spacing w:line="240" w:lineRule="auto"/>
      </w:pPr>
      <w:r>
        <w:t>• Enable MFA on Proton and on each platform (BambooHR, PayClock, Employvio, Paylocity).</w:t>
      </w:r>
    </w:p>
    <w:p w14:paraId="6763E243" w14:textId="77777777" w:rsidR="00E9148B" w:rsidRDefault="00000000" w:rsidP="00F2799C">
      <w:pPr>
        <w:spacing w:line="240" w:lineRule="auto"/>
      </w:pPr>
      <w:r>
        <w:t>• When someone leaves the department: remove vault access immediately and rotate any shared credentials as directed by the HR Manager.</w:t>
      </w:r>
    </w:p>
    <w:p w14:paraId="1E235D11" w14:textId="09219FDC" w:rsidR="00E9148B" w:rsidRDefault="00000000">
      <w:r>
        <w:t>Do not store passwords in Word documents, spreadsheets, printed sheets, or email.</w:t>
      </w:r>
    </w:p>
    <w:sectPr w:rsidR="00E9148B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5C212" w14:textId="77777777" w:rsidR="00AD5034" w:rsidRDefault="00AD5034">
      <w:pPr>
        <w:spacing w:after="0" w:line="240" w:lineRule="auto"/>
      </w:pPr>
      <w:r>
        <w:separator/>
      </w:r>
    </w:p>
  </w:endnote>
  <w:endnote w:type="continuationSeparator" w:id="0">
    <w:p w14:paraId="4E74C0D6" w14:textId="77777777" w:rsidR="00AD5034" w:rsidRDefault="00AD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9763" w14:textId="77777777" w:rsidR="00E9148B" w:rsidRDefault="00000000">
    <w:pPr>
      <w:jc w:val="right"/>
    </w:pPr>
    <w:r>
      <w:rPr>
        <w:sz w:val="18"/>
      </w:rPr>
      <w:t xml:space="preserve">Associated Pharmacies, Inc. | HR | Page </w:t>
    </w:r>
    <w:r>
      <w:fldChar w:fldCharType="begin"/>
    </w:r>
    <w:r>
      <w:instrText xml:space="preserve"> PAGE </w:instrText>
    </w:r>
    <w:r>
      <w:fldChar w:fldCharType="separate"/>
    </w:r>
    <w:r w:rsidR="00F2799C">
      <w:rPr>
        <w:noProof/>
      </w:rPr>
      <w:t>1</w:t>
    </w:r>
    <w:r>
      <w:fldChar w:fldCharType="end"/>
    </w:r>
    <w:r>
      <w:rPr>
        <w:sz w:val="18"/>
      </w:rPr>
      <w:t xml:space="preserve"> of </w:t>
    </w:r>
    <w:fldSimple w:instr=" NUMPAGES ">
      <w:r w:rsidR="00F2799C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242F" w14:textId="77777777" w:rsidR="00AD5034" w:rsidRDefault="00AD5034">
      <w:pPr>
        <w:spacing w:after="0" w:line="240" w:lineRule="auto"/>
      </w:pPr>
      <w:r>
        <w:separator/>
      </w:r>
    </w:p>
  </w:footnote>
  <w:footnote w:type="continuationSeparator" w:id="0">
    <w:p w14:paraId="62F5A8C6" w14:textId="77777777" w:rsidR="00AD5034" w:rsidRDefault="00AD5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01580">
    <w:abstractNumId w:val="8"/>
  </w:num>
  <w:num w:numId="2" w16cid:durableId="1657682531">
    <w:abstractNumId w:val="6"/>
  </w:num>
  <w:num w:numId="3" w16cid:durableId="741415974">
    <w:abstractNumId w:val="5"/>
  </w:num>
  <w:num w:numId="4" w16cid:durableId="659038992">
    <w:abstractNumId w:val="4"/>
  </w:num>
  <w:num w:numId="5" w16cid:durableId="139927877">
    <w:abstractNumId w:val="7"/>
  </w:num>
  <w:num w:numId="6" w16cid:durableId="526262087">
    <w:abstractNumId w:val="3"/>
  </w:num>
  <w:num w:numId="7" w16cid:durableId="1583029507">
    <w:abstractNumId w:val="2"/>
  </w:num>
  <w:num w:numId="8" w16cid:durableId="1115826340">
    <w:abstractNumId w:val="1"/>
  </w:num>
  <w:num w:numId="9" w16cid:durableId="66173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CF0"/>
    <w:rsid w:val="006C2B34"/>
    <w:rsid w:val="007A4494"/>
    <w:rsid w:val="00941EBA"/>
    <w:rsid w:val="00AA1D8D"/>
    <w:rsid w:val="00AD5034"/>
    <w:rsid w:val="00B47730"/>
    <w:rsid w:val="00CB0664"/>
    <w:rsid w:val="00E9148B"/>
    <w:rsid w:val="00F27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14864"/>
  <w14:defaultImageDpi w14:val="300"/>
  <w15:docId w15:val="{66231944-A7CD-4730-82B2-D6400DA0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279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79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279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3ACB25AF6344CBD7736447A25EA82" ma:contentTypeVersion="7" ma:contentTypeDescription="Create a new document." ma:contentTypeScope="" ma:versionID="4deb680af1ae8f720feb9064a63c58ba">
  <xsd:schema xmlns:xsd="http://www.w3.org/2001/XMLSchema" xmlns:xs="http://www.w3.org/2001/XMLSchema" xmlns:p="http://schemas.microsoft.com/office/2006/metadata/properties" xmlns:ns2="3bdb7af6-ab71-4c9d-96b3-334f55992c46" targetNamespace="http://schemas.microsoft.com/office/2006/metadata/properties" ma:root="true" ma:fieldsID="d1f1e167a3942e9ee315c580cad88ac8" ns2:_="">
    <xsd:import namespace="3bdb7af6-ab71-4c9d-96b3-334f55992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b7af6-ab71-4c9d-96b3-334f55992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18D825-5229-4E7C-9DAE-3BA08E29C79F}"/>
</file>

<file path=customXml/itemProps3.xml><?xml version="1.0" encoding="utf-8"?>
<ds:datastoreItem xmlns:ds="http://schemas.openxmlformats.org/officeDocument/2006/customXml" ds:itemID="{908769AA-7675-4997-BA75-7ABFA02AB6DB}"/>
</file>

<file path=customXml/itemProps4.xml><?xml version="1.0" encoding="utf-8"?>
<ds:datastoreItem xmlns:ds="http://schemas.openxmlformats.org/officeDocument/2006/customXml" ds:itemID="{F546524E-BE43-4F39-8440-23E3C18A52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1290</Words>
  <Characters>7716</Characters>
  <Application>Microsoft Office Word</Application>
  <DocSecurity>0</DocSecurity>
  <Lines>296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3</cp:revision>
  <dcterms:created xsi:type="dcterms:W3CDTF">2013-12-23T23:15:00Z</dcterms:created>
  <dcterms:modified xsi:type="dcterms:W3CDTF">2026-01-03T20:32:00Z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0x010100AC83ACB25AF6344CBD7736447A25EA82</vt:lpwstr>
  </property>
</Properties>
</file>