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99A5D" w14:textId="76B414BA" w:rsidR="0028329D" w:rsidRDefault="0028329D">
      <w:pPr>
        <w:jc w:val="center"/>
        <w:rPr>
          <w:b/>
          <w:sz w:val="36"/>
        </w:rPr>
      </w:pPr>
      <w:r>
        <w:rPr>
          <w:b/>
          <w:noProof/>
          <w:sz w:val="36"/>
        </w:rPr>
        <w:drawing>
          <wp:anchor distT="0" distB="0" distL="114300" distR="114300" simplePos="0" relativeHeight="251658240" behindDoc="0" locked="0" layoutInCell="1" allowOverlap="1" wp14:anchorId="758C1DC7" wp14:editId="096F4BE1">
            <wp:simplePos x="0" y="0"/>
            <wp:positionH relativeFrom="column">
              <wp:posOffset>1682115</wp:posOffset>
            </wp:positionH>
            <wp:positionV relativeFrom="paragraph">
              <wp:posOffset>-179070</wp:posOffset>
            </wp:positionV>
            <wp:extent cx="3021317" cy="976630"/>
            <wp:effectExtent l="0" t="0" r="8255" b="0"/>
            <wp:wrapNone/>
            <wp:docPr id="10090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3637" name="Picture 1009023637"/>
                    <pic:cNvPicPr/>
                  </pic:nvPicPr>
                  <pic:blipFill>
                    <a:blip r:embed="rId6"/>
                    <a:stretch>
                      <a:fillRect/>
                    </a:stretch>
                  </pic:blipFill>
                  <pic:spPr>
                    <a:xfrm>
                      <a:off x="0" y="0"/>
                      <a:ext cx="3021317" cy="976630"/>
                    </a:xfrm>
                    <a:prstGeom prst="rect">
                      <a:avLst/>
                    </a:prstGeom>
                  </pic:spPr>
                </pic:pic>
              </a:graphicData>
            </a:graphic>
            <wp14:sizeRelH relativeFrom="margin">
              <wp14:pctWidth>0</wp14:pctWidth>
            </wp14:sizeRelH>
            <wp14:sizeRelV relativeFrom="margin">
              <wp14:pctHeight>0</wp14:pctHeight>
            </wp14:sizeRelV>
          </wp:anchor>
        </w:drawing>
      </w:r>
    </w:p>
    <w:p w14:paraId="1886713B" w14:textId="77777777" w:rsidR="0028329D" w:rsidRDefault="0028329D">
      <w:pPr>
        <w:jc w:val="center"/>
        <w:rPr>
          <w:b/>
          <w:sz w:val="36"/>
        </w:rPr>
      </w:pPr>
    </w:p>
    <w:p w14:paraId="2C8C10E5" w14:textId="6C33C12B" w:rsidR="003E3367" w:rsidRDefault="00000000">
      <w:pPr>
        <w:jc w:val="center"/>
      </w:pPr>
      <w:r>
        <w:rPr>
          <w:b/>
          <w:sz w:val="36"/>
        </w:rPr>
        <w:t>NEW HIRE REFERENCE CHECKS</w:t>
      </w:r>
      <w:r>
        <w:rPr>
          <w:b/>
          <w:sz w:val="36"/>
        </w:rPr>
        <w:br/>
        <w:t>GUIDE</w:t>
      </w:r>
    </w:p>
    <w:p w14:paraId="1470F171" w14:textId="77777777" w:rsidR="003E3367" w:rsidRDefault="00000000">
      <w:pPr>
        <w:jc w:val="center"/>
      </w:pPr>
      <w:r>
        <w:rPr>
          <w:i/>
          <w:sz w:val="24"/>
        </w:rPr>
        <w:t>HR Administrative Assistant Instruction Manual</w:t>
      </w:r>
    </w:p>
    <w:p w14:paraId="4BEB4422" w14:textId="77777777" w:rsidR="003E3367" w:rsidRDefault="00000000">
      <w:pPr>
        <w:jc w:val="center"/>
      </w:pPr>
      <w:r>
        <w:rPr>
          <w:sz w:val="20"/>
        </w:rPr>
        <w:t>Effective: January 12, 2026</w:t>
      </w:r>
    </w:p>
    <w:p w14:paraId="1BA19C27" w14:textId="77777777" w:rsidR="003E3367" w:rsidRDefault="003E3367"/>
    <w:p w14:paraId="21F048CE" w14:textId="77777777" w:rsidR="003E3367" w:rsidRDefault="00000000">
      <w:pPr>
        <w:spacing w:before="360" w:after="80"/>
      </w:pPr>
      <w:r>
        <w:rPr>
          <w:b/>
          <w:sz w:val="26"/>
        </w:rPr>
        <w:t>Quick SOP Summary</w:t>
      </w:r>
    </w:p>
    <w:p w14:paraId="1A25C900" w14:textId="77777777" w:rsidR="003E3367" w:rsidRDefault="00000000">
      <w:r>
        <w:t>Minimum requirements: Contact at least 1 employer reference and at least 1 personal reference, with 3 total references successfully contacted and documented.</w:t>
      </w:r>
    </w:p>
    <w:p w14:paraId="369CC763" w14:textId="77777777" w:rsidR="003E3367" w:rsidRDefault="00000000">
      <w:r>
        <w:t>Save completed form as: YYYY-DD-MM - Reference Check - FirstName LastName. Upload to BambooHR: Resumes, Applications and Pre-Hire Records.</w:t>
      </w:r>
    </w:p>
    <w:p w14:paraId="3799F842" w14:textId="77777777" w:rsidR="003E3367" w:rsidRDefault="00000000">
      <w:r>
        <w:br w:type="page"/>
      </w:r>
    </w:p>
    <w:p w14:paraId="28D5C6E8" w14:textId="77777777" w:rsidR="003E3367" w:rsidRDefault="00000000" w:rsidP="0028329D">
      <w:pPr>
        <w:spacing w:before="200" w:after="80" w:line="240" w:lineRule="auto"/>
      </w:pPr>
      <w:r>
        <w:rPr>
          <w:b/>
          <w:sz w:val="28"/>
        </w:rPr>
        <w:lastRenderedPageBreak/>
        <w:t>1) Policy and minimum requirements</w:t>
      </w:r>
    </w:p>
    <w:p w14:paraId="2C3C7E56" w14:textId="77777777" w:rsidR="003E3367" w:rsidRDefault="00000000" w:rsidP="0028329D">
      <w:pPr>
        <w:pStyle w:val="ListBullet"/>
        <w:spacing w:after="40" w:line="240" w:lineRule="auto"/>
      </w:pPr>
      <w:r>
        <w:t>Three references must be successfully contacted and documented (three different people).</w:t>
      </w:r>
    </w:p>
    <w:p w14:paraId="27C76ABB" w14:textId="77777777" w:rsidR="003E3367" w:rsidRDefault="00000000" w:rsidP="0028329D">
      <w:pPr>
        <w:pStyle w:val="ListBullet"/>
        <w:spacing w:after="40" w:line="240" w:lineRule="auto"/>
      </w:pPr>
      <w:r>
        <w:t>Those three must include at least one employer reference and at least one personal reference.</w:t>
      </w:r>
    </w:p>
    <w:p w14:paraId="28565855" w14:textId="77777777" w:rsidR="003E3367" w:rsidRDefault="00000000" w:rsidP="0028329D">
      <w:pPr>
        <w:pStyle w:val="ListBullet"/>
        <w:spacing w:after="40" w:line="240" w:lineRule="auto"/>
      </w:pPr>
      <w:r>
        <w:t>Applicants usually provide multiple references. If one is unreachable or can only verify limited information, proceed to the next reference to complete three contacts.</w:t>
      </w:r>
    </w:p>
    <w:p w14:paraId="13878AE6" w14:textId="77777777" w:rsidR="003E3367" w:rsidRDefault="00000000" w:rsidP="0028329D">
      <w:pPr>
        <w:spacing w:before="200" w:after="80" w:line="240" w:lineRule="auto"/>
      </w:pPr>
      <w:r>
        <w:rPr>
          <w:b/>
          <w:sz w:val="28"/>
        </w:rPr>
        <w:t>2) Preparation</w:t>
      </w:r>
    </w:p>
    <w:p w14:paraId="51E8611C" w14:textId="77777777" w:rsidR="003E3367" w:rsidRDefault="00000000" w:rsidP="0028329D">
      <w:pPr>
        <w:spacing w:after="40" w:line="240" w:lineRule="auto"/>
        <w:ind w:left="360" w:hanging="216"/>
      </w:pPr>
      <w:r>
        <w:t>1. Open the candidate’s record and locate the provided employer and personal references.</w:t>
      </w:r>
    </w:p>
    <w:p w14:paraId="5AE25AEB" w14:textId="0F4D5FEB" w:rsidR="003E3367" w:rsidRDefault="00000000" w:rsidP="0028329D">
      <w:pPr>
        <w:spacing w:after="40" w:line="240" w:lineRule="auto"/>
        <w:ind w:left="360" w:hanging="216"/>
      </w:pPr>
      <w:r>
        <w:t xml:space="preserve">2. </w:t>
      </w:r>
      <w:r w:rsidR="0028329D">
        <w:t>Enter the information into the template</w:t>
      </w:r>
      <w:r>
        <w:t>: Employer reference</w:t>
      </w:r>
      <w:r w:rsidR="0028329D">
        <w:t>s are in the top section</w:t>
      </w:r>
      <w:r>
        <w:t xml:space="preserve">, </w:t>
      </w:r>
      <w:r w:rsidR="0028329D">
        <w:t>p</w:t>
      </w:r>
      <w:r>
        <w:t>ersonal reference</w:t>
      </w:r>
      <w:r w:rsidR="0028329D">
        <w:t xml:space="preserve">s are in the bottom </w:t>
      </w:r>
      <w:proofErr w:type="gramStart"/>
      <w:r w:rsidR="0028329D">
        <w:t>section</w:t>
      </w:r>
      <w:r>
        <w:t>, and</w:t>
      </w:r>
      <w:proofErr w:type="gramEnd"/>
      <w:r>
        <w:t xml:space="preserve"> </w:t>
      </w:r>
      <w:r w:rsidR="0028329D">
        <w:t>enter a</w:t>
      </w:r>
      <w:r>
        <w:t xml:space="preserve"> third reference (employer or personal).</w:t>
      </w:r>
    </w:p>
    <w:p w14:paraId="38C6CADB" w14:textId="77777777" w:rsidR="003E3367" w:rsidRDefault="00000000" w:rsidP="0028329D">
      <w:pPr>
        <w:spacing w:after="40" w:line="240" w:lineRule="auto"/>
        <w:ind w:left="360" w:hanging="216"/>
      </w:pPr>
      <w:r>
        <w:t>3. Open the New Hire Employment and Reference Checks form and document during the call.</w:t>
      </w:r>
    </w:p>
    <w:p w14:paraId="3D60F319" w14:textId="77777777" w:rsidR="003E3367" w:rsidRDefault="00000000" w:rsidP="0028329D">
      <w:pPr>
        <w:spacing w:after="40" w:line="240" w:lineRule="auto"/>
        <w:ind w:left="360" w:hanging="216"/>
      </w:pPr>
      <w:r>
        <w:t>4. Confirm the position type: Warehouse or Administrative.</w:t>
      </w:r>
    </w:p>
    <w:p w14:paraId="4B5AE11F" w14:textId="77777777" w:rsidR="003E3367" w:rsidRDefault="00000000" w:rsidP="0028329D">
      <w:pPr>
        <w:spacing w:before="200" w:after="80" w:line="240" w:lineRule="auto"/>
      </w:pPr>
      <w:r>
        <w:rPr>
          <w:b/>
          <w:sz w:val="28"/>
        </w:rPr>
        <w:t>3) Contact attempts and standards</w:t>
      </w:r>
    </w:p>
    <w:p w14:paraId="787B3055" w14:textId="77777777" w:rsidR="003E3367" w:rsidRDefault="00000000" w:rsidP="0028329D">
      <w:pPr>
        <w:pStyle w:val="ListBullet"/>
        <w:spacing w:after="40" w:line="240" w:lineRule="auto"/>
      </w:pPr>
      <w:r>
        <w:t>Call first whenever possible. Keep calls brief and professional.</w:t>
      </w:r>
    </w:p>
    <w:p w14:paraId="28FA376C" w14:textId="11349CD3" w:rsidR="003E3367" w:rsidRDefault="00000000" w:rsidP="0028329D">
      <w:pPr>
        <w:pStyle w:val="ListBullet"/>
        <w:spacing w:after="40" w:line="240" w:lineRule="auto"/>
      </w:pPr>
      <w:r>
        <w:t>If voicemail is reached, leave a short message requesting a callback</w:t>
      </w:r>
      <w:r w:rsidR="0028329D">
        <w:t xml:space="preserve"> stating it’s a reference check</w:t>
      </w:r>
      <w:r>
        <w:t>.</w:t>
      </w:r>
    </w:p>
    <w:p w14:paraId="222CFE88" w14:textId="77777777" w:rsidR="003E3367" w:rsidRDefault="00000000" w:rsidP="0028329D">
      <w:pPr>
        <w:pStyle w:val="ListBullet"/>
        <w:spacing w:after="40" w:line="240" w:lineRule="auto"/>
      </w:pPr>
      <w:r>
        <w:t>If a reference is unreachable after reasonable attempts, move to the next provided reference to ensure three completed contacts.</w:t>
      </w:r>
    </w:p>
    <w:p w14:paraId="332D6825" w14:textId="77777777" w:rsidR="003E3367" w:rsidRDefault="00000000" w:rsidP="0028329D">
      <w:pPr>
        <w:pStyle w:val="ListBullet"/>
        <w:spacing w:after="40" w:line="240" w:lineRule="auto"/>
      </w:pPr>
      <w:r>
        <w:t>Do not share internal company details or compensation information during reference checks.</w:t>
      </w:r>
    </w:p>
    <w:p w14:paraId="70012AE1" w14:textId="77777777" w:rsidR="003E3367" w:rsidRDefault="00000000" w:rsidP="0028329D">
      <w:pPr>
        <w:spacing w:before="200" w:after="80" w:line="240" w:lineRule="auto"/>
      </w:pPr>
      <w:r>
        <w:rPr>
          <w:b/>
          <w:sz w:val="28"/>
        </w:rPr>
        <w:t>4) Standard call flow</w:t>
      </w:r>
    </w:p>
    <w:p w14:paraId="77D6F8F7" w14:textId="77777777" w:rsidR="003E3367" w:rsidRDefault="00000000" w:rsidP="0028329D">
      <w:pPr>
        <w:pStyle w:val="ListBullet"/>
        <w:spacing w:after="40" w:line="240" w:lineRule="auto"/>
      </w:pPr>
      <w:r>
        <w:t>Introduce yourself and the purpose of the call.</w:t>
      </w:r>
    </w:p>
    <w:p w14:paraId="0D1A060F" w14:textId="77777777" w:rsidR="003E3367" w:rsidRDefault="00000000" w:rsidP="0028329D">
      <w:pPr>
        <w:pStyle w:val="ListBullet"/>
        <w:spacing w:after="40" w:line="240" w:lineRule="auto"/>
      </w:pPr>
      <w:r>
        <w:t>Confirm the reference’s name, relationship to the candidate, and best callback number.</w:t>
      </w:r>
    </w:p>
    <w:p w14:paraId="3A671756" w14:textId="77777777" w:rsidR="003E3367" w:rsidRDefault="00000000" w:rsidP="0028329D">
      <w:pPr>
        <w:pStyle w:val="ListBullet"/>
        <w:spacing w:after="40" w:line="240" w:lineRule="auto"/>
      </w:pPr>
      <w:r>
        <w:t>Ask core questions plus role-specific add-ons.</w:t>
      </w:r>
    </w:p>
    <w:p w14:paraId="1FF70653" w14:textId="77777777" w:rsidR="003E3367" w:rsidRDefault="00000000" w:rsidP="0028329D">
      <w:pPr>
        <w:pStyle w:val="ListBullet"/>
        <w:spacing w:after="40" w:line="240" w:lineRule="auto"/>
      </w:pPr>
      <w:r>
        <w:t>Close by thanking the reference and confirming whether you may call back if needed.</w:t>
      </w:r>
    </w:p>
    <w:p w14:paraId="62BA6DF3" w14:textId="77777777" w:rsidR="003E3367" w:rsidRDefault="00000000" w:rsidP="0028329D">
      <w:pPr>
        <w:spacing w:before="200" w:after="80" w:line="240" w:lineRule="auto"/>
        <w:rPr>
          <w:b/>
          <w:sz w:val="28"/>
        </w:rPr>
      </w:pPr>
      <w:r>
        <w:rPr>
          <w:b/>
          <w:sz w:val="28"/>
        </w:rPr>
        <w:t>5) Employer reference questions (core)</w:t>
      </w:r>
    </w:p>
    <w:p w14:paraId="77B62D65" w14:textId="5E85F5D9" w:rsidR="0028329D" w:rsidRDefault="0028329D" w:rsidP="0028329D">
      <w:pPr>
        <w:spacing w:before="200" w:after="80" w:line="240" w:lineRule="auto"/>
      </w:pPr>
      <w:r>
        <w:t xml:space="preserve">In some situations, </w:t>
      </w:r>
      <w:proofErr w:type="gramStart"/>
      <w:r>
        <w:t>all an employer</w:t>
      </w:r>
      <w:proofErr w:type="gramEnd"/>
      <w:r>
        <w:t xml:space="preserve"> can tell you are the dates of employment and if they are eligible for rehire. You can ask some of the questions below (if appropriate) and the reference will let you know if they are able to provide any details or not.</w:t>
      </w:r>
    </w:p>
    <w:p w14:paraId="4879DBF4" w14:textId="56690CAA" w:rsidR="003E3367" w:rsidRDefault="00000000" w:rsidP="0028329D">
      <w:pPr>
        <w:spacing w:after="40" w:line="240" w:lineRule="auto"/>
        <w:ind w:left="360" w:hanging="216"/>
      </w:pPr>
      <w:r>
        <w:t xml:space="preserve">1. What </w:t>
      </w:r>
      <w:proofErr w:type="gramStart"/>
      <w:r>
        <w:t>was</w:t>
      </w:r>
      <w:proofErr w:type="gramEnd"/>
      <w:r>
        <w:t xml:space="preserve"> the employment dates (approximate is fine)?</w:t>
      </w:r>
    </w:p>
    <w:p w14:paraId="05F80865" w14:textId="0436A10F" w:rsidR="003E3367" w:rsidRDefault="0028329D" w:rsidP="0028329D">
      <w:pPr>
        <w:spacing w:after="40" w:line="240" w:lineRule="auto"/>
        <w:ind w:left="360" w:hanging="216"/>
      </w:pPr>
      <w:r>
        <w:t>2</w:t>
      </w:r>
      <w:r w:rsidR="00000000">
        <w:t xml:space="preserve">. How </w:t>
      </w:r>
      <w:proofErr w:type="gramStart"/>
      <w:r w:rsidR="00000000">
        <w:t>was</w:t>
      </w:r>
      <w:proofErr w:type="gramEnd"/>
      <w:r w:rsidR="00000000">
        <w:t xml:space="preserve"> their attendance and punctuality?</w:t>
      </w:r>
    </w:p>
    <w:p w14:paraId="1766BB9F" w14:textId="6893DC8E" w:rsidR="003E3367" w:rsidRDefault="0028329D" w:rsidP="0028329D">
      <w:pPr>
        <w:spacing w:after="40" w:line="240" w:lineRule="auto"/>
        <w:ind w:left="360" w:hanging="216"/>
      </w:pPr>
      <w:r>
        <w:t>3</w:t>
      </w:r>
      <w:r w:rsidR="00000000">
        <w:t>. How would you describe their work quality and reliability?</w:t>
      </w:r>
    </w:p>
    <w:p w14:paraId="5B388DB0" w14:textId="735CA434" w:rsidR="003E3367" w:rsidRDefault="0028329D" w:rsidP="0028329D">
      <w:pPr>
        <w:spacing w:after="40" w:line="240" w:lineRule="auto"/>
        <w:ind w:left="360" w:hanging="216"/>
      </w:pPr>
      <w:r>
        <w:t>4</w:t>
      </w:r>
      <w:r w:rsidR="00000000">
        <w:t>. How did they work with supervisors and coworkers (communication, teamwork)?</w:t>
      </w:r>
    </w:p>
    <w:p w14:paraId="610EE38B" w14:textId="5202F965" w:rsidR="003E3367" w:rsidRDefault="0028329D" w:rsidP="0028329D">
      <w:pPr>
        <w:spacing w:after="40" w:line="240" w:lineRule="auto"/>
        <w:ind w:left="360" w:hanging="216"/>
      </w:pPr>
      <w:r>
        <w:t>5</w:t>
      </w:r>
      <w:r w:rsidR="00000000">
        <w:t>. If they are no longer employed there: Is the candidate eligible for rehire?</w:t>
      </w:r>
    </w:p>
    <w:p w14:paraId="133C4243" w14:textId="62FECD7B" w:rsidR="003E3367" w:rsidRDefault="00000000" w:rsidP="0028329D">
      <w:pPr>
        <w:spacing w:before="200" w:after="80" w:line="240" w:lineRule="auto"/>
      </w:pPr>
      <w:r>
        <w:rPr>
          <w:b/>
          <w:sz w:val="28"/>
        </w:rPr>
        <w:t xml:space="preserve">6) Warehouse positions - employer add-ons (choose </w:t>
      </w:r>
      <w:r w:rsidR="0028329D">
        <w:rPr>
          <w:b/>
          <w:sz w:val="28"/>
        </w:rPr>
        <w:t>1-3</w:t>
      </w:r>
      <w:r>
        <w:rPr>
          <w:b/>
          <w:sz w:val="28"/>
        </w:rPr>
        <w:t>)</w:t>
      </w:r>
    </w:p>
    <w:p w14:paraId="09C6B3FF" w14:textId="77777777" w:rsidR="003E3367" w:rsidRDefault="00000000" w:rsidP="0028329D">
      <w:pPr>
        <w:pStyle w:val="ListBullet"/>
        <w:spacing w:after="40" w:line="240" w:lineRule="auto"/>
      </w:pPr>
      <w:r>
        <w:t>Productivity, pace, and accuracy (picking/packing/shipping).</w:t>
      </w:r>
    </w:p>
    <w:p w14:paraId="26F40532" w14:textId="77777777" w:rsidR="003E3367" w:rsidRDefault="00000000" w:rsidP="0028329D">
      <w:pPr>
        <w:pStyle w:val="ListBullet"/>
        <w:spacing w:after="40" w:line="240" w:lineRule="auto"/>
      </w:pPr>
      <w:r>
        <w:t>Safety mindset (PPE, procedures, equipment use).</w:t>
      </w:r>
    </w:p>
    <w:p w14:paraId="7A78148B" w14:textId="77777777" w:rsidR="003E3367" w:rsidRDefault="00000000" w:rsidP="0028329D">
      <w:pPr>
        <w:pStyle w:val="ListBullet"/>
        <w:spacing w:after="40" w:line="240" w:lineRule="auto"/>
      </w:pPr>
      <w:r>
        <w:t>Ability to follow SOPs consistently and handle repetitive tasks.</w:t>
      </w:r>
    </w:p>
    <w:p w14:paraId="6BB92057" w14:textId="77777777" w:rsidR="003E3367" w:rsidRDefault="00000000" w:rsidP="0028329D">
      <w:pPr>
        <w:pStyle w:val="ListBullet"/>
        <w:spacing w:after="40" w:line="240" w:lineRule="auto"/>
      </w:pPr>
      <w:r>
        <w:t>Shift reliability, overtime, and schedule changes.</w:t>
      </w:r>
    </w:p>
    <w:p w14:paraId="381A8F95" w14:textId="77777777" w:rsidR="003E3367" w:rsidRDefault="00000000" w:rsidP="0028329D">
      <w:pPr>
        <w:pStyle w:val="ListBullet"/>
        <w:spacing w:after="40" w:line="240" w:lineRule="auto"/>
      </w:pPr>
      <w:r>
        <w:t>Use of RF scanners or warehouse equipment (pallet jack/forklift).</w:t>
      </w:r>
    </w:p>
    <w:p w14:paraId="3EDDA488" w14:textId="4CB05D76" w:rsidR="0028329D" w:rsidRDefault="00000000" w:rsidP="0028329D">
      <w:pPr>
        <w:pStyle w:val="ListBullet"/>
        <w:spacing w:after="40" w:line="240" w:lineRule="auto"/>
      </w:pPr>
      <w:r>
        <w:t xml:space="preserve">Handling </w:t>
      </w:r>
      <w:proofErr w:type="gramStart"/>
      <w:r>
        <w:t>high-volume</w:t>
      </w:r>
      <w:proofErr w:type="gramEnd"/>
      <w:r>
        <w:t xml:space="preserve"> or deadline-driven periods.</w:t>
      </w:r>
    </w:p>
    <w:p w14:paraId="4D3DAB28" w14:textId="77777777" w:rsidR="0028329D" w:rsidRDefault="0028329D" w:rsidP="0028329D">
      <w:pPr>
        <w:pStyle w:val="ListBullet"/>
        <w:numPr>
          <w:ilvl w:val="0"/>
          <w:numId w:val="0"/>
        </w:numPr>
        <w:spacing w:after="40" w:line="240" w:lineRule="auto"/>
        <w:ind w:left="360"/>
      </w:pPr>
    </w:p>
    <w:p w14:paraId="0A50CD8B" w14:textId="403B09E9" w:rsidR="003E3367" w:rsidRDefault="00000000" w:rsidP="0028329D">
      <w:pPr>
        <w:spacing w:before="200" w:after="80" w:line="240" w:lineRule="auto"/>
      </w:pPr>
      <w:r>
        <w:rPr>
          <w:b/>
          <w:sz w:val="28"/>
        </w:rPr>
        <w:lastRenderedPageBreak/>
        <w:t xml:space="preserve">7) Administrative positions - employer add-ons (choose </w:t>
      </w:r>
      <w:r w:rsidR="0028329D">
        <w:rPr>
          <w:b/>
          <w:sz w:val="28"/>
        </w:rPr>
        <w:t>1</w:t>
      </w:r>
      <w:r>
        <w:rPr>
          <w:b/>
          <w:sz w:val="28"/>
        </w:rPr>
        <w:t xml:space="preserve"> to </w:t>
      </w:r>
      <w:r w:rsidR="0028329D">
        <w:rPr>
          <w:b/>
          <w:sz w:val="28"/>
        </w:rPr>
        <w:t>3</w:t>
      </w:r>
      <w:r>
        <w:rPr>
          <w:b/>
          <w:sz w:val="28"/>
        </w:rPr>
        <w:t>)</w:t>
      </w:r>
    </w:p>
    <w:p w14:paraId="58EA0790" w14:textId="77777777" w:rsidR="003E3367" w:rsidRDefault="00000000" w:rsidP="0028329D">
      <w:pPr>
        <w:pStyle w:val="ListBullet"/>
        <w:spacing w:after="40" w:line="240" w:lineRule="auto"/>
      </w:pPr>
      <w:r>
        <w:t>Attention to detail and accuracy (data entry, documents, reporting).</w:t>
      </w:r>
    </w:p>
    <w:p w14:paraId="253116C0" w14:textId="77777777" w:rsidR="003E3367" w:rsidRDefault="00000000" w:rsidP="0028329D">
      <w:pPr>
        <w:pStyle w:val="ListBullet"/>
        <w:spacing w:after="40" w:line="240" w:lineRule="auto"/>
      </w:pPr>
      <w:r>
        <w:t>Handling of confidential information.</w:t>
      </w:r>
    </w:p>
    <w:p w14:paraId="67428BC1" w14:textId="77777777" w:rsidR="003E3367" w:rsidRDefault="00000000" w:rsidP="0028329D">
      <w:pPr>
        <w:pStyle w:val="ListBullet"/>
        <w:spacing w:after="40" w:line="240" w:lineRule="auto"/>
      </w:pPr>
      <w:r>
        <w:t>Communication skills (email, phone, in-person).</w:t>
      </w:r>
    </w:p>
    <w:p w14:paraId="7EF85A4E" w14:textId="77777777" w:rsidR="003E3367" w:rsidRDefault="00000000" w:rsidP="0028329D">
      <w:pPr>
        <w:pStyle w:val="ListBullet"/>
        <w:spacing w:after="40" w:line="240" w:lineRule="auto"/>
      </w:pPr>
      <w:r>
        <w:t>Managing priorities and deadlines with competing tasks.</w:t>
      </w:r>
    </w:p>
    <w:p w14:paraId="18AD5175" w14:textId="77777777" w:rsidR="003E3367" w:rsidRDefault="00000000" w:rsidP="0028329D">
      <w:pPr>
        <w:pStyle w:val="ListBullet"/>
        <w:spacing w:after="40" w:line="240" w:lineRule="auto"/>
      </w:pPr>
      <w:r>
        <w:t>Professionalism and judgment (tone, customer service).</w:t>
      </w:r>
    </w:p>
    <w:p w14:paraId="4C1AB75E" w14:textId="77777777" w:rsidR="003E3367" w:rsidRDefault="00000000" w:rsidP="0028329D">
      <w:pPr>
        <w:pStyle w:val="ListBullet"/>
        <w:spacing w:after="40" w:line="240" w:lineRule="auto"/>
      </w:pPr>
      <w:r>
        <w:t>Systems proficiency (HRIS, Excel, Outlook, scheduling tools).</w:t>
      </w:r>
    </w:p>
    <w:p w14:paraId="37F95E07" w14:textId="77777777" w:rsidR="003E3367" w:rsidRDefault="00000000" w:rsidP="0028329D">
      <w:pPr>
        <w:spacing w:before="200" w:after="80" w:line="240" w:lineRule="auto"/>
      </w:pPr>
      <w:r>
        <w:rPr>
          <w:b/>
          <w:sz w:val="28"/>
        </w:rPr>
        <w:t>8) Personal reference questions (core)</w:t>
      </w:r>
    </w:p>
    <w:p w14:paraId="7498F3F4" w14:textId="2624BECC" w:rsidR="003E3367" w:rsidRDefault="00000000" w:rsidP="0028329D">
      <w:pPr>
        <w:spacing w:after="40" w:line="240" w:lineRule="auto"/>
        <w:ind w:left="360" w:hanging="216"/>
      </w:pPr>
      <w:r>
        <w:t xml:space="preserve">1. How long have you known the </w:t>
      </w:r>
      <w:proofErr w:type="gramStart"/>
      <w:r>
        <w:t>candidate</w:t>
      </w:r>
      <w:proofErr w:type="gramEnd"/>
      <w:r>
        <w:t xml:space="preserve"> and </w:t>
      </w:r>
      <w:r w:rsidR="0028329D">
        <w:t>how</w:t>
      </w:r>
      <w:r>
        <w:t>?</w:t>
      </w:r>
    </w:p>
    <w:p w14:paraId="2AD3C76F" w14:textId="77777777" w:rsidR="003E3367" w:rsidRDefault="00000000" w:rsidP="0028329D">
      <w:pPr>
        <w:spacing w:after="40" w:line="240" w:lineRule="auto"/>
        <w:ind w:left="360" w:hanging="216"/>
      </w:pPr>
      <w:r>
        <w:t>2. How would you describe their reliability and follow-through?</w:t>
      </w:r>
    </w:p>
    <w:p w14:paraId="1996C777" w14:textId="77777777" w:rsidR="003E3367" w:rsidRDefault="00000000" w:rsidP="0028329D">
      <w:pPr>
        <w:spacing w:after="40" w:line="240" w:lineRule="auto"/>
        <w:ind w:left="360" w:hanging="216"/>
      </w:pPr>
      <w:r>
        <w:t>3. How do they handle stress or feedback?</w:t>
      </w:r>
    </w:p>
    <w:p w14:paraId="486EE76A" w14:textId="77777777" w:rsidR="003E3367" w:rsidRDefault="00000000" w:rsidP="0028329D">
      <w:pPr>
        <w:spacing w:after="40" w:line="240" w:lineRule="auto"/>
        <w:ind w:left="360" w:hanging="216"/>
      </w:pPr>
      <w:r>
        <w:t>4. How would you describe their communication and professionalism?</w:t>
      </w:r>
    </w:p>
    <w:p w14:paraId="61B09669" w14:textId="77777777" w:rsidR="003E3367" w:rsidRDefault="00000000" w:rsidP="0028329D">
      <w:pPr>
        <w:spacing w:after="40" w:line="240" w:lineRule="auto"/>
        <w:ind w:left="360" w:hanging="216"/>
      </w:pPr>
      <w:r>
        <w:t>5. Any job-related concerns you think an employer should know?</w:t>
      </w:r>
    </w:p>
    <w:p w14:paraId="4E87303B" w14:textId="3CC81930" w:rsidR="003E3367" w:rsidRDefault="00000000" w:rsidP="0028329D">
      <w:pPr>
        <w:spacing w:before="200" w:after="80" w:line="240" w:lineRule="auto"/>
      </w:pPr>
      <w:r>
        <w:rPr>
          <w:b/>
          <w:sz w:val="28"/>
        </w:rPr>
        <w:t xml:space="preserve">9) Warehouse positions - personal add-ons (choose </w:t>
      </w:r>
      <w:r w:rsidR="0028329D">
        <w:rPr>
          <w:b/>
          <w:sz w:val="28"/>
        </w:rPr>
        <w:t>1</w:t>
      </w:r>
      <w:r>
        <w:rPr>
          <w:b/>
          <w:sz w:val="28"/>
        </w:rPr>
        <w:t xml:space="preserve"> to 3)</w:t>
      </w:r>
    </w:p>
    <w:p w14:paraId="33522B77" w14:textId="77777777" w:rsidR="003E3367" w:rsidRDefault="00000000" w:rsidP="0028329D">
      <w:pPr>
        <w:pStyle w:val="ListBullet"/>
        <w:spacing w:after="40" w:line="240" w:lineRule="auto"/>
      </w:pPr>
      <w:r>
        <w:t>On-time habits and consistency with routines.</w:t>
      </w:r>
    </w:p>
    <w:p w14:paraId="725A3A83" w14:textId="77777777" w:rsidR="003E3367" w:rsidRDefault="00000000" w:rsidP="0028329D">
      <w:pPr>
        <w:pStyle w:val="ListBullet"/>
        <w:spacing w:after="40" w:line="240" w:lineRule="auto"/>
      </w:pPr>
      <w:r>
        <w:t>Safety and rule-following mindset.</w:t>
      </w:r>
    </w:p>
    <w:p w14:paraId="0A839BF8" w14:textId="77777777" w:rsidR="003E3367" w:rsidRDefault="00000000" w:rsidP="0028329D">
      <w:pPr>
        <w:pStyle w:val="ListBullet"/>
        <w:spacing w:after="40" w:line="240" w:lineRule="auto"/>
      </w:pPr>
      <w:r>
        <w:t>Ability to maintain effort through physically demanding or repetitive tasks.</w:t>
      </w:r>
    </w:p>
    <w:p w14:paraId="76032D9E" w14:textId="05E571B8" w:rsidR="003E3367" w:rsidRDefault="00000000" w:rsidP="0028329D">
      <w:pPr>
        <w:spacing w:before="200" w:after="80" w:line="240" w:lineRule="auto"/>
      </w:pPr>
      <w:r>
        <w:rPr>
          <w:b/>
          <w:sz w:val="28"/>
        </w:rPr>
        <w:t xml:space="preserve">10) Administrative positions - personal add-ons (choose </w:t>
      </w:r>
      <w:r w:rsidR="0028329D">
        <w:rPr>
          <w:b/>
          <w:sz w:val="28"/>
        </w:rPr>
        <w:t>1</w:t>
      </w:r>
      <w:r>
        <w:rPr>
          <w:b/>
          <w:sz w:val="28"/>
        </w:rPr>
        <w:t xml:space="preserve"> to 3)</w:t>
      </w:r>
    </w:p>
    <w:p w14:paraId="72F9ECE6" w14:textId="77777777" w:rsidR="003E3367" w:rsidRDefault="00000000" w:rsidP="0028329D">
      <w:pPr>
        <w:pStyle w:val="ListBullet"/>
        <w:spacing w:after="40" w:line="240" w:lineRule="auto"/>
      </w:pPr>
      <w:r>
        <w:t>Organization and detail-orientation.</w:t>
      </w:r>
    </w:p>
    <w:p w14:paraId="79021FF9" w14:textId="77777777" w:rsidR="003E3367" w:rsidRDefault="00000000" w:rsidP="0028329D">
      <w:pPr>
        <w:pStyle w:val="ListBullet"/>
        <w:spacing w:after="40" w:line="240" w:lineRule="auto"/>
      </w:pPr>
      <w:r>
        <w:t>Discretion and confidentiality.</w:t>
      </w:r>
    </w:p>
    <w:p w14:paraId="61918D5D" w14:textId="77777777" w:rsidR="003E3367" w:rsidRDefault="00000000" w:rsidP="0028329D">
      <w:pPr>
        <w:pStyle w:val="ListBullet"/>
        <w:spacing w:after="40" w:line="240" w:lineRule="auto"/>
      </w:pPr>
      <w:r>
        <w:t>Dependability with appointments, deadlines, and follow-up.</w:t>
      </w:r>
    </w:p>
    <w:p w14:paraId="27E91702" w14:textId="77777777" w:rsidR="003E3367" w:rsidRDefault="00000000" w:rsidP="0028329D">
      <w:pPr>
        <w:spacing w:before="200" w:after="80" w:line="240" w:lineRule="auto"/>
      </w:pPr>
      <w:r>
        <w:rPr>
          <w:b/>
          <w:sz w:val="28"/>
        </w:rPr>
        <w:t>11) Handling limited employer verification</w:t>
      </w:r>
    </w:p>
    <w:p w14:paraId="3424629F" w14:textId="77777777" w:rsidR="003E3367" w:rsidRDefault="00000000" w:rsidP="0028329D">
      <w:pPr>
        <w:pStyle w:val="ListBullet"/>
        <w:spacing w:after="40" w:line="240" w:lineRule="auto"/>
      </w:pPr>
      <w:r>
        <w:t>Many employers can confirm only dates and title due to policy. This is acceptable.</w:t>
      </w:r>
    </w:p>
    <w:p w14:paraId="72E83EC2" w14:textId="77777777" w:rsidR="003E3367" w:rsidRDefault="00000000" w:rsidP="0028329D">
      <w:pPr>
        <w:pStyle w:val="ListBullet"/>
        <w:spacing w:after="40" w:line="240" w:lineRule="auto"/>
      </w:pPr>
      <w:r>
        <w:t>Document exactly what was confirmed and note that details were limited due to company policy.</w:t>
      </w:r>
    </w:p>
    <w:p w14:paraId="52BC7FE0" w14:textId="77777777" w:rsidR="003E3367" w:rsidRDefault="00000000" w:rsidP="0028329D">
      <w:pPr>
        <w:pStyle w:val="ListBullet"/>
        <w:spacing w:after="40" w:line="240" w:lineRule="auto"/>
      </w:pPr>
      <w:r>
        <w:t>If permitted and the candidate is no longer employed there, ask and document eligibility for rehire (Yes/No/Not disclosed).</w:t>
      </w:r>
    </w:p>
    <w:p w14:paraId="2482A7B1" w14:textId="77777777" w:rsidR="003E3367" w:rsidRDefault="00000000" w:rsidP="0028329D">
      <w:pPr>
        <w:spacing w:before="200" w:after="80" w:line="240" w:lineRule="auto"/>
      </w:pPr>
      <w:r>
        <w:rPr>
          <w:b/>
          <w:sz w:val="28"/>
        </w:rPr>
        <w:t>12) Documentation standards (how to complete the form)</w:t>
      </w:r>
    </w:p>
    <w:p w14:paraId="4367F9AE" w14:textId="77777777" w:rsidR="003E3367" w:rsidRDefault="00000000" w:rsidP="0028329D">
      <w:pPr>
        <w:pStyle w:val="ListBullet"/>
        <w:spacing w:after="40" w:line="240" w:lineRule="auto"/>
      </w:pPr>
      <w:r>
        <w:t>First line: reference name and phone number.</w:t>
      </w:r>
    </w:p>
    <w:p w14:paraId="06E273E3" w14:textId="77777777" w:rsidR="003E3367" w:rsidRDefault="00000000" w:rsidP="0028329D">
      <w:pPr>
        <w:pStyle w:val="ListBullet"/>
        <w:spacing w:after="40" w:line="240" w:lineRule="auto"/>
      </w:pPr>
      <w:r>
        <w:t>Next line: date contacted.</w:t>
      </w:r>
    </w:p>
    <w:p w14:paraId="38847F9E" w14:textId="77777777" w:rsidR="003E3367" w:rsidRDefault="00000000" w:rsidP="0028329D">
      <w:pPr>
        <w:pStyle w:val="ListBullet"/>
        <w:spacing w:after="40" w:line="240" w:lineRule="auto"/>
      </w:pPr>
      <w:r>
        <w:t>Next line: your full name.</w:t>
      </w:r>
    </w:p>
    <w:p w14:paraId="4E20940F" w14:textId="77777777" w:rsidR="003E3367" w:rsidRDefault="00000000" w:rsidP="0028329D">
      <w:pPr>
        <w:pStyle w:val="ListBullet"/>
        <w:spacing w:after="40" w:line="240" w:lineRule="auto"/>
      </w:pPr>
      <w:r>
        <w:t>Remaining lines: short job-related summary of what was said.</w:t>
      </w:r>
    </w:p>
    <w:p w14:paraId="52DCDE1D" w14:textId="77777777" w:rsidR="003E3367" w:rsidRDefault="00000000" w:rsidP="0028329D">
      <w:pPr>
        <w:pStyle w:val="ListBullet"/>
        <w:spacing w:after="40" w:line="240" w:lineRule="auto"/>
      </w:pPr>
      <w:r>
        <w:t>Keep notes factual and professional. Avoid speculation.</w:t>
      </w:r>
    </w:p>
    <w:p w14:paraId="7E41D021" w14:textId="77777777" w:rsidR="003E3367" w:rsidRDefault="00000000" w:rsidP="0028329D">
      <w:pPr>
        <w:spacing w:before="200" w:after="80" w:line="240" w:lineRule="auto"/>
      </w:pPr>
      <w:r>
        <w:rPr>
          <w:b/>
          <w:sz w:val="28"/>
        </w:rPr>
        <w:t>13) What not to ask or document</w:t>
      </w:r>
    </w:p>
    <w:p w14:paraId="3DDA7AC6" w14:textId="77777777" w:rsidR="003E3367" w:rsidRDefault="00000000" w:rsidP="0028329D">
      <w:pPr>
        <w:pStyle w:val="ListBullet"/>
        <w:spacing w:after="40" w:line="240" w:lineRule="auto"/>
      </w:pPr>
      <w:r>
        <w:t>Do not ask about or document protected topics (medical, disability, age, religion, family status, etc.).</w:t>
      </w:r>
    </w:p>
    <w:p w14:paraId="01A4D048" w14:textId="77777777" w:rsidR="003E3367" w:rsidRDefault="00000000" w:rsidP="0028329D">
      <w:pPr>
        <w:pStyle w:val="ListBullet"/>
        <w:spacing w:after="40" w:line="240" w:lineRule="auto"/>
      </w:pPr>
      <w:r>
        <w:t>If a reference volunteers inappropriate personal information, do not document it. Redirect to job-related topics.</w:t>
      </w:r>
    </w:p>
    <w:p w14:paraId="2AD6FF2C" w14:textId="77777777" w:rsidR="003E3367" w:rsidRDefault="00000000" w:rsidP="0028329D">
      <w:pPr>
        <w:spacing w:before="200" w:after="80" w:line="240" w:lineRule="auto"/>
      </w:pPr>
      <w:r>
        <w:rPr>
          <w:b/>
          <w:sz w:val="28"/>
        </w:rPr>
        <w:t>14) Completion, naming, and filing in BambooHR</w:t>
      </w:r>
    </w:p>
    <w:p w14:paraId="15080A7D" w14:textId="77777777" w:rsidR="003E3367" w:rsidRDefault="00000000" w:rsidP="0028329D">
      <w:pPr>
        <w:spacing w:after="40" w:line="240" w:lineRule="auto"/>
        <w:ind w:left="360" w:hanging="216"/>
      </w:pPr>
      <w:r>
        <w:t>1. Confirm three completed contacts including at least one employer and one personal reference.</w:t>
      </w:r>
    </w:p>
    <w:p w14:paraId="708711AC" w14:textId="77777777" w:rsidR="003E3367" w:rsidRDefault="00000000" w:rsidP="0028329D">
      <w:pPr>
        <w:spacing w:after="40" w:line="240" w:lineRule="auto"/>
        <w:ind w:left="360" w:hanging="216"/>
      </w:pPr>
      <w:r>
        <w:lastRenderedPageBreak/>
        <w:t>2. Save the completed form as: YYYY-DD-MM - Reference Check - FirstName LastName.</w:t>
      </w:r>
    </w:p>
    <w:p w14:paraId="08BDD4C8" w14:textId="77777777" w:rsidR="003E3367" w:rsidRDefault="00000000" w:rsidP="0028329D">
      <w:pPr>
        <w:spacing w:after="40" w:line="240" w:lineRule="auto"/>
        <w:ind w:left="360" w:hanging="216"/>
      </w:pPr>
      <w:r>
        <w:t>3. Upload to BambooHR: Resumes, Applications and Pre-Hire Records.</w:t>
      </w:r>
    </w:p>
    <w:p w14:paraId="7598BE11" w14:textId="77777777" w:rsidR="003E3367" w:rsidRDefault="00000000" w:rsidP="0028329D">
      <w:pPr>
        <w:spacing w:after="40" w:line="240" w:lineRule="auto"/>
        <w:ind w:left="360" w:hanging="216"/>
      </w:pPr>
      <w:r>
        <w:t>4. Escalate serious concerns to the HR Manager (safety, violence, theft, harassment, dishonesty, or repeated attendance issues).</w:t>
      </w:r>
    </w:p>
    <w:sectPr w:rsidR="003E336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065900">
    <w:abstractNumId w:val="8"/>
  </w:num>
  <w:num w:numId="2" w16cid:durableId="456408917">
    <w:abstractNumId w:val="6"/>
  </w:num>
  <w:num w:numId="3" w16cid:durableId="1018433343">
    <w:abstractNumId w:val="5"/>
  </w:num>
  <w:num w:numId="4" w16cid:durableId="1512449770">
    <w:abstractNumId w:val="4"/>
  </w:num>
  <w:num w:numId="5" w16cid:durableId="666253522">
    <w:abstractNumId w:val="7"/>
  </w:num>
  <w:num w:numId="6" w16cid:durableId="342366151">
    <w:abstractNumId w:val="3"/>
  </w:num>
  <w:num w:numId="7" w16cid:durableId="459152711">
    <w:abstractNumId w:val="2"/>
  </w:num>
  <w:num w:numId="8" w16cid:durableId="951085035">
    <w:abstractNumId w:val="1"/>
  </w:num>
  <w:num w:numId="9" w16cid:durableId="103430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988"/>
    <w:rsid w:val="0015074B"/>
    <w:rsid w:val="0028329D"/>
    <w:rsid w:val="0029639D"/>
    <w:rsid w:val="00326F90"/>
    <w:rsid w:val="003E33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922F6"/>
  <w14:defaultImageDpi w14:val="300"/>
  <w15:docId w15:val="{9641385B-D058-45C0-96F1-E75FC2A9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C83ACB25AF6344CBD7736447A25EA82" ma:contentTypeVersion="7" ma:contentTypeDescription="Create a new document." ma:contentTypeScope="" ma:versionID="4deb680af1ae8f720feb9064a63c58ba">
  <xsd:schema xmlns:xsd="http://www.w3.org/2001/XMLSchema" xmlns:xs="http://www.w3.org/2001/XMLSchema" xmlns:p="http://schemas.microsoft.com/office/2006/metadata/properties" xmlns:ns2="3bdb7af6-ab71-4c9d-96b3-334f55992c46" targetNamespace="http://schemas.microsoft.com/office/2006/metadata/properties" ma:root="true" ma:fieldsID="d1f1e167a3942e9ee315c580cad88ac8" ns2:_="">
    <xsd:import namespace="3bdb7af6-ab71-4c9d-96b3-334f55992c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b7af6-ab71-4c9d-96b3-334f55992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73BFCF-1F0D-4EE0-8418-633FBBA4FA03}"/>
</file>

<file path=customXml/itemProps3.xml><?xml version="1.0" encoding="utf-8"?>
<ds:datastoreItem xmlns:ds="http://schemas.openxmlformats.org/officeDocument/2006/customXml" ds:itemID="{201BCD48-559D-4A17-A9D3-AB8E49B30A25}"/>
</file>

<file path=customXml/itemProps4.xml><?xml version="1.0" encoding="utf-8"?>
<ds:datastoreItem xmlns:ds="http://schemas.openxmlformats.org/officeDocument/2006/customXml" ds:itemID="{44D9856E-38E5-4E58-857B-079390B0CE6B}"/>
</file>

<file path=docProps/app.xml><?xml version="1.0" encoding="utf-8"?>
<Properties xmlns="http://schemas.openxmlformats.org/officeDocument/2006/extended-properties" xmlns:vt="http://schemas.openxmlformats.org/officeDocument/2006/docPropsVTypes">
  <Template>Normal.dotm</Template>
  <TotalTime>6</TotalTime>
  <Pages>4</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2026-01-12T14:37:00Z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0x010100AC83ACB25AF6344CBD7736447A25EA82</vt:lpwstr>
  </property>
</Properties>
</file>