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A2315" w14:textId="77777777" w:rsidR="007D35B3" w:rsidRDefault="007D35B3" w:rsidP="007D35B3">
      <w:pPr>
        <w:rPr>
          <w:b/>
          <w:bCs/>
          <w:sz w:val="24"/>
          <w:lang w:val="en-US"/>
        </w:rPr>
      </w:pPr>
      <w:r w:rsidRPr="009859D5">
        <w:rPr>
          <w:b/>
          <w:bCs/>
          <w:sz w:val="24"/>
          <w:lang w:val="en-US"/>
        </w:rPr>
        <w:t>Biosafety Questionnaire</w:t>
      </w:r>
    </w:p>
    <w:p w14:paraId="7434D32F" w14:textId="77777777" w:rsidR="007D35B3" w:rsidRPr="009859D5" w:rsidRDefault="007D35B3" w:rsidP="007D35B3">
      <w:pPr>
        <w:rPr>
          <w:b/>
          <w:bCs/>
          <w:sz w:val="24"/>
          <w:lang w:val="en-US"/>
        </w:rPr>
      </w:pPr>
    </w:p>
    <w:p w14:paraId="5F9EEE7F" w14:textId="77777777" w:rsidR="007D35B3" w:rsidRPr="007D35B3" w:rsidRDefault="007D35B3" w:rsidP="007D35B3">
      <w:pPr>
        <w:rPr>
          <w:b/>
          <w:bCs/>
          <w:lang w:val="en-US"/>
        </w:rPr>
      </w:pPr>
      <w:r w:rsidRPr="007D35B3">
        <w:rPr>
          <w:b/>
          <w:bCs/>
          <w:lang w:val="en-US"/>
        </w:rPr>
        <w:t>Flow Cytometry Network Biology Collaborative Center (Lunenfeld Tanenbaum Research Institute)</w:t>
      </w:r>
    </w:p>
    <w:p w14:paraId="3029DB46" w14:textId="77777777" w:rsidR="007D35B3" w:rsidRDefault="007D35B3" w:rsidP="007D35B3">
      <w:pPr>
        <w:rPr>
          <w:lang w:val="en-US"/>
        </w:rPr>
      </w:pPr>
    </w:p>
    <w:p w14:paraId="56F4E6C7" w14:textId="6F306F47" w:rsidR="007D35B3" w:rsidRDefault="007D35B3" w:rsidP="007D35B3">
      <w:pPr>
        <w:rPr>
          <w:lang w:val="en-US"/>
        </w:rPr>
      </w:pPr>
      <w:r w:rsidRPr="007D35B3">
        <w:rPr>
          <w:b/>
          <w:bCs/>
          <w:lang w:val="en-US"/>
        </w:rPr>
        <w:t>Date when work is to be performed</w:t>
      </w:r>
      <w:r>
        <w:rPr>
          <w:lang w:val="en-US"/>
        </w:rPr>
        <w:t xml:space="preserve">: </w:t>
      </w:r>
      <w:sdt>
        <w:sdtPr>
          <w:rPr>
            <w:lang w:val="en-US"/>
          </w:rPr>
          <w:id w:val="-264304284"/>
          <w:placeholder>
            <w:docPart w:val="3CBCE8023E2646129911D7DAB1B64096"/>
          </w:placeholder>
        </w:sdtPr>
        <w:sdtContent>
          <w:sdt>
            <w:sdtPr>
              <w:rPr>
                <w:lang w:val="en-US"/>
              </w:rPr>
              <w:id w:val="1008106811"/>
              <w:placeholder>
                <w:docPart w:val="63F0F69D8B12439491E2FCBCDFFBC909"/>
              </w:placeholder>
              <w:showingPlcHdr/>
              <w:date>
                <w:dateFormat w:val="yyyy-MM-dd"/>
                <w:lid w:val="en-CA"/>
                <w:storeMappedDataAs w:val="dateTime"/>
                <w:calendar w:val="gregorian"/>
              </w:date>
            </w:sdtPr>
            <w:sdtContent>
              <w:r w:rsidRPr="007F1A1E">
                <w:rPr>
                  <w:rStyle w:val="PlaceholderText"/>
                  <w:highlight w:val="lightGray"/>
                </w:rPr>
                <w:t>Click or tap to enter a date.</w:t>
              </w:r>
            </w:sdtContent>
          </w:sdt>
        </w:sdtContent>
      </w:sdt>
    </w:p>
    <w:p w14:paraId="17339694" w14:textId="77777777" w:rsidR="007D35B3" w:rsidRDefault="007D35B3" w:rsidP="007D35B3">
      <w:pPr>
        <w:rPr>
          <w:b/>
          <w:bCs/>
          <w:lang w:val="en-US"/>
        </w:rPr>
      </w:pPr>
    </w:p>
    <w:p w14:paraId="0C464167" w14:textId="15CA9144" w:rsidR="007D35B3" w:rsidRDefault="007D35B3" w:rsidP="007D35B3">
      <w:pPr>
        <w:rPr>
          <w:lang w:val="en-US"/>
        </w:rPr>
      </w:pPr>
      <w:r w:rsidRPr="00990E29">
        <w:rPr>
          <w:b/>
          <w:bCs/>
          <w:lang w:val="en-US"/>
        </w:rPr>
        <w:t>Sample</w:t>
      </w:r>
      <w:r>
        <w:rPr>
          <w:lang w:val="en-US"/>
        </w:rPr>
        <w:t xml:space="preserve">: </w:t>
      </w:r>
      <w:sdt>
        <w:sdtPr>
          <w:rPr>
            <w:lang w:val="en-US"/>
          </w:rPr>
          <w:id w:val="218569372"/>
          <w:placeholder>
            <w:docPart w:val="F499BE32B1FA44E39B20299221DE2C85"/>
          </w:placeholder>
          <w:showingPlcHdr/>
        </w:sdtPr>
        <w:sdtContent>
          <w:r w:rsidRPr="00F82778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5AA0481E" w14:textId="77777777" w:rsidR="007D35B3" w:rsidRDefault="007D35B3" w:rsidP="007D35B3">
      <w:pPr>
        <w:rPr>
          <w:b/>
          <w:bCs/>
          <w:lang w:val="en-US"/>
        </w:rPr>
      </w:pPr>
    </w:p>
    <w:p w14:paraId="7E47CF7A" w14:textId="31245A13" w:rsidR="007D35B3" w:rsidRDefault="007D35B3" w:rsidP="007D35B3">
      <w:pPr>
        <w:rPr>
          <w:lang w:val="en-US"/>
        </w:rPr>
      </w:pPr>
      <w:r w:rsidRPr="00990E29">
        <w:rPr>
          <w:b/>
          <w:bCs/>
          <w:lang w:val="en-US"/>
        </w:rPr>
        <w:t>Cell Type</w:t>
      </w:r>
      <w:r>
        <w:rPr>
          <w:lang w:val="en-US"/>
        </w:rPr>
        <w:t xml:space="preserve">: </w:t>
      </w:r>
      <w:sdt>
        <w:sdtPr>
          <w:rPr>
            <w:lang w:val="en-US"/>
          </w:rPr>
          <w:id w:val="-78678333"/>
          <w:placeholder>
            <w:docPart w:val="9D659F217E544E5582E2666D9D274537"/>
          </w:placeholder>
          <w:showingPlcHdr/>
        </w:sdtPr>
        <w:sdtContent>
          <w:r w:rsidRPr="00F82778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3AD3E9D2" w14:textId="77777777" w:rsidR="007D35B3" w:rsidRDefault="007D35B3" w:rsidP="007D35B3">
      <w:pPr>
        <w:rPr>
          <w:b/>
          <w:bCs/>
          <w:lang w:val="en-US"/>
        </w:rPr>
      </w:pPr>
    </w:p>
    <w:p w14:paraId="23EF6AF7" w14:textId="51FB9019" w:rsidR="007D35B3" w:rsidRDefault="007D35B3" w:rsidP="007D35B3">
      <w:pPr>
        <w:rPr>
          <w:lang w:val="en-US"/>
        </w:rPr>
      </w:pPr>
      <w:r w:rsidRPr="00990E29">
        <w:rPr>
          <w:b/>
          <w:bCs/>
          <w:lang w:val="en-US"/>
        </w:rPr>
        <w:t>Principal Investigator</w:t>
      </w:r>
      <w:r>
        <w:rPr>
          <w:lang w:val="en-US"/>
        </w:rPr>
        <w:t>:</w:t>
      </w:r>
      <w:sdt>
        <w:sdtPr>
          <w:rPr>
            <w:lang w:val="en-US"/>
          </w:rPr>
          <w:id w:val="-8376171"/>
          <w:placeholder>
            <w:docPart w:val="9CB1B37B154540C5B1840F355D1B074C"/>
          </w:placeholder>
          <w:showingPlcHdr/>
        </w:sdtPr>
        <w:sdtContent>
          <w:r w:rsidRPr="00F82778">
            <w:rPr>
              <w:rStyle w:val="PlaceholderText"/>
              <w:highlight w:val="lightGray"/>
            </w:rPr>
            <w:t>Click or tap here to enter text.</w:t>
          </w:r>
        </w:sdtContent>
      </w:sdt>
      <w:r>
        <w:rPr>
          <w:lang w:val="en-US"/>
        </w:rPr>
        <w:t xml:space="preserve"> </w:t>
      </w:r>
    </w:p>
    <w:p w14:paraId="088DA0DD" w14:textId="77777777" w:rsidR="007D35B3" w:rsidRDefault="007D35B3" w:rsidP="007D35B3">
      <w:pPr>
        <w:rPr>
          <w:b/>
          <w:bCs/>
          <w:lang w:val="en-US"/>
        </w:rPr>
      </w:pPr>
    </w:p>
    <w:p w14:paraId="32E75215" w14:textId="6EBDF5DA" w:rsidR="007D35B3" w:rsidRDefault="007D35B3" w:rsidP="007D35B3">
      <w:pPr>
        <w:rPr>
          <w:lang w:val="en-US"/>
        </w:rPr>
      </w:pPr>
      <w:r w:rsidRPr="00990E29">
        <w:rPr>
          <w:b/>
          <w:bCs/>
          <w:lang w:val="en-US"/>
        </w:rPr>
        <w:t>Email</w:t>
      </w:r>
      <w:r>
        <w:rPr>
          <w:lang w:val="en-US"/>
        </w:rPr>
        <w:t>:</w:t>
      </w:r>
      <w:sdt>
        <w:sdtPr>
          <w:rPr>
            <w:lang w:val="en-US"/>
          </w:rPr>
          <w:id w:val="-602419319"/>
          <w:placeholder>
            <w:docPart w:val="CA1B24B9E3514F26B3688A25A65A1201"/>
          </w:placeholder>
          <w:showingPlcHdr/>
        </w:sdtPr>
        <w:sdtContent>
          <w:r w:rsidRPr="00F82778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6D1963AA" w14:textId="77777777" w:rsidR="007D35B3" w:rsidRDefault="007D35B3" w:rsidP="007D35B3">
      <w:pPr>
        <w:rPr>
          <w:b/>
          <w:bCs/>
          <w:lang w:val="en-US"/>
        </w:rPr>
      </w:pPr>
    </w:p>
    <w:p w14:paraId="6F44CCFD" w14:textId="3C60EAB8" w:rsidR="007D35B3" w:rsidRDefault="007D35B3" w:rsidP="007D35B3">
      <w:pPr>
        <w:rPr>
          <w:lang w:val="en-US"/>
        </w:rPr>
      </w:pPr>
      <w:r w:rsidRPr="00990E29">
        <w:rPr>
          <w:b/>
          <w:bCs/>
          <w:lang w:val="en-US"/>
        </w:rPr>
        <w:t>Investigator</w:t>
      </w:r>
      <w:r>
        <w:rPr>
          <w:lang w:val="en-US"/>
        </w:rPr>
        <w:t xml:space="preserve">: </w:t>
      </w:r>
      <w:sdt>
        <w:sdtPr>
          <w:rPr>
            <w:lang w:val="en-US"/>
          </w:rPr>
          <w:id w:val="1794014741"/>
          <w:placeholder>
            <w:docPart w:val="4127904C4CC04ECE8B86A5EE0A92521B"/>
          </w:placeholder>
          <w:showingPlcHdr/>
        </w:sdtPr>
        <w:sdtContent>
          <w:r w:rsidRPr="00F82778">
            <w:rPr>
              <w:rStyle w:val="PlaceholderText"/>
              <w:highlight w:val="lightGray"/>
            </w:rPr>
            <w:t>Click or tap here to enter text.</w:t>
          </w:r>
        </w:sdtContent>
      </w:sdt>
      <w:r>
        <w:rPr>
          <w:lang w:val="en-US"/>
        </w:rPr>
        <w:t xml:space="preserve"> </w:t>
      </w:r>
    </w:p>
    <w:p w14:paraId="72A5D96C" w14:textId="77777777" w:rsidR="007D35B3" w:rsidRDefault="007D35B3" w:rsidP="007D35B3">
      <w:pPr>
        <w:rPr>
          <w:b/>
          <w:bCs/>
          <w:lang w:val="en-US"/>
        </w:rPr>
      </w:pPr>
    </w:p>
    <w:p w14:paraId="3D78EC30" w14:textId="02117443" w:rsidR="007D35B3" w:rsidRDefault="007D35B3" w:rsidP="007D35B3">
      <w:pPr>
        <w:rPr>
          <w:lang w:val="en-US"/>
        </w:rPr>
      </w:pPr>
      <w:r w:rsidRPr="00990E29">
        <w:rPr>
          <w:b/>
          <w:bCs/>
          <w:lang w:val="en-US"/>
        </w:rPr>
        <w:t>Email</w:t>
      </w:r>
      <w:r>
        <w:rPr>
          <w:lang w:val="en-US"/>
        </w:rPr>
        <w:t xml:space="preserve">: </w:t>
      </w:r>
      <w:sdt>
        <w:sdtPr>
          <w:rPr>
            <w:lang w:val="en-US"/>
          </w:rPr>
          <w:id w:val="234446936"/>
          <w:placeholder>
            <w:docPart w:val="19F3EDFEA3464C5D99DD1AAE8527A3D9"/>
          </w:placeholder>
          <w:showingPlcHdr/>
        </w:sdtPr>
        <w:sdtContent>
          <w:r w:rsidRPr="00F82778">
            <w:rPr>
              <w:rStyle w:val="PlaceholderText"/>
              <w:highlight w:val="lightGray"/>
            </w:rPr>
            <w:t>Click or tap here to enter text.</w:t>
          </w:r>
        </w:sdtContent>
      </w:sdt>
      <w:r>
        <w:rPr>
          <w:lang w:val="en-US"/>
        </w:rPr>
        <w:t xml:space="preserve"> </w:t>
      </w:r>
      <w:r w:rsidRPr="00990E29">
        <w:rPr>
          <w:b/>
          <w:bCs/>
          <w:lang w:val="en-US"/>
        </w:rPr>
        <w:t>Phone</w:t>
      </w:r>
      <w:r>
        <w:rPr>
          <w:lang w:val="en-US"/>
        </w:rPr>
        <w:t xml:space="preserve">: </w:t>
      </w:r>
      <w:sdt>
        <w:sdtPr>
          <w:rPr>
            <w:lang w:val="en-US"/>
          </w:rPr>
          <w:id w:val="226193492"/>
          <w:placeholder>
            <w:docPart w:val="4E58E85E420C4157BE6D70B2D2DD1F56"/>
          </w:placeholder>
          <w:showingPlcHdr/>
        </w:sdtPr>
        <w:sdtContent>
          <w:r w:rsidRPr="00F82778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22EAEA4C" w14:textId="77777777" w:rsidR="007D35B3" w:rsidRDefault="007D35B3" w:rsidP="007D35B3">
      <w:pPr>
        <w:rPr>
          <w:b/>
          <w:bCs/>
          <w:lang w:val="en-US"/>
        </w:rPr>
      </w:pPr>
    </w:p>
    <w:p w14:paraId="6309C507" w14:textId="5F92EF15" w:rsidR="007D35B3" w:rsidRDefault="007D35B3" w:rsidP="007D35B3">
      <w:r w:rsidRPr="005E7693">
        <w:rPr>
          <w:b/>
          <w:bCs/>
          <w:lang w:val="en-US"/>
        </w:rPr>
        <w:t>Risk Group Classification</w:t>
      </w:r>
      <w:r>
        <w:rPr>
          <w:lang w:val="en-US"/>
        </w:rPr>
        <w:t xml:space="preserve"> RG1</w:t>
      </w:r>
      <w:sdt>
        <w:sdtPr>
          <w:rPr>
            <w:lang w:val="en-US"/>
          </w:rPr>
          <w:id w:val="-772870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RG2</w:t>
      </w:r>
      <w:sdt>
        <w:sdtPr>
          <w:rPr>
            <w:lang w:val="en-US"/>
          </w:rPr>
          <w:id w:val="2041787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(</w:t>
      </w:r>
      <w:hyperlink r:id="rId7" w:tgtFrame="_blank" w:history="1">
        <w:r w:rsidRPr="005E7693">
          <w:rPr>
            <w:rStyle w:val="Hyperlink"/>
            <w:rFonts w:asciiTheme="minorHAnsi" w:hAnsiTheme="minorHAnsi" w:cs="Arial"/>
            <w:color w:val="3366CC"/>
            <w:sz w:val="22"/>
            <w:szCs w:val="22"/>
          </w:rPr>
          <w:t>Canadian Biosafety Standard, 3rd Edition (2022)</w:t>
        </w:r>
      </w:hyperlink>
      <w:r w:rsidRPr="005E7693">
        <w:rPr>
          <w:rFonts w:asciiTheme="minorHAnsi" w:hAnsiTheme="minorHAnsi"/>
        </w:rPr>
        <w:t>)</w:t>
      </w:r>
    </w:p>
    <w:p w14:paraId="7895EE52" w14:textId="77777777" w:rsidR="007D35B3" w:rsidRDefault="007D35B3" w:rsidP="007D35B3">
      <w:pPr>
        <w:rPr>
          <w:b/>
          <w:bCs/>
          <w:sz w:val="28"/>
          <w:szCs w:val="28"/>
        </w:rPr>
      </w:pPr>
    </w:p>
    <w:p w14:paraId="08D88459" w14:textId="292B2E24" w:rsidR="007D35B3" w:rsidRDefault="007D35B3" w:rsidP="007D35B3">
      <w:pPr>
        <w:rPr>
          <w:b/>
          <w:bCs/>
          <w:sz w:val="28"/>
          <w:szCs w:val="28"/>
        </w:rPr>
      </w:pPr>
      <w:r w:rsidRPr="007F3507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>Only i</w:t>
      </w:r>
      <w:r w:rsidRPr="007F3507">
        <w:rPr>
          <w:b/>
          <w:bCs/>
          <w:sz w:val="28"/>
          <w:szCs w:val="28"/>
        </w:rPr>
        <w:t>f sample meets RG2 classification proceed with Questionnaire</w:t>
      </w:r>
    </w:p>
    <w:p w14:paraId="2383F229" w14:textId="77777777" w:rsidR="007D35B3" w:rsidRDefault="007D35B3" w:rsidP="007D35B3">
      <w:pPr>
        <w:rPr>
          <w:b/>
          <w:bCs/>
        </w:rPr>
      </w:pPr>
    </w:p>
    <w:p w14:paraId="755A05E6" w14:textId="2AE4B86D" w:rsidR="007D35B3" w:rsidRDefault="007D35B3" w:rsidP="007D35B3">
      <w:pPr>
        <w:rPr>
          <w:b/>
          <w:bCs/>
        </w:rPr>
      </w:pPr>
      <w:r>
        <w:rPr>
          <w:b/>
          <w:bCs/>
        </w:rPr>
        <w:t>Sample of human origin: yes</w:t>
      </w:r>
      <w:sdt>
        <w:sdtPr>
          <w:rPr>
            <w:b/>
            <w:bCs/>
          </w:rPr>
          <w:id w:val="-1577669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no</w:t>
      </w:r>
      <w:sdt>
        <w:sdtPr>
          <w:rPr>
            <w:b/>
            <w:bCs/>
          </w:rPr>
          <w:id w:val="-2132850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</w:p>
    <w:p w14:paraId="186E9ADE" w14:textId="77777777" w:rsidR="007D35B3" w:rsidRDefault="007D35B3" w:rsidP="007D35B3">
      <w:pPr>
        <w:rPr>
          <w:b/>
          <w:bCs/>
        </w:rPr>
      </w:pPr>
    </w:p>
    <w:p w14:paraId="19A131E8" w14:textId="17EDCA17" w:rsidR="007D35B3" w:rsidRDefault="007D35B3" w:rsidP="007D35B3">
      <w:pPr>
        <w:rPr>
          <w:b/>
          <w:bCs/>
        </w:rPr>
      </w:pPr>
      <w:r>
        <w:rPr>
          <w:b/>
          <w:bCs/>
        </w:rPr>
        <w:t>Sample transformed with a virus? yes</w:t>
      </w:r>
      <w:sdt>
        <w:sdtPr>
          <w:rPr>
            <w:b/>
            <w:bCs/>
          </w:rPr>
          <w:id w:val="-1676256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no</w:t>
      </w:r>
      <w:sdt>
        <w:sdtPr>
          <w:rPr>
            <w:b/>
            <w:bCs/>
          </w:rPr>
          <w:id w:val="94530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    specify virus</w:t>
      </w:r>
      <w:sdt>
        <w:sdtPr>
          <w:rPr>
            <w:b/>
            <w:bCs/>
          </w:rPr>
          <w:id w:val="227192907"/>
          <w:placeholder>
            <w:docPart w:val="3CBCE8023E2646129911D7DAB1B64096"/>
          </w:placeholder>
          <w:showingPlcHdr/>
        </w:sdtPr>
        <w:sdtContent>
          <w:r w:rsidRPr="007C3F6E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09AD8458" w14:textId="77777777" w:rsidR="007D35B3" w:rsidRDefault="007D35B3" w:rsidP="007D35B3">
      <w:pPr>
        <w:rPr>
          <w:b/>
          <w:bCs/>
          <w:lang w:val="en-US"/>
        </w:rPr>
      </w:pPr>
    </w:p>
    <w:p w14:paraId="580453BE" w14:textId="6637E733" w:rsidR="007D35B3" w:rsidRDefault="007D35B3" w:rsidP="007D35B3">
      <w:pPr>
        <w:rPr>
          <w:b/>
          <w:bCs/>
          <w:lang w:val="en-US"/>
        </w:rPr>
      </w:pPr>
      <w:r>
        <w:rPr>
          <w:b/>
          <w:bCs/>
          <w:lang w:val="en-US"/>
        </w:rPr>
        <w:t>Has the virus been rendered non-infectious or replication deficient? yes</w:t>
      </w:r>
      <w:sdt>
        <w:sdtPr>
          <w:rPr>
            <w:b/>
            <w:bCs/>
            <w:lang w:val="en-US"/>
          </w:rPr>
          <w:id w:val="-1896426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val="en-US"/>
            </w:rPr>
            <w:t>☐</w:t>
          </w:r>
        </w:sdtContent>
      </w:sdt>
      <w:r>
        <w:rPr>
          <w:b/>
          <w:bCs/>
          <w:lang w:val="en-US"/>
        </w:rPr>
        <w:t xml:space="preserve"> no</w:t>
      </w:r>
      <w:sdt>
        <w:sdtPr>
          <w:rPr>
            <w:b/>
            <w:bCs/>
            <w:lang w:val="en-US"/>
          </w:rPr>
          <w:id w:val="-786971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val="en-US"/>
            </w:rPr>
            <w:t>☐</w:t>
          </w:r>
        </w:sdtContent>
      </w:sdt>
    </w:p>
    <w:p w14:paraId="7BED9650" w14:textId="77777777" w:rsidR="007D35B3" w:rsidRDefault="007D35B3" w:rsidP="007D35B3">
      <w:pPr>
        <w:rPr>
          <w:b/>
          <w:bCs/>
          <w:lang w:val="en-US"/>
        </w:rPr>
      </w:pPr>
    </w:p>
    <w:p w14:paraId="390D7E49" w14:textId="60BADE43" w:rsidR="007D35B3" w:rsidRDefault="007D35B3" w:rsidP="007D35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Method used   </w:t>
      </w:r>
      <w:sdt>
        <w:sdtPr>
          <w:rPr>
            <w:b/>
            <w:bCs/>
            <w:lang w:val="en-US"/>
          </w:rPr>
          <w:id w:val="1567139719"/>
          <w:placeholder>
            <w:docPart w:val="3CBCE8023E2646129911D7DAB1B64096"/>
          </w:placeholder>
        </w:sdtPr>
        <w:sdtContent>
          <w:sdt>
            <w:sdtPr>
              <w:rPr>
                <w:b/>
                <w:bCs/>
                <w:lang w:val="en-US"/>
              </w:rPr>
              <w:id w:val="948981434"/>
              <w:placeholder>
                <w:docPart w:val="3CBCE8023E2646129911D7DAB1B64096"/>
              </w:placeholder>
              <w:showingPlcHdr/>
            </w:sdtPr>
            <w:sdtContent>
              <w:r w:rsidRPr="00613A5E">
                <w:rPr>
                  <w:rStyle w:val="PlaceholderText"/>
                  <w:highlight w:val="lightGray"/>
                </w:rPr>
                <w:t>Click or tap here to enter text.</w:t>
              </w:r>
            </w:sdtContent>
          </w:sdt>
        </w:sdtContent>
      </w:sdt>
    </w:p>
    <w:p w14:paraId="493B0347" w14:textId="77777777" w:rsidR="007D35B3" w:rsidRDefault="007D35B3" w:rsidP="007D35B3">
      <w:pPr>
        <w:rPr>
          <w:b/>
          <w:bCs/>
          <w:lang w:val="en-US"/>
        </w:rPr>
      </w:pPr>
    </w:p>
    <w:p w14:paraId="55B27D53" w14:textId="64AC836E" w:rsidR="007D35B3" w:rsidRDefault="007D35B3" w:rsidP="007D35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If cells were genetically modified – describe   </w:t>
      </w:r>
      <w:sdt>
        <w:sdtPr>
          <w:rPr>
            <w:b/>
            <w:bCs/>
            <w:lang w:val="en-US"/>
          </w:rPr>
          <w:id w:val="1737517061"/>
          <w:placeholder>
            <w:docPart w:val="3CBCE8023E2646129911D7DAB1B64096"/>
          </w:placeholder>
          <w:showingPlcHdr/>
        </w:sdtPr>
        <w:sdtContent>
          <w:r w:rsidRPr="00613A5E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3B7ECBF1" w14:textId="77777777" w:rsidR="007D35B3" w:rsidRDefault="007D35B3" w:rsidP="007D35B3">
      <w:pPr>
        <w:rPr>
          <w:b/>
          <w:bCs/>
          <w:lang w:val="en-US"/>
        </w:rPr>
      </w:pPr>
    </w:p>
    <w:p w14:paraId="0A62C0E2" w14:textId="77777777" w:rsidR="007D35B3" w:rsidRDefault="007D35B3" w:rsidP="007D35B3">
      <w:pPr>
        <w:rPr>
          <w:b/>
          <w:bCs/>
          <w:lang w:val="en-US"/>
        </w:rPr>
      </w:pPr>
      <w:r>
        <w:rPr>
          <w:b/>
          <w:bCs/>
          <w:lang w:val="en-US"/>
        </w:rPr>
        <w:t>Based on the information available to me, I certify the answers to be accurate and complete</w:t>
      </w:r>
    </w:p>
    <w:p w14:paraId="39460A8B" w14:textId="77777777" w:rsidR="007D35B3" w:rsidRDefault="007D35B3" w:rsidP="007D35B3">
      <w:pPr>
        <w:pStyle w:val="BasicParagraph"/>
        <w:spacing w:line="276" w:lineRule="auto"/>
        <w:rPr>
          <w:b/>
          <w:bCs/>
        </w:rPr>
      </w:pPr>
    </w:p>
    <w:p w14:paraId="3E5669DF" w14:textId="7FBE0EAD" w:rsidR="00A14946" w:rsidRPr="00CE20A9" w:rsidRDefault="007D35B3" w:rsidP="007D35B3">
      <w:pPr>
        <w:pStyle w:val="BasicParagraph"/>
        <w:spacing w:line="276" w:lineRule="auto"/>
        <w:rPr>
          <w:rFonts w:ascii="Arial" w:hAnsi="Arial" w:cs="Arial"/>
          <w:sz w:val="24"/>
          <w:szCs w:val="18"/>
        </w:rPr>
      </w:pPr>
      <w:r>
        <w:rPr>
          <w:b/>
          <w:bCs/>
        </w:rPr>
        <w:t xml:space="preserve">Supervisor signature  </w:t>
      </w:r>
      <w:sdt>
        <w:sdtPr>
          <w:rPr>
            <w:b/>
            <w:bCs/>
          </w:rPr>
          <w:id w:val="-295454142"/>
          <w:placeholder>
            <w:docPart w:val="3CBCE8023E2646129911D7DAB1B64096"/>
          </w:placeholder>
          <w:showingPlcHdr/>
        </w:sdtPr>
        <w:sdtContent>
          <w:r w:rsidRPr="004C5205">
            <w:rPr>
              <w:rStyle w:val="PlaceholderText"/>
              <w:highlight w:val="lightGray"/>
            </w:rPr>
            <w:t>Click or tap here to enter text.</w:t>
          </w:r>
        </w:sdtContent>
      </w:sdt>
      <w:r>
        <w:rPr>
          <w:b/>
          <w:bCs/>
        </w:rPr>
        <w:t xml:space="preserve"> Date  </w:t>
      </w:r>
      <w:sdt>
        <w:sdtPr>
          <w:rPr>
            <w:b/>
            <w:bCs/>
          </w:rPr>
          <w:id w:val="1805185373"/>
          <w:placeholder>
            <w:docPart w:val="2CC232A3F66948F3A81EF2203D523379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4C5205">
            <w:rPr>
              <w:rStyle w:val="PlaceholderText"/>
              <w:highlight w:val="lightGray"/>
            </w:rPr>
            <w:t>Click or tap to enter a date.</w:t>
          </w:r>
        </w:sdtContent>
      </w:sdt>
    </w:p>
    <w:p w14:paraId="3F70F369" w14:textId="77777777" w:rsidR="007D35B3" w:rsidRDefault="007D35B3" w:rsidP="007D35B3">
      <w:pPr>
        <w:pStyle w:val="BasicParagraph"/>
        <w:spacing w:line="276" w:lineRule="auto"/>
        <w:rPr>
          <w:rFonts w:ascii="Arial" w:hAnsi="Arial" w:cs="Arial"/>
          <w:sz w:val="24"/>
          <w:szCs w:val="18"/>
        </w:rPr>
      </w:pPr>
    </w:p>
    <w:p w14:paraId="0BE384E8" w14:textId="43585986" w:rsidR="00A14946" w:rsidRDefault="00A14946" w:rsidP="00B93A5B">
      <w:pPr>
        <w:pStyle w:val="BasicParagraph"/>
        <w:spacing w:line="276" w:lineRule="auto"/>
        <w:rPr>
          <w:rFonts w:ascii="Arial" w:hAnsi="Arial" w:cs="Arial"/>
          <w:sz w:val="24"/>
          <w:szCs w:val="18"/>
        </w:rPr>
      </w:pPr>
    </w:p>
    <w:p w14:paraId="23A005C5" w14:textId="305BA9BA" w:rsidR="007D35B3" w:rsidRPr="007D35B3" w:rsidRDefault="007D35B3" w:rsidP="00B93A5B">
      <w:pPr>
        <w:pStyle w:val="BasicParagraph"/>
        <w:spacing w:line="276" w:lineRule="auto"/>
        <w:rPr>
          <w:rFonts w:ascii="Arial" w:hAnsi="Arial" w:cs="Arial"/>
          <w:sz w:val="24"/>
          <w:szCs w:val="18"/>
        </w:rPr>
      </w:pPr>
      <w:r w:rsidRPr="007D35B3">
        <w:rPr>
          <w:rFonts w:ascii="Arial" w:hAnsi="Arial" w:cs="Arial"/>
        </w:rPr>
        <w:t>Please send or deliver completed form to</w:t>
      </w:r>
      <w:r>
        <w:rPr>
          <w:rFonts w:ascii="Arial" w:hAnsi="Arial" w:cs="Arial"/>
        </w:rPr>
        <w:t>:</w:t>
      </w:r>
    </w:p>
    <w:p w14:paraId="326E635E" w14:textId="478B0C0D" w:rsidR="00A14946" w:rsidRPr="007D35B3" w:rsidRDefault="7A4F8211" w:rsidP="00B93A5B">
      <w:pPr>
        <w:pStyle w:val="BasicParagraph"/>
        <w:spacing w:line="276" w:lineRule="auto"/>
        <w:rPr>
          <w:rFonts w:ascii="Arial" w:hAnsi="Arial" w:cs="Arial"/>
          <w:szCs w:val="20"/>
        </w:rPr>
      </w:pPr>
      <w:r w:rsidRPr="007D35B3">
        <w:rPr>
          <w:rFonts w:ascii="Arial" w:hAnsi="Arial" w:cs="Arial"/>
          <w:szCs w:val="20"/>
        </w:rPr>
        <w:t>Michael Parsons</w:t>
      </w:r>
    </w:p>
    <w:p w14:paraId="0E07CFAF" w14:textId="3C5A3380" w:rsidR="0019099B" w:rsidRPr="007D35B3" w:rsidRDefault="6CCD2DFD" w:rsidP="007D35B3">
      <w:pPr>
        <w:pStyle w:val="BasicParagraph"/>
        <w:rPr>
          <w:rFonts w:ascii="Arial" w:hAnsi="Arial" w:cs="Arial"/>
          <w:szCs w:val="20"/>
        </w:rPr>
      </w:pPr>
      <w:r w:rsidRPr="007D35B3">
        <w:rPr>
          <w:rFonts w:ascii="Arial" w:hAnsi="Arial" w:cs="Arial"/>
          <w:szCs w:val="20"/>
        </w:rPr>
        <w:t>Manager Flow Cytometry facilities</w:t>
      </w:r>
      <w:r w:rsidR="007D35B3" w:rsidRPr="007D35B3">
        <w:rPr>
          <w:rFonts w:ascii="Arial" w:hAnsi="Arial" w:cs="Arial"/>
          <w:szCs w:val="20"/>
        </w:rPr>
        <w:t>/</w:t>
      </w:r>
      <w:r w:rsidR="00075964" w:rsidRPr="007D35B3">
        <w:rPr>
          <w:rFonts w:ascii="Arial" w:hAnsi="Arial" w:cs="Arial"/>
          <w:szCs w:val="20"/>
        </w:rPr>
        <w:t>Network Biology Collaborative Centre</w:t>
      </w:r>
    </w:p>
    <w:p w14:paraId="402919F9" w14:textId="070B6631" w:rsidR="007D35B3" w:rsidRPr="007D35B3" w:rsidRDefault="007D35B3" w:rsidP="007D35B3">
      <w:pPr>
        <w:pStyle w:val="BasicParagraph"/>
        <w:rPr>
          <w:rFonts w:ascii="Arial" w:hAnsi="Arial" w:cs="Arial"/>
          <w:szCs w:val="20"/>
        </w:rPr>
      </w:pPr>
      <w:r w:rsidRPr="007D35B3">
        <w:rPr>
          <w:rFonts w:ascii="Arial" w:hAnsi="Arial" w:cs="Arial"/>
          <w:szCs w:val="20"/>
        </w:rPr>
        <w:t>Mount Sinai Hospital rm. 980 (LTRI), 600 University Ave. Toronto ON</w:t>
      </w:r>
    </w:p>
    <w:p w14:paraId="77D6EA15" w14:textId="5773AAAE" w:rsidR="00252873" w:rsidRPr="007D35B3" w:rsidRDefault="0019099B" w:rsidP="0019099B">
      <w:pPr>
        <w:pStyle w:val="BasicParagraph"/>
        <w:rPr>
          <w:rFonts w:ascii="Arial" w:hAnsi="Arial" w:cs="Arial"/>
          <w:szCs w:val="20"/>
        </w:rPr>
      </w:pPr>
      <w:r w:rsidRPr="007D35B3">
        <w:rPr>
          <w:rFonts w:ascii="Arial" w:hAnsi="Arial" w:cs="Arial"/>
          <w:szCs w:val="20"/>
        </w:rPr>
        <w:t>&lt;</w:t>
      </w:r>
      <w:r w:rsidR="60FF2C79" w:rsidRPr="007D35B3">
        <w:rPr>
          <w:rFonts w:ascii="Arial" w:hAnsi="Arial" w:cs="Arial"/>
          <w:szCs w:val="20"/>
        </w:rPr>
        <w:t>parsons@lunenfeld.ca</w:t>
      </w:r>
      <w:r w:rsidRPr="007D35B3">
        <w:rPr>
          <w:rFonts w:ascii="Arial" w:hAnsi="Arial" w:cs="Arial"/>
          <w:szCs w:val="20"/>
        </w:rPr>
        <w:t>&gt;416-&lt;</w:t>
      </w:r>
      <w:r w:rsidR="79A27EC7" w:rsidRPr="007D35B3">
        <w:rPr>
          <w:rFonts w:ascii="Arial" w:hAnsi="Arial" w:cs="Arial"/>
          <w:szCs w:val="20"/>
        </w:rPr>
        <w:t>272-3999</w:t>
      </w:r>
      <w:r w:rsidRPr="007D35B3">
        <w:rPr>
          <w:rFonts w:ascii="Arial" w:hAnsi="Arial" w:cs="Arial"/>
          <w:szCs w:val="20"/>
        </w:rPr>
        <w:t>&gt;</w:t>
      </w:r>
    </w:p>
    <w:p w14:paraId="0ADF1CE5" w14:textId="77777777" w:rsidR="002175AE" w:rsidRDefault="002175AE" w:rsidP="0019099B">
      <w:pPr>
        <w:pStyle w:val="BasicParagraph"/>
        <w:rPr>
          <w:rFonts w:ascii="Arial" w:hAnsi="Arial" w:cs="Arial"/>
          <w:sz w:val="24"/>
          <w:szCs w:val="18"/>
        </w:rPr>
      </w:pPr>
    </w:p>
    <w:p w14:paraId="2C643B02" w14:textId="77777777" w:rsidR="002175AE" w:rsidRDefault="002175AE" w:rsidP="0019099B">
      <w:pPr>
        <w:pStyle w:val="BasicParagraph"/>
        <w:rPr>
          <w:rFonts w:ascii="Arial" w:hAnsi="Arial" w:cs="Arial"/>
          <w:sz w:val="24"/>
          <w:szCs w:val="18"/>
        </w:rPr>
      </w:pPr>
    </w:p>
    <w:p w14:paraId="623C02EC" w14:textId="77777777" w:rsidR="002175AE" w:rsidRDefault="002175AE" w:rsidP="0019099B">
      <w:pPr>
        <w:pStyle w:val="BasicParagraph"/>
        <w:rPr>
          <w:rFonts w:ascii="Arial" w:hAnsi="Arial" w:cs="Arial"/>
          <w:sz w:val="24"/>
          <w:szCs w:val="18"/>
        </w:rPr>
      </w:pPr>
    </w:p>
    <w:p w14:paraId="3348F03A" w14:textId="77777777" w:rsidR="002175AE" w:rsidRDefault="002175AE" w:rsidP="0019099B">
      <w:pPr>
        <w:pStyle w:val="BasicParagraph"/>
        <w:rPr>
          <w:rFonts w:ascii="Arial" w:hAnsi="Arial" w:cs="Arial"/>
          <w:sz w:val="24"/>
          <w:szCs w:val="18"/>
        </w:rPr>
      </w:pPr>
    </w:p>
    <w:p w14:paraId="1034A868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4F2D4E42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182027D3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24A48812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5704D9C7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70238CD1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1EDE32DA" w14:textId="77777777" w:rsidR="00720851" w:rsidRPr="000451E3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4D5191A9" w14:textId="77777777" w:rsidR="008A645E" w:rsidRPr="000451E3" w:rsidRDefault="008A645E" w:rsidP="00720851">
      <w:pPr>
        <w:ind w:left="-2160"/>
        <w:rPr>
          <w:szCs w:val="20"/>
        </w:rPr>
      </w:pPr>
    </w:p>
    <w:sectPr w:rsidR="008A645E" w:rsidRPr="000451E3" w:rsidSect="009B0858"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2340" w:right="1080" w:bottom="1440" w:left="1620" w:header="576" w:footer="222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B3394" w14:textId="77777777" w:rsidR="009B0858" w:rsidRDefault="009B0858" w:rsidP="00924F0F">
      <w:r>
        <w:separator/>
      </w:r>
    </w:p>
  </w:endnote>
  <w:endnote w:type="continuationSeparator" w:id="0">
    <w:p w14:paraId="1CFA9057" w14:textId="77777777" w:rsidR="009B0858" w:rsidRDefault="009B0858" w:rsidP="009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mbria Math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04B7A" w14:textId="77777777" w:rsidR="00CB441A" w:rsidRDefault="007F1A1E">
    <w:pPr>
      <w:pStyle w:val="Footer"/>
    </w:pPr>
    <w:sdt>
      <w:sdtPr>
        <w:id w:val="1836641229"/>
        <w:temporary/>
        <w:showingPlcHdr/>
      </w:sdtPr>
      <w:sdtEndPr/>
      <w:sdtContent>
        <w:r w:rsidR="00CB441A">
          <w:t>[Type text]</w:t>
        </w:r>
      </w:sdtContent>
    </w:sdt>
    <w:r w:rsidR="00CB441A">
      <w:ptab w:relativeTo="margin" w:alignment="center" w:leader="none"/>
    </w:r>
    <w:sdt>
      <w:sdtPr>
        <w:id w:val="1985190548"/>
        <w:temporary/>
        <w:showingPlcHdr/>
      </w:sdtPr>
      <w:sdtEndPr/>
      <w:sdtContent>
        <w:r w:rsidR="00CB441A">
          <w:t>[Type text]</w:t>
        </w:r>
      </w:sdtContent>
    </w:sdt>
    <w:r w:rsidR="00CB441A">
      <w:ptab w:relativeTo="margin" w:alignment="right" w:leader="none"/>
    </w:r>
    <w:sdt>
      <w:sdtPr>
        <w:id w:val="2012948061"/>
        <w:temporary/>
        <w:showingPlcHdr/>
      </w:sdtPr>
      <w:sdtEndPr/>
      <w:sdtContent>
        <w:r w:rsidR="00CB441A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7F819" w14:textId="77777777" w:rsidR="00252873" w:rsidRDefault="00252873" w:rsidP="00376DFB">
    <w:pPr>
      <w:spacing w:after="480"/>
    </w:pPr>
  </w:p>
  <w:p w14:paraId="2A05E23A" w14:textId="77777777" w:rsidR="00252873" w:rsidRPr="00376DFB" w:rsidRDefault="00376DFB" w:rsidP="00075964">
    <w:pPr>
      <w:autoSpaceDE w:val="0"/>
      <w:autoSpaceDN w:val="0"/>
      <w:adjustRightInd w:val="0"/>
      <w:spacing w:line="360" w:lineRule="auto"/>
      <w:textAlignment w:val="center"/>
      <w:rPr>
        <w:rFonts w:cs="Arial"/>
        <w:i/>
        <w:iCs/>
        <w:color w:val="808080" w:themeColor="background1" w:themeShade="80"/>
        <w:sz w:val="16"/>
        <w:szCs w:val="16"/>
      </w:rPr>
    </w:pPr>
    <w:r w:rsidRPr="00376DFB">
      <w:rPr>
        <w:rFonts w:cs="Arial"/>
        <w:b/>
        <w:bCs/>
        <w:color w:val="808080" w:themeColor="background1" w:themeShade="80"/>
        <w:sz w:val="16"/>
        <w:szCs w:val="16"/>
      </w:rPr>
      <w:t>Network Biology Collaborative Centre</w:t>
    </w:r>
    <w:r w:rsidRPr="00376DFB">
      <w:rPr>
        <w:rFonts w:cs="Arial"/>
        <w:b/>
        <w:bCs/>
        <w:color w:val="23ABE2"/>
        <w:sz w:val="16"/>
        <w:szCs w:val="16"/>
      </w:rPr>
      <w:t xml:space="preserve"> |</w:t>
    </w:r>
    <w:r w:rsidRPr="00376DFB">
      <w:rPr>
        <w:rFonts w:cs="Arial"/>
        <w:color w:val="23ABE2"/>
        <w:sz w:val="16"/>
        <w:szCs w:val="16"/>
      </w:rPr>
      <w:t xml:space="preserve"> </w:t>
    </w:r>
    <w:r w:rsidRPr="00376DFB">
      <w:rPr>
        <w:rFonts w:cs="Arial"/>
        <w:color w:val="808080" w:themeColor="background1" w:themeShade="80"/>
        <w:sz w:val="16"/>
        <w:szCs w:val="16"/>
      </w:rPr>
      <w:t>600 University Avenue, Room 970</w:t>
    </w:r>
    <w:r>
      <w:rPr>
        <w:rFonts w:cs="Arial"/>
        <w:color w:val="808080" w:themeColor="background1" w:themeShade="80"/>
        <w:sz w:val="16"/>
        <w:szCs w:val="16"/>
      </w:rPr>
      <w:t xml:space="preserve"> Toronto, Ontario M5G 1X5</w:t>
    </w:r>
    <w:r w:rsidRPr="00376DFB">
      <w:rPr>
        <w:rFonts w:cs="Arial"/>
        <w:b/>
        <w:bCs/>
        <w:color w:val="23ABE2"/>
        <w:sz w:val="16"/>
        <w:szCs w:val="16"/>
      </w:rPr>
      <w:t xml:space="preserve"> |</w:t>
    </w:r>
    <w:r w:rsidRPr="00376DFB">
      <w:rPr>
        <w:rFonts w:cs="Arial"/>
        <w:b/>
        <w:color w:val="808080" w:themeColor="background1" w:themeShade="80"/>
        <w:sz w:val="16"/>
        <w:szCs w:val="16"/>
      </w:rPr>
      <w:t xml:space="preserve"> </w:t>
    </w:r>
    <w:r w:rsidRPr="00376DFB">
      <w:rPr>
        <w:rFonts w:cs="Arial"/>
        <w:b/>
        <w:bCs/>
        <w:color w:val="808080" w:themeColor="background1" w:themeShade="80"/>
        <w:sz w:val="16"/>
        <w:szCs w:val="16"/>
      </w:rPr>
      <w:t>nbcc.lunenfeld.ca</w:t>
    </w:r>
  </w:p>
  <w:p w14:paraId="3EC48A63" w14:textId="77777777" w:rsidR="00252873" w:rsidRPr="00372AA1" w:rsidRDefault="00252873" w:rsidP="00252873">
    <w:pPr>
      <w:ind w:left="-1620"/>
      <w:rPr>
        <w:rFonts w:cs="Arial"/>
        <w:noProof/>
        <w:color w:val="7F7F7F" w:themeColor="text1" w:themeTint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57ACD" w14:textId="77777777" w:rsidR="009B0858" w:rsidRDefault="009B0858" w:rsidP="00924F0F">
      <w:r>
        <w:separator/>
      </w:r>
    </w:p>
  </w:footnote>
  <w:footnote w:type="continuationSeparator" w:id="0">
    <w:p w14:paraId="34C70B66" w14:textId="77777777" w:rsidR="009B0858" w:rsidRDefault="009B0858" w:rsidP="009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435FD" w14:textId="77777777" w:rsidR="00193495" w:rsidRDefault="00376DFB" w:rsidP="00B86DB2">
    <w:pPr>
      <w:pStyle w:val="Header"/>
      <w:tabs>
        <w:tab w:val="clear" w:pos="4320"/>
        <w:tab w:val="clear" w:pos="8640"/>
        <w:tab w:val="left" w:pos="2911"/>
      </w:tabs>
      <w:ind w:left="-1710"/>
      <w:rPr>
        <w:noProof/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95E945E" wp14:editId="3C6EDF4C">
          <wp:simplePos x="0" y="0"/>
          <wp:positionH relativeFrom="column">
            <wp:posOffset>-975360</wp:posOffset>
          </wp:positionH>
          <wp:positionV relativeFrom="paragraph">
            <wp:posOffset>-45720</wp:posOffset>
          </wp:positionV>
          <wp:extent cx="7671816" cy="1042416"/>
          <wp:effectExtent l="0" t="0" r="0" b="0"/>
          <wp:wrapNone/>
          <wp:docPr id="426007988" name="Picture 6" descr="A white background with black and white clouds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132314F-FAFB-8ACF-6F87-A7B39EA7FE9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white background with black and white clouds&#10;&#10;Description automatically generated">
                    <a:extLst>
                      <a:ext uri="{FF2B5EF4-FFF2-40B4-BE49-F238E27FC236}">
                        <a16:creationId xmlns:a16="http://schemas.microsoft.com/office/drawing/2014/main" id="{E132314F-FAFB-8ACF-6F87-A7B39EA7FE9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71816" cy="1042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98202D" w14:textId="77777777" w:rsidR="002726F6" w:rsidRDefault="004D07A6" w:rsidP="008401A6">
    <w:pPr>
      <w:pStyle w:val="Header"/>
      <w:tabs>
        <w:tab w:val="clear" w:pos="4320"/>
        <w:tab w:val="clear" w:pos="8640"/>
        <w:tab w:val="left" w:pos="2911"/>
      </w:tabs>
      <w:ind w:left="-1260" w:firstLine="180"/>
    </w:pPr>
    <w:r>
      <w:rPr>
        <w:rFonts w:ascii="ArialMT" w:hAnsi="ArialMT" w:cs="ArialMT"/>
        <w:noProof/>
        <w:szCs w:val="20"/>
        <w:lang w:val="en-US"/>
      </w:rPr>
      <w:softHyphen/>
    </w:r>
    <w:r>
      <w:rPr>
        <w:rFonts w:ascii="ArialMT" w:hAnsi="ArialMT" w:cs="ArialMT"/>
        <w:noProof/>
        <w:szCs w:val="20"/>
        <w:lang w:val="en-US"/>
      </w:rPr>
      <w:softHyphen/>
    </w:r>
    <w:r w:rsidR="00EC43E0">
      <w:rPr>
        <w:rFonts w:ascii="ArialMT" w:hAnsi="ArialMT" w:cs="ArialMT"/>
        <w:noProof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9A8B4" w14:textId="77777777" w:rsidR="00252873" w:rsidRDefault="00376DFB" w:rsidP="00252873">
    <w:pPr>
      <w:pStyle w:val="Header"/>
      <w:tabs>
        <w:tab w:val="clear" w:pos="4320"/>
        <w:tab w:val="clear" w:pos="8640"/>
        <w:tab w:val="left" w:pos="2911"/>
      </w:tabs>
      <w:ind w:left="-1710"/>
      <w:rPr>
        <w:noProof/>
        <w:lang w:val="en-US"/>
      </w:rPr>
    </w:pPr>
    <w:r w:rsidRPr="00376DFB">
      <w:rPr>
        <w:rFonts w:ascii="ArialMT" w:hAnsi="ArialMT" w:cs="ArialMT"/>
        <w:noProof/>
        <w:szCs w:val="20"/>
      </w:rPr>
      <w:drawing>
        <wp:anchor distT="0" distB="0" distL="114300" distR="114300" simplePos="0" relativeHeight="251658240" behindDoc="0" locked="0" layoutInCell="1" allowOverlap="1" wp14:anchorId="047937E9" wp14:editId="39629C31">
          <wp:simplePos x="0" y="0"/>
          <wp:positionH relativeFrom="column">
            <wp:posOffset>-975360</wp:posOffset>
          </wp:positionH>
          <wp:positionV relativeFrom="paragraph">
            <wp:posOffset>-47625</wp:posOffset>
          </wp:positionV>
          <wp:extent cx="7671816" cy="1042416"/>
          <wp:effectExtent l="0" t="0" r="0" b="0"/>
          <wp:wrapNone/>
          <wp:docPr id="7" name="Picture 6" descr="A white background with black and white clouds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132314F-FAFB-8ACF-6F87-A7B39EA7FE9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white background with black and white clouds&#10;&#10;Description automatically generated">
                    <a:extLst>
                      <a:ext uri="{FF2B5EF4-FFF2-40B4-BE49-F238E27FC236}">
                        <a16:creationId xmlns:a16="http://schemas.microsoft.com/office/drawing/2014/main" id="{E132314F-FAFB-8ACF-6F87-A7B39EA7FE9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-1" r="-4"/>
                  <a:stretch/>
                </pic:blipFill>
                <pic:spPr bwMode="auto">
                  <a:xfrm>
                    <a:off x="0" y="0"/>
                    <a:ext cx="7671816" cy="10424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E9D9E2" w14:textId="77777777" w:rsidR="00252873" w:rsidRDefault="00252873" w:rsidP="00252873">
    <w:pPr>
      <w:pStyle w:val="Header"/>
      <w:tabs>
        <w:tab w:val="clear" w:pos="4320"/>
        <w:tab w:val="clear" w:pos="8640"/>
        <w:tab w:val="left" w:pos="2911"/>
      </w:tabs>
      <w:ind w:left="-1260" w:firstLine="180"/>
    </w:pPr>
    <w:r>
      <w:rPr>
        <w:rFonts w:ascii="ArialMT" w:hAnsi="ArialMT" w:cs="ArialMT"/>
        <w:noProof/>
        <w:szCs w:val="20"/>
        <w:lang w:val="en-US"/>
      </w:rPr>
      <w:softHyphen/>
    </w:r>
    <w:r>
      <w:rPr>
        <w:rFonts w:ascii="ArialMT" w:hAnsi="ArialMT" w:cs="ArialMT"/>
        <w:noProof/>
        <w:szCs w:val="20"/>
        <w:lang w:val="en-US"/>
      </w:rPr>
      <w:softHyphen/>
    </w:r>
    <w:r w:rsidR="00376DFB" w:rsidRPr="00376DFB">
      <w:rPr>
        <w:noProof/>
      </w:rPr>
      <w:t xml:space="preserve"> </w:t>
    </w:r>
    <w:r>
      <w:rPr>
        <w:rFonts w:ascii="ArialMT" w:hAnsi="ArialMT" w:cs="ArialMT"/>
        <w:noProof/>
        <w:szCs w:val="20"/>
        <w:lang w:val="en-US"/>
      </w:rPr>
      <w:tab/>
    </w:r>
  </w:p>
  <w:p w14:paraId="2C587A6F" w14:textId="77777777" w:rsidR="00252873" w:rsidRPr="00252873" w:rsidRDefault="00252873" w:rsidP="00252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232AF"/>
    <w:multiLevelType w:val="hybridMultilevel"/>
    <w:tmpl w:val="57EA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7BE4"/>
    <w:multiLevelType w:val="multilevel"/>
    <w:tmpl w:val="7494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08597">
    <w:abstractNumId w:val="0"/>
  </w:num>
  <w:num w:numId="2" w16cid:durableId="71304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58"/>
    <w:rsid w:val="00010B80"/>
    <w:rsid w:val="00037694"/>
    <w:rsid w:val="000451E3"/>
    <w:rsid w:val="00056CED"/>
    <w:rsid w:val="00075964"/>
    <w:rsid w:val="000A7511"/>
    <w:rsid w:val="000B0647"/>
    <w:rsid w:val="000C176E"/>
    <w:rsid w:val="000C3E98"/>
    <w:rsid w:val="000C7410"/>
    <w:rsid w:val="000D5D69"/>
    <w:rsid w:val="000E4AB7"/>
    <w:rsid w:val="00124899"/>
    <w:rsid w:val="0019099B"/>
    <w:rsid w:val="00193495"/>
    <w:rsid w:val="0019368D"/>
    <w:rsid w:val="001A22D6"/>
    <w:rsid w:val="001A782E"/>
    <w:rsid w:val="001C18AA"/>
    <w:rsid w:val="002175AE"/>
    <w:rsid w:val="00223940"/>
    <w:rsid w:val="0024224A"/>
    <w:rsid w:val="002423DE"/>
    <w:rsid w:val="00252873"/>
    <w:rsid w:val="002726F6"/>
    <w:rsid w:val="00292BE2"/>
    <w:rsid w:val="002C6BF4"/>
    <w:rsid w:val="002D2711"/>
    <w:rsid w:val="00303C56"/>
    <w:rsid w:val="00317B3F"/>
    <w:rsid w:val="00325CFC"/>
    <w:rsid w:val="00342CBE"/>
    <w:rsid w:val="00365D52"/>
    <w:rsid w:val="00372AA1"/>
    <w:rsid w:val="00376DFB"/>
    <w:rsid w:val="003E54E8"/>
    <w:rsid w:val="003F1BAB"/>
    <w:rsid w:val="004119E2"/>
    <w:rsid w:val="0042662A"/>
    <w:rsid w:val="004657F7"/>
    <w:rsid w:val="004914A4"/>
    <w:rsid w:val="004A6EED"/>
    <w:rsid w:val="004C5205"/>
    <w:rsid w:val="004D07A6"/>
    <w:rsid w:val="004F4BF4"/>
    <w:rsid w:val="00521EB4"/>
    <w:rsid w:val="00553199"/>
    <w:rsid w:val="00556DC5"/>
    <w:rsid w:val="005713CE"/>
    <w:rsid w:val="00604805"/>
    <w:rsid w:val="006408D1"/>
    <w:rsid w:val="006470DD"/>
    <w:rsid w:val="006520F4"/>
    <w:rsid w:val="0067779A"/>
    <w:rsid w:val="006C3D2E"/>
    <w:rsid w:val="006C5A93"/>
    <w:rsid w:val="00720851"/>
    <w:rsid w:val="007327D6"/>
    <w:rsid w:val="00757AB2"/>
    <w:rsid w:val="00795A05"/>
    <w:rsid w:val="007D35B3"/>
    <w:rsid w:val="007D78A8"/>
    <w:rsid w:val="007E05B3"/>
    <w:rsid w:val="007F1A1E"/>
    <w:rsid w:val="00820747"/>
    <w:rsid w:val="008401A6"/>
    <w:rsid w:val="008419A5"/>
    <w:rsid w:val="00842FCF"/>
    <w:rsid w:val="008505FC"/>
    <w:rsid w:val="00851000"/>
    <w:rsid w:val="00852D7D"/>
    <w:rsid w:val="008622CA"/>
    <w:rsid w:val="00885A78"/>
    <w:rsid w:val="00895FED"/>
    <w:rsid w:val="008A645E"/>
    <w:rsid w:val="0090327B"/>
    <w:rsid w:val="00924F0F"/>
    <w:rsid w:val="0099083C"/>
    <w:rsid w:val="009A11BB"/>
    <w:rsid w:val="009A2AB3"/>
    <w:rsid w:val="009A43D2"/>
    <w:rsid w:val="009B0858"/>
    <w:rsid w:val="009C1550"/>
    <w:rsid w:val="00A14946"/>
    <w:rsid w:val="00A43949"/>
    <w:rsid w:val="00A55115"/>
    <w:rsid w:val="00A94112"/>
    <w:rsid w:val="00AA4DCC"/>
    <w:rsid w:val="00AD005F"/>
    <w:rsid w:val="00AE69DB"/>
    <w:rsid w:val="00B0671B"/>
    <w:rsid w:val="00B86DB2"/>
    <w:rsid w:val="00B900D5"/>
    <w:rsid w:val="00B93A5B"/>
    <w:rsid w:val="00BD0D5C"/>
    <w:rsid w:val="00BD24C2"/>
    <w:rsid w:val="00BE0B1B"/>
    <w:rsid w:val="00C35F3C"/>
    <w:rsid w:val="00C60A9D"/>
    <w:rsid w:val="00C8722B"/>
    <w:rsid w:val="00CA4266"/>
    <w:rsid w:val="00CB441A"/>
    <w:rsid w:val="00CE20A9"/>
    <w:rsid w:val="00D95B00"/>
    <w:rsid w:val="00DB23F7"/>
    <w:rsid w:val="00DF7B3F"/>
    <w:rsid w:val="00E57682"/>
    <w:rsid w:val="00EB5661"/>
    <w:rsid w:val="00EC0F4B"/>
    <w:rsid w:val="00EC43E0"/>
    <w:rsid w:val="00ED3346"/>
    <w:rsid w:val="00F27256"/>
    <w:rsid w:val="00F27538"/>
    <w:rsid w:val="00FA4ABF"/>
    <w:rsid w:val="059E09FC"/>
    <w:rsid w:val="0DCB0F55"/>
    <w:rsid w:val="5FFFC336"/>
    <w:rsid w:val="60FF2C79"/>
    <w:rsid w:val="6CCD2DFD"/>
    <w:rsid w:val="72C80DFB"/>
    <w:rsid w:val="79A27EC7"/>
    <w:rsid w:val="7A4F8211"/>
    <w:rsid w:val="7C81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B29EBB"/>
  <w14:defaultImageDpi w14:val="300"/>
  <w15:docId w15:val="{DE9E58C1-1B82-4D40-BD66-E0A58140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D6"/>
    <w:rPr>
      <w:rFonts w:ascii="Arial" w:hAnsi="Arial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5B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F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F0F"/>
  </w:style>
  <w:style w:type="paragraph" w:styleId="Footer">
    <w:name w:val="footer"/>
    <w:basedOn w:val="Normal"/>
    <w:link w:val="FooterChar"/>
    <w:uiPriority w:val="99"/>
    <w:unhideWhenUsed/>
    <w:rsid w:val="00924F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F0F"/>
  </w:style>
  <w:style w:type="paragraph" w:styleId="BalloonText">
    <w:name w:val="Balloon Text"/>
    <w:basedOn w:val="Normal"/>
    <w:link w:val="BalloonTextChar"/>
    <w:uiPriority w:val="99"/>
    <w:semiHidden/>
    <w:unhideWhenUsed/>
    <w:rsid w:val="00924F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0F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C3E98"/>
  </w:style>
  <w:style w:type="table" w:styleId="LightShading-Accent1">
    <w:name w:val="Light Shading Accent 1"/>
    <w:basedOn w:val="TableNormal"/>
    <w:uiPriority w:val="60"/>
    <w:rsid w:val="000C3E98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asicParagraph">
    <w:name w:val="[Basic Paragraph]"/>
    <w:basedOn w:val="Normal"/>
    <w:uiPriority w:val="99"/>
    <w:rsid w:val="000451E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17B3F"/>
    <w:rPr>
      <w:color w:val="0000FF"/>
      <w:u w:val="single"/>
    </w:rPr>
  </w:style>
  <w:style w:type="paragraph" w:styleId="NoSpacing">
    <w:name w:val="No Spacing"/>
    <w:uiPriority w:val="1"/>
    <w:qFormat/>
    <w:rsid w:val="006520F4"/>
    <w:rPr>
      <w:rFonts w:ascii="Calibri" w:eastAsia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6D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5B3"/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D35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canada.ca/content/dam/phac-aspc/migration/cbsg-nldcb/cbs-ncb/assets/pdf/canadian-biosafety-standard-third-edition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will\AppData\Local\Microsoft\Windows\INetCache\Content.Outlook\43KOD8BG\10696_NBCC_Letterhead_F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BCE8023E2646129911D7DAB1B6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74BF6-29B7-4BCA-BB04-986B13784AF8}"/>
      </w:docPartPr>
      <w:docPartBody>
        <w:p w:rsidR="009B1A4D" w:rsidRDefault="009B1A4D" w:rsidP="009B1A4D">
          <w:pPr>
            <w:pStyle w:val="3CBCE8023E2646129911D7DAB1B64096"/>
          </w:pPr>
          <w:r w:rsidRPr="00A563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F0F69D8B12439491E2FCBCDFFBC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2BB18-CD02-4317-9C78-53289D73D18B}"/>
      </w:docPartPr>
      <w:docPartBody>
        <w:p w:rsidR="009B1A4D" w:rsidRDefault="009B1A4D" w:rsidP="009B1A4D">
          <w:pPr>
            <w:pStyle w:val="63F0F69D8B12439491E2FCBCDFFBC909"/>
          </w:pPr>
          <w:r w:rsidRPr="00A563A3">
            <w:rPr>
              <w:rStyle w:val="PlaceholderText"/>
            </w:rPr>
            <w:t>Click or tap to enter a date.</w:t>
          </w:r>
        </w:p>
      </w:docPartBody>
    </w:docPart>
    <w:docPart>
      <w:docPartPr>
        <w:name w:val="F499BE32B1FA44E39B20299221DE2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99AC4-3823-4B27-8992-F1AC9F258739}"/>
      </w:docPartPr>
      <w:docPartBody>
        <w:p w:rsidR="009B1A4D" w:rsidRDefault="009B1A4D" w:rsidP="009B1A4D">
          <w:pPr>
            <w:pStyle w:val="F499BE32B1FA44E39B20299221DE2C85"/>
          </w:pPr>
          <w:r w:rsidRPr="00A563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659F217E544E5582E2666D9D27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502D1-353C-4D93-9751-20DE1B724B62}"/>
      </w:docPartPr>
      <w:docPartBody>
        <w:p w:rsidR="009B1A4D" w:rsidRDefault="009B1A4D" w:rsidP="009B1A4D">
          <w:pPr>
            <w:pStyle w:val="9D659F217E544E5582E2666D9D274537"/>
          </w:pPr>
          <w:r w:rsidRPr="00A563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B1B37B154540C5B1840F355D1B0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060B7-9F79-4AC3-91F7-2BBDA577BCD1}"/>
      </w:docPartPr>
      <w:docPartBody>
        <w:p w:rsidR="009B1A4D" w:rsidRDefault="009B1A4D" w:rsidP="009B1A4D">
          <w:pPr>
            <w:pStyle w:val="9CB1B37B154540C5B1840F355D1B074C"/>
          </w:pPr>
          <w:r w:rsidRPr="00A563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1B24B9E3514F26B3688A25A65A1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9D7D9-396D-4428-BC43-50B714822517}"/>
      </w:docPartPr>
      <w:docPartBody>
        <w:p w:rsidR="009B1A4D" w:rsidRDefault="009B1A4D" w:rsidP="009B1A4D">
          <w:pPr>
            <w:pStyle w:val="CA1B24B9E3514F26B3688A25A65A1201"/>
          </w:pPr>
          <w:r w:rsidRPr="00A563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7904C4CC04ECE8B86A5EE0A925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5E8D0-FA30-42BD-9077-759EF424F56C}"/>
      </w:docPartPr>
      <w:docPartBody>
        <w:p w:rsidR="009B1A4D" w:rsidRDefault="009B1A4D" w:rsidP="009B1A4D">
          <w:pPr>
            <w:pStyle w:val="4127904C4CC04ECE8B86A5EE0A92521B"/>
          </w:pPr>
          <w:r w:rsidRPr="00A563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3EDFEA3464C5D99DD1AAE8527A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B05E-26EA-479F-9F15-234F174FB09B}"/>
      </w:docPartPr>
      <w:docPartBody>
        <w:p w:rsidR="009B1A4D" w:rsidRDefault="009B1A4D" w:rsidP="009B1A4D">
          <w:pPr>
            <w:pStyle w:val="19F3EDFEA3464C5D99DD1AAE8527A3D9"/>
          </w:pPr>
          <w:r w:rsidRPr="00A563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58E85E420C4157BE6D70B2D2DD1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FFBD9-088B-4F24-847C-1C00AA0D282A}"/>
      </w:docPartPr>
      <w:docPartBody>
        <w:p w:rsidR="009B1A4D" w:rsidRDefault="009B1A4D" w:rsidP="009B1A4D">
          <w:pPr>
            <w:pStyle w:val="4E58E85E420C4157BE6D70B2D2DD1F56"/>
          </w:pPr>
          <w:r w:rsidRPr="00A563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C232A3F66948F3A81EF2203D523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33459-6CB9-484A-B486-DFFB67401916}"/>
      </w:docPartPr>
      <w:docPartBody>
        <w:p w:rsidR="009B1A4D" w:rsidRDefault="009B1A4D" w:rsidP="009B1A4D">
          <w:pPr>
            <w:pStyle w:val="2CC232A3F66948F3A81EF2203D523379"/>
          </w:pPr>
          <w:r w:rsidRPr="00A563A3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mbria Math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4D"/>
    <w:rsid w:val="000E4AB7"/>
    <w:rsid w:val="009B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A4D"/>
    <w:rPr>
      <w:color w:val="666666"/>
    </w:rPr>
  </w:style>
  <w:style w:type="paragraph" w:customStyle="1" w:styleId="8CCC460F96E14DBBAFA842B97812B266">
    <w:name w:val="8CCC460F96E14DBBAFA842B97812B266"/>
    <w:rsid w:val="009B1A4D"/>
  </w:style>
  <w:style w:type="paragraph" w:customStyle="1" w:styleId="F22D165808784CC4912DC5447BB34315">
    <w:name w:val="F22D165808784CC4912DC5447BB34315"/>
    <w:rsid w:val="009B1A4D"/>
  </w:style>
  <w:style w:type="paragraph" w:customStyle="1" w:styleId="C58E92E705364BBFA2A4A620663EAF11">
    <w:name w:val="C58E92E705364BBFA2A4A620663EAF11"/>
    <w:rsid w:val="009B1A4D"/>
  </w:style>
  <w:style w:type="paragraph" w:customStyle="1" w:styleId="FC07056EB3E74127AA9651A28E47C054">
    <w:name w:val="FC07056EB3E74127AA9651A28E47C054"/>
    <w:rsid w:val="009B1A4D"/>
  </w:style>
  <w:style w:type="paragraph" w:customStyle="1" w:styleId="59EBCEE11D204DDCBB00580CD6718875">
    <w:name w:val="59EBCEE11D204DDCBB00580CD6718875"/>
    <w:rsid w:val="009B1A4D"/>
  </w:style>
  <w:style w:type="paragraph" w:customStyle="1" w:styleId="9FBE3BB25AC04B119531722E1E1F5CD3">
    <w:name w:val="9FBE3BB25AC04B119531722E1E1F5CD3"/>
    <w:rsid w:val="009B1A4D"/>
  </w:style>
  <w:style w:type="paragraph" w:customStyle="1" w:styleId="8A9F50C989C943FE92A20E85653E9346">
    <w:name w:val="8A9F50C989C943FE92A20E85653E9346"/>
    <w:rsid w:val="009B1A4D"/>
  </w:style>
  <w:style w:type="paragraph" w:customStyle="1" w:styleId="E15A47B04B384667904FEE047328780A">
    <w:name w:val="E15A47B04B384667904FEE047328780A"/>
    <w:rsid w:val="009B1A4D"/>
  </w:style>
  <w:style w:type="paragraph" w:customStyle="1" w:styleId="720BF2E6A4704B5E9C0C8849B67503D3">
    <w:name w:val="720BF2E6A4704B5E9C0C8849B67503D3"/>
    <w:rsid w:val="009B1A4D"/>
  </w:style>
  <w:style w:type="paragraph" w:customStyle="1" w:styleId="343DEB77CE5948A68ED12865F677966D">
    <w:name w:val="343DEB77CE5948A68ED12865F677966D"/>
    <w:rsid w:val="009B1A4D"/>
  </w:style>
  <w:style w:type="paragraph" w:customStyle="1" w:styleId="3CBCE8023E2646129911D7DAB1B64096">
    <w:name w:val="3CBCE8023E2646129911D7DAB1B64096"/>
    <w:rsid w:val="009B1A4D"/>
  </w:style>
  <w:style w:type="paragraph" w:customStyle="1" w:styleId="63F0F69D8B12439491E2FCBCDFFBC909">
    <w:name w:val="63F0F69D8B12439491E2FCBCDFFBC909"/>
    <w:rsid w:val="009B1A4D"/>
  </w:style>
  <w:style w:type="paragraph" w:customStyle="1" w:styleId="F499BE32B1FA44E39B20299221DE2C85">
    <w:name w:val="F499BE32B1FA44E39B20299221DE2C85"/>
    <w:rsid w:val="009B1A4D"/>
  </w:style>
  <w:style w:type="paragraph" w:customStyle="1" w:styleId="9D659F217E544E5582E2666D9D274537">
    <w:name w:val="9D659F217E544E5582E2666D9D274537"/>
    <w:rsid w:val="009B1A4D"/>
  </w:style>
  <w:style w:type="paragraph" w:customStyle="1" w:styleId="9CB1B37B154540C5B1840F355D1B074C">
    <w:name w:val="9CB1B37B154540C5B1840F355D1B074C"/>
    <w:rsid w:val="009B1A4D"/>
  </w:style>
  <w:style w:type="paragraph" w:customStyle="1" w:styleId="CA1B24B9E3514F26B3688A25A65A1201">
    <w:name w:val="CA1B24B9E3514F26B3688A25A65A1201"/>
    <w:rsid w:val="009B1A4D"/>
  </w:style>
  <w:style w:type="paragraph" w:customStyle="1" w:styleId="4127904C4CC04ECE8B86A5EE0A92521B">
    <w:name w:val="4127904C4CC04ECE8B86A5EE0A92521B"/>
    <w:rsid w:val="009B1A4D"/>
  </w:style>
  <w:style w:type="paragraph" w:customStyle="1" w:styleId="19F3EDFEA3464C5D99DD1AAE8527A3D9">
    <w:name w:val="19F3EDFEA3464C5D99DD1AAE8527A3D9"/>
    <w:rsid w:val="009B1A4D"/>
  </w:style>
  <w:style w:type="paragraph" w:customStyle="1" w:styleId="4E58E85E420C4157BE6D70B2D2DD1F56">
    <w:name w:val="4E58E85E420C4157BE6D70B2D2DD1F56"/>
    <w:rsid w:val="009B1A4D"/>
  </w:style>
  <w:style w:type="paragraph" w:customStyle="1" w:styleId="2CC232A3F66948F3A81EF2203D523379">
    <w:name w:val="2CC232A3F66948F3A81EF2203D523379"/>
    <w:rsid w:val="009B1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10696_NBCC_Letterhead_Final.dotx</Template>
  <TotalTime>2</TotalTime>
  <Pages>2</Pages>
  <Words>242</Words>
  <Characters>1385</Characters>
  <Application>Microsoft Office Word</Application>
  <DocSecurity>0</DocSecurity>
  <Lines>11</Lines>
  <Paragraphs>3</Paragraphs>
  <ScaleCrop>false</ScaleCrop>
  <Company>bruce mau design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Colwill</dc:creator>
  <cp:keywords/>
  <dc:description/>
  <cp:lastModifiedBy>Michael Parsons</cp:lastModifiedBy>
  <cp:revision>5</cp:revision>
  <cp:lastPrinted>2019-09-23T21:31:00Z</cp:lastPrinted>
  <dcterms:created xsi:type="dcterms:W3CDTF">2024-06-28T18:42:00Z</dcterms:created>
  <dcterms:modified xsi:type="dcterms:W3CDTF">2024-06-28T18:44:00Z</dcterms:modified>
</cp:coreProperties>
</file>