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6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6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6"/>
          <w:sz w:val="28"/>
          <w:szCs w:val="24"/>
          <w:lang w:val="ru-RU"/>
        </w:rPr>
        <w:br w:type="textWrapping"/>
      </w:r>
      <w:r>
        <w:rPr>
          <w:rStyle w:val="16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6"/>
          <w:rFonts w:hint="eastAsia"/>
          <w:lang w:val="ru-RU"/>
        </w:rPr>
      </w:pPr>
    </w:p>
    <w:p>
      <w:pPr>
        <w:jc w:val="center"/>
        <w:rPr>
          <w:rStyle w:val="16"/>
          <w:rFonts w:hint="eastAsia"/>
          <w:lang w:val="ru-RU"/>
        </w:rPr>
      </w:pPr>
      <w:r>
        <w:rPr>
          <w:rStyle w:val="16"/>
          <w:lang w:val="ru-RU"/>
        </w:rPr>
        <w:br w:type="textWrapping"/>
      </w:r>
    </w:p>
    <w:p>
      <w:pPr>
        <w:jc w:val="center"/>
        <w:rPr>
          <w:rStyle w:val="16"/>
          <w:rFonts w:hint="eastAsia"/>
          <w:lang w:val="ru-RU"/>
        </w:rPr>
      </w:pPr>
    </w:p>
    <w:p>
      <w:pPr>
        <w:jc w:val="center"/>
        <w:rPr>
          <w:rStyle w:val="16"/>
          <w:rFonts w:hint="eastAsia"/>
          <w:lang w:val="ru-RU"/>
        </w:rPr>
      </w:pPr>
    </w:p>
    <w:p>
      <w:pPr>
        <w:jc w:val="center"/>
        <w:rPr>
          <w:rStyle w:val="16"/>
          <w:rFonts w:hint="eastAsia"/>
          <w:lang w:val="ru-RU"/>
        </w:rPr>
      </w:pPr>
    </w:p>
    <w:p>
      <w:pPr>
        <w:jc w:val="center"/>
        <w:rPr>
          <w:rStyle w:val="16"/>
          <w:rFonts w:hint="eastAsia"/>
          <w:lang w:val="ru-RU"/>
        </w:rPr>
      </w:pPr>
      <w:r>
        <w:rPr>
          <w:rFonts w:hint="default" w:ascii="Times New Roman" w:hAnsi="Times New Roman" w:cs="Times New Roman"/>
          <w:color w:val="000000"/>
          <w:sz w:val="34"/>
          <w:szCs w:val="34"/>
          <w:lang w:val="ru-RU"/>
        </w:rPr>
        <w:t>Домашнее задание</w:t>
      </w:r>
      <w:r>
        <w:rPr>
          <w:rFonts w:hint="default" w:ascii="Times New Roman" w:hAnsi="Times New Roman" w:cs="Times New Roman"/>
          <w:color w:val="000000"/>
          <w:sz w:val="34"/>
          <w:szCs w:val="34"/>
          <w:lang w:val="ru-RU"/>
        </w:rPr>
        <w:br w:type="textWrapping"/>
      </w:r>
      <w:r>
        <w:rPr>
          <w:rStyle w:val="16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6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</w:p>
    <w:p>
      <w:pPr>
        <w:pStyle w:val="2"/>
        <w:shd w:val="clear" w:color="auto" w:fill="FFFFFF"/>
        <w:spacing w:before="0" w:after="240"/>
        <w:jc w:val="center"/>
        <w:rPr>
          <w:rStyle w:val="16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lang w:val="ru-RU"/>
        </w:rPr>
        <w:br w:type="textWrapping"/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6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6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6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6"/>
          <w:sz w:val="28"/>
          <w:szCs w:val="32"/>
          <w:lang w:val="ru-RU"/>
        </w:rPr>
        <w:t>Джин Шуо</w:t>
      </w:r>
    </w:p>
    <w:p>
      <w:pPr>
        <w:rPr>
          <w:rStyle w:val="16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6"/>
          <w:sz w:val="30"/>
          <w:szCs w:val="36"/>
          <w:lang w:val="ru-RU"/>
        </w:rPr>
      </w:pPr>
      <w:r>
        <w:rPr>
          <w:rStyle w:val="16"/>
          <w:sz w:val="30"/>
          <w:szCs w:val="36"/>
          <w:lang w:val="ru-RU"/>
        </w:rPr>
        <w:t>Москва — 2024 г.</w:t>
      </w:r>
    </w:p>
    <w:p>
      <w:pPr>
        <w:rPr>
          <w:rStyle w:val="16"/>
          <w:sz w:val="30"/>
          <w:szCs w:val="36"/>
          <w:lang w:val="ru-RU"/>
        </w:rPr>
      </w:pPr>
      <w:r>
        <w:rPr>
          <w:rStyle w:val="16"/>
          <w:sz w:val="30"/>
          <w:szCs w:val="36"/>
          <w:lang w:val="ru-RU"/>
        </w:rPr>
        <w:br w:type="page"/>
      </w:r>
    </w:p>
    <w:p>
      <w:pPr>
        <w:jc w:val="left"/>
        <w:rPr>
          <w:rStyle w:val="16"/>
          <w:rFonts w:hint="default" w:ascii="Times New Roman" w:hAnsi="Times New Roman" w:cs="Times New Roman"/>
          <w:b/>
          <w:bCs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b/>
          <w:bCs/>
          <w:sz w:val="30"/>
          <w:szCs w:val="36"/>
          <w:lang w:val="ru-RU"/>
        </w:rPr>
        <w:t>Выбор задачи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Мы выбрали задачу анализа настроений (Sentiment Analysis) из ресурса paperswithcode.com. Для решения задачи была выбрана статья "BERT: Pre-training of Deep Bidirectional Transformers for Language Understanding" с использованием предоставленного репозитория с исходным кодом.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</w:p>
    <w:p>
      <w:pP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br w:type="page"/>
      </w:r>
    </w:p>
    <w:p>
      <w:pPr>
        <w:jc w:val="left"/>
        <w:rPr>
          <w:rStyle w:val="16"/>
          <w:rFonts w:hint="default" w:ascii="Times New Roman" w:hAnsi="Times New Roman" w:cs="Times New Roman"/>
          <w:b/>
          <w:bCs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b/>
          <w:bCs/>
          <w:sz w:val="30"/>
          <w:szCs w:val="36"/>
          <w:lang w:val="ru-RU"/>
        </w:rPr>
        <w:t>Теоретическая часть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Общий подход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Для решения задачи используется предобученная глубокая двунаправленная модель Transformer (BERT) для представления текста, затем она дообучается для выполнения задачи анализа настроений.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Конкретные модели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Модель: BERT (Bidirectional Encoder Representations from Transformers).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Архитектура: Transformer.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Математическое описание и алгоритмы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BERT обучается с использованием двух задач: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Маскированная языковая модель (MLM): часть входных токенов заменяется маской, и модель обучается предсказывать эти токены.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Прогноз следующего предложения (NSP): модель обучается определять, является ли второе предложение в паре следующим предложением в исходном тексте.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Используемые наборы данных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Для обучения модели используется набор данных IMDB Movie Reviews, который содержит отзывы о фильмах, размеченные по настроению (положительный или отрицательный).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Оценка качества решения задачи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Для оценки качества используются следующие метрики: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Точность (Accuracy).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F1-Score.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Предложения по улучшению качества решения задачи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Настройка гиперпараметров модели.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Использование техник увеличения данных.</w:t>
      </w:r>
    </w:p>
    <w:p>
      <w:pPr>
        <w:jc w:val="left"/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</w:pPr>
      <w:r>
        <w:rPr>
          <w:rStyle w:val="16"/>
          <w:rFonts w:hint="default" w:ascii="Times New Roman" w:hAnsi="Times New Roman" w:cs="Times New Roman"/>
          <w:sz w:val="30"/>
          <w:szCs w:val="36"/>
          <w:lang w:val="ru-RU"/>
        </w:rPr>
        <w:t>Ансамблирование моделей.</w:t>
      </w:r>
    </w:p>
    <w:p>
      <w:pPr>
        <w:rPr>
          <w:rStyle w:val="16"/>
          <w:rFonts w:hint="default" w:ascii="Times New Roman" w:hAnsi="Times New Roman" w:eastAsia="宋体" w:cs="Times New Roman"/>
          <w:sz w:val="30"/>
          <w:szCs w:val="36"/>
          <w:lang w:val="ru-RU" w:eastAsia="zh-CN"/>
        </w:rPr>
      </w:pPr>
      <w:r>
        <w:rPr>
          <w:rStyle w:val="16"/>
          <w:rFonts w:hint="default" w:ascii="Times New Roman" w:hAnsi="Times New Roman" w:eastAsia="宋体" w:cs="Times New Roman"/>
          <w:sz w:val="30"/>
          <w:szCs w:val="36"/>
          <w:lang w:val="ru-RU" w:eastAsia="zh-CN"/>
        </w:rPr>
        <w:br w:type="page"/>
      </w:r>
    </w:p>
    <w:p>
      <w:pPr>
        <w:jc w:val="left"/>
        <w:rPr>
          <w:rStyle w:val="16"/>
          <w:rFonts w:hint="default" w:ascii="Times New Roman" w:hAnsi="Times New Roman" w:eastAsia="宋体" w:cs="Times New Roman"/>
          <w:b/>
          <w:bCs/>
          <w:sz w:val="30"/>
          <w:szCs w:val="36"/>
          <w:lang w:val="ru-RU" w:eastAsia="zh-CN"/>
        </w:rPr>
      </w:pPr>
      <w:r>
        <w:rPr>
          <w:rStyle w:val="16"/>
          <w:rFonts w:hint="default" w:ascii="Times New Roman" w:hAnsi="Times New Roman" w:eastAsia="宋体" w:cs="Times New Roman"/>
          <w:b/>
          <w:bCs/>
          <w:sz w:val="30"/>
          <w:szCs w:val="36"/>
          <w:lang w:val="ru-RU" w:eastAsia="zh-CN"/>
        </w:rPr>
        <w:t>Практическая часть</w:t>
      </w:r>
    </w:p>
    <w:p>
      <w:pPr>
        <w:jc w:val="left"/>
        <w:rPr>
          <w:rStyle w:val="16"/>
          <w:rFonts w:hint="default" w:ascii="Times New Roman" w:hAnsi="Times New Roman" w:eastAsia="宋体" w:cs="Times New Roman"/>
          <w:sz w:val="30"/>
          <w:szCs w:val="36"/>
          <w:lang w:val="ru-RU" w:eastAsia="zh-CN"/>
        </w:rPr>
      </w:pPr>
      <w:r>
        <w:rPr>
          <w:rStyle w:val="16"/>
          <w:rFonts w:hint="default" w:ascii="Times New Roman" w:hAnsi="Times New Roman" w:eastAsia="宋体" w:cs="Times New Roman"/>
          <w:sz w:val="30"/>
          <w:szCs w:val="36"/>
          <w:lang w:val="ru-RU" w:eastAsia="zh-CN"/>
        </w:rPr>
        <w:t>Код и эксперимент</w:t>
      </w:r>
    </w:p>
    <w:p>
      <w:pPr>
        <w:jc w:val="left"/>
        <w:rPr>
          <w:rStyle w:val="16"/>
          <w:rFonts w:hint="default" w:ascii="Times New Roman" w:hAnsi="Times New Roman" w:eastAsia="宋体" w:cs="Times New Roman"/>
          <w:sz w:val="30"/>
          <w:szCs w:val="36"/>
          <w:lang w:val="ru-RU" w:eastAsia="zh-CN"/>
        </w:rPr>
      </w:pPr>
      <w:r>
        <w:rPr>
          <w:rStyle w:val="16"/>
          <w:rFonts w:hint="default" w:ascii="Times New Roman" w:hAnsi="Times New Roman" w:eastAsia="宋体" w:cs="Times New Roman"/>
          <w:sz w:val="30"/>
          <w:szCs w:val="36"/>
          <w:lang w:val="ru-RU" w:eastAsia="zh-CN"/>
        </w:rPr>
        <w:t>Для реализации эксперимента мы использовали библиотеку Transformers от Hugging Face. Ниже представлен код для выполнения эксперимента.</w:t>
      </w:r>
    </w:p>
    <w:p>
      <w:pPr>
        <w:jc w:val="left"/>
        <w:rPr>
          <w:rFonts w:hint="eastAsia"/>
        </w:rPr>
      </w:pPr>
      <w:r>
        <w:rPr>
          <w:rFonts w:hint="eastAsia"/>
        </w:rPr>
        <w:t>import os</w:t>
      </w:r>
    </w:p>
    <w:p>
      <w:pPr>
        <w:jc w:val="left"/>
        <w:rPr>
          <w:rFonts w:hint="eastAsia"/>
        </w:rPr>
      </w:pPr>
      <w:r>
        <w:rPr>
          <w:rFonts w:hint="eastAsia"/>
        </w:rPr>
        <w:t>from datasets import load_dataset</w:t>
      </w:r>
    </w:p>
    <w:p>
      <w:pPr>
        <w:jc w:val="left"/>
        <w:rPr>
          <w:rFonts w:hint="eastAsia"/>
        </w:rPr>
      </w:pPr>
      <w:r>
        <w:rPr>
          <w:rFonts w:hint="eastAsia"/>
        </w:rPr>
        <w:t>from transformers import BertTokenizer, BertForSequenceClassification, Trainer, TrainingArguments</w:t>
      </w:r>
    </w:p>
    <w:p>
      <w:pPr>
        <w:jc w:val="left"/>
        <w:rPr>
          <w:rFonts w:hint="eastAsia"/>
        </w:rPr>
      </w:pPr>
      <w:r>
        <w:rPr>
          <w:rFonts w:hint="eastAsia"/>
        </w:rPr>
        <w:t>import torch</w:t>
      </w:r>
    </w:p>
    <w:p>
      <w:pPr>
        <w:jc w:val="left"/>
        <w:rPr>
          <w:rFonts w:hint="eastAsia"/>
        </w:rPr>
      </w:pPr>
      <w:r>
        <w:rPr>
          <w:rFonts w:hint="eastAsia"/>
        </w:rPr>
        <w:t>print(f"PyTorch version: {torch.__version__}")</w:t>
      </w:r>
    </w:p>
    <w:p>
      <w:pPr>
        <w:jc w:val="left"/>
        <w:rPr>
          <w:rFonts w:hint="eastAsia"/>
        </w:rPr>
      </w:pPr>
      <w:r>
        <w:rPr>
          <w:rFonts w:hint="eastAsia"/>
        </w:rPr>
        <w:t>print(f"CUDA available: {torch.cuda.is_available()}")</w:t>
      </w:r>
    </w:p>
    <w:p>
      <w:pPr>
        <w:jc w:val="left"/>
        <w:rPr>
          <w:rFonts w:hint="eastAsia"/>
        </w:rPr>
      </w:pPr>
      <w:r>
        <w:rPr>
          <w:rFonts w:hint="eastAsia"/>
        </w:rPr>
        <w:t>output_dir = 'D:\\js\\results'</w:t>
      </w:r>
    </w:p>
    <w:p>
      <w:pPr>
        <w:jc w:val="left"/>
        <w:rPr>
          <w:rFonts w:hint="eastAsia"/>
        </w:rPr>
      </w:pPr>
      <w:r>
        <w:rPr>
          <w:rFonts w:hint="eastAsia"/>
        </w:rPr>
        <w:t>os.makedirs(output_dir, exist_ok=True)</w:t>
      </w:r>
    </w:p>
    <w:p>
      <w:pPr>
        <w:jc w:val="left"/>
        <w:rPr>
          <w:rFonts w:hint="eastAsia"/>
        </w:rPr>
      </w:pPr>
      <w:r>
        <w:rPr>
          <w:rFonts w:hint="eastAsia"/>
        </w:rPr>
        <w:t>dataset = load_dataset("imdb")</w:t>
      </w:r>
    </w:p>
    <w:p>
      <w:pPr>
        <w:jc w:val="left"/>
        <w:rPr>
          <w:rFonts w:hint="eastAsia"/>
        </w:rPr>
      </w:pPr>
      <w:r>
        <w:rPr>
          <w:rFonts w:hint="eastAsia"/>
        </w:rPr>
        <w:t>train_dataset = dataset['train']</w:t>
      </w:r>
    </w:p>
    <w:p>
      <w:pPr>
        <w:jc w:val="left"/>
        <w:rPr>
          <w:rFonts w:hint="eastAsia"/>
        </w:rPr>
      </w:pPr>
      <w:r>
        <w:rPr>
          <w:rFonts w:hint="eastAsia"/>
        </w:rPr>
        <w:t>test_dataset = dataset['test']</w:t>
      </w:r>
    </w:p>
    <w:p>
      <w:pPr>
        <w:jc w:val="left"/>
        <w:rPr>
          <w:rFonts w:hint="eastAsia"/>
        </w:rPr>
      </w:pPr>
      <w:r>
        <w:rPr>
          <w:rFonts w:hint="eastAsia"/>
        </w:rPr>
        <w:t>tokenizer = BertTokenizer.from_pretrained('bert-base-uncased')</w:t>
      </w:r>
    </w:p>
    <w:p>
      <w:pPr>
        <w:jc w:val="left"/>
        <w:rPr>
          <w:rFonts w:hint="eastAsia"/>
        </w:rPr>
      </w:pPr>
      <w:r>
        <w:rPr>
          <w:rFonts w:hint="eastAsia"/>
        </w:rPr>
        <w:t>def tokenize_function(examples):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return tokenizer(examples['text'], padding="max_length", truncation=True)</w:t>
      </w:r>
    </w:p>
    <w:p>
      <w:pPr>
        <w:jc w:val="left"/>
        <w:rPr>
          <w:rFonts w:hint="eastAsia"/>
        </w:rPr>
      </w:pPr>
      <w:r>
        <w:rPr>
          <w:rFonts w:hint="eastAsia"/>
        </w:rPr>
        <w:t>encoded_train_dataset = train_dataset.map(tokenize_function, batched=True)</w:t>
      </w:r>
    </w:p>
    <w:p>
      <w:pPr>
        <w:jc w:val="left"/>
        <w:rPr>
          <w:rFonts w:hint="eastAsia"/>
        </w:rPr>
      </w:pPr>
      <w:r>
        <w:rPr>
          <w:rFonts w:hint="eastAsia"/>
        </w:rPr>
        <w:t>encoded_test_dataset = test_dataset.map(tokenize_function, batched=True)</w:t>
      </w:r>
    </w:p>
    <w:p>
      <w:pPr>
        <w:jc w:val="left"/>
        <w:rPr>
          <w:rFonts w:hint="eastAsia"/>
        </w:rPr>
      </w:pPr>
      <w:r>
        <w:rPr>
          <w:rFonts w:hint="eastAsia"/>
        </w:rPr>
        <w:t>model = BertForSequenceClassification.from_pretrained('bert-base-uncased', num_labels=2)</w:t>
      </w:r>
    </w:p>
    <w:p>
      <w:pPr>
        <w:jc w:val="left"/>
        <w:rPr>
          <w:rFonts w:hint="eastAsia"/>
        </w:rPr>
      </w:pPr>
      <w:r>
        <w:rPr>
          <w:rFonts w:hint="eastAsia"/>
        </w:rPr>
        <w:t>training_args = TrainingArguments(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output_dir=output_dir,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evaluation_strategy="epoch",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learning_rate=2e-5,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per_device_train_batch_size=8,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per_device_eval_batch_size=8,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num_train_epochs=3,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weight_decay=0.01,</w:t>
      </w:r>
    </w:p>
    <w:p>
      <w:pPr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jc w:val="left"/>
        <w:rPr>
          <w:rFonts w:hint="eastAsia"/>
        </w:rPr>
      </w:pPr>
      <w:r>
        <w:rPr>
          <w:rFonts w:hint="eastAsia"/>
        </w:rPr>
        <w:t>trainer = Trainer(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model=model,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args=training_args,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train_dataset=encoded_train_dataset,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eval_dataset=encoded_test_dataset,</w:t>
      </w:r>
    </w:p>
    <w:p>
      <w:pPr>
        <w:jc w:val="left"/>
        <w:rPr>
          <w:rFonts w:hint="eastAsia"/>
        </w:rPr>
      </w:pPr>
      <w:r>
        <w:rPr>
          <w:rFonts w:hint="eastAsia"/>
        </w:rPr>
        <w:t>)</w:t>
      </w:r>
    </w:p>
    <w:p>
      <w:pPr>
        <w:jc w:val="left"/>
        <w:rPr>
          <w:rFonts w:hint="eastAsia"/>
        </w:rPr>
      </w:pPr>
      <w:r>
        <w:rPr>
          <w:rFonts w:hint="eastAsia"/>
        </w:rPr>
        <w:t>trainer.train()</w:t>
      </w:r>
    </w:p>
    <w:p>
      <w:pPr>
        <w:jc w:val="left"/>
        <w:rPr>
          <w:rFonts w:hint="eastAsia"/>
        </w:rPr>
      </w:pPr>
      <w:r>
        <w:rPr>
          <w:rFonts w:hint="eastAsia"/>
        </w:rPr>
        <w:t>results = trainer.evaluate()</w:t>
      </w:r>
    </w:p>
    <w:p>
      <w:pPr>
        <w:jc w:val="left"/>
        <w:rPr>
          <w:rFonts w:hint="eastAsia"/>
        </w:rPr>
      </w:pPr>
      <w:r>
        <w:rPr>
          <w:rFonts w:hint="eastAsia"/>
        </w:rPr>
        <w:t>print("Evaluation results:", results)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5934075" cy="229489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import numpy as np</w:t>
      </w:r>
    </w:p>
    <w:p>
      <w:pPr>
        <w:jc w:val="left"/>
        <w:rPr>
          <w:rFonts w:hint="eastAsia"/>
        </w:rPr>
      </w:pPr>
      <w:r>
        <w:rPr>
          <w:rFonts w:hint="eastAsia"/>
        </w:rPr>
        <w:t>predictions = trainer.predict(encoded_test_dataset)</w:t>
      </w:r>
    </w:p>
    <w:p>
      <w:pPr>
        <w:jc w:val="left"/>
        <w:rPr>
          <w:rFonts w:hint="eastAsia"/>
        </w:rPr>
      </w:pPr>
      <w:r>
        <w:rPr>
          <w:rFonts w:hint="eastAsia"/>
        </w:rPr>
        <w:t>y_pred = np.argmax(predictions.predictions, axis=-1)</w:t>
      </w:r>
    </w:p>
    <w:p>
      <w:pPr>
        <w:jc w:val="left"/>
        <w:rPr>
          <w:rFonts w:hint="eastAsia"/>
        </w:rPr>
      </w:pPr>
      <w:r>
        <w:rPr>
          <w:rFonts w:hint="eastAsia"/>
        </w:rPr>
        <w:t>y_true = predictions.label_ids</w:t>
      </w:r>
    </w:p>
    <w:p>
      <w:pPr>
        <w:jc w:val="left"/>
        <w:rPr>
          <w:rFonts w:hint="eastAsia"/>
        </w:rPr>
      </w:pPr>
      <w:r>
        <w:rPr>
          <w:rFonts w:hint="eastAsia"/>
        </w:rPr>
        <w:t>accuracy = np.sum(y_pred == y_true) / len(y_true)</w:t>
      </w:r>
    </w:p>
    <w:p>
      <w:pPr>
        <w:jc w:val="left"/>
        <w:rPr>
          <w:rFonts w:hint="eastAsia"/>
        </w:rPr>
      </w:pPr>
      <w:r>
        <w:rPr>
          <w:rFonts w:hint="eastAsia"/>
        </w:rPr>
        <w:t>print(f"Accuracy: {accuracy:.4f}")</w:t>
      </w:r>
    </w:p>
    <w:p>
      <w:pPr>
        <w:jc w:val="left"/>
        <w:rPr>
          <w:rFonts w:hint="eastAsia"/>
        </w:rPr>
      </w:pPr>
      <w:r>
        <w:rPr>
          <w:rFonts w:hint="eastAsia"/>
        </w:rPr>
        <w:t>def classification_report(y_true, y_pred, target_names):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from collections import defaultdict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report = defaultdict(lambda: defaultdict(int))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for true, pred in zip(y_true, y_pred):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report[true]['total'] += 1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report[pred]['predicted'] += 1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if true == pred: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report[true]['correct'] += 1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output = []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for i, name in enumerate(target_names):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total = report[i]['total']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correct = report[i]['correct']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predicted = report[i]['predicted']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precision = correct / predicted if predicted &gt; 0 else 0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recall = correct / total if total &gt; 0 else 0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f1 = 2 * (precision * recall) / (precision + recall) if (precision + recall) &gt; 0 else 0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output.append(f"{name:15} precision: {precision:.4f} recall: {recall:.4f} f1: {f1:.4f} support: {total}")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return "\n".join(output)</w:t>
      </w:r>
    </w:p>
    <w:p>
      <w:pPr>
        <w:jc w:val="left"/>
        <w:rPr>
          <w:rFonts w:hint="eastAsia"/>
        </w:rPr>
      </w:pPr>
      <w:r>
        <w:rPr>
          <w:rFonts w:hint="eastAsia"/>
        </w:rPr>
        <w:t>label_names = dataset['train'].features['label'].names</w:t>
      </w:r>
    </w:p>
    <w:p>
      <w:pPr>
        <w:jc w:val="left"/>
        <w:rPr>
          <w:rFonts w:hint="eastAsia"/>
        </w:rPr>
      </w:pPr>
      <w:r>
        <w:rPr>
          <w:rFonts w:hint="eastAsia"/>
        </w:rPr>
        <w:t>report = classification_report(y_true, y_pred, label_names)</w:t>
      </w:r>
    </w:p>
    <w:p>
      <w:pPr>
        <w:jc w:val="left"/>
        <w:rPr>
          <w:rFonts w:hint="eastAsia"/>
        </w:rPr>
      </w:pPr>
      <w:r>
        <w:rPr>
          <w:rFonts w:hint="eastAsia"/>
        </w:rPr>
        <w:t>print(report)</w:t>
      </w: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5935980" cy="421957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  <w:rPr>
          <w:rFonts w:hint="default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numPr>
          <w:ilvl w:val="0"/>
          <w:numId w:val="1"/>
        </w:numPr>
        <w:rPr>
          <w:rFonts w:hint="eastAsia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  <w:t>https://github.com/ugapanyuk/courses_current/wiki/DZ_MMO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Devlin, J., Chang, M.-W., Lee, K., &amp; Toutanova, K. (2018). BERT: Pre-training of Deep Bidirectional Transformers for Language Understanding. arXiv preprint arXiv:1810.04805.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43172"/>
    <w:multiLevelType w:val="singleLevel"/>
    <w:tmpl w:val="3824317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008C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1F3E6060"/>
    <w:rsid w:val="3C9701E6"/>
    <w:rsid w:val="44186480"/>
    <w:rsid w:val="57C7541F"/>
    <w:rsid w:val="6E3D27EA"/>
    <w:rsid w:val="74F72EF3"/>
    <w:rsid w:val="7CA1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21"/>
    <w:autoRedefine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uiPriority w:val="99"/>
    <w:rPr>
      <w:color w:val="0000FF"/>
      <w:u w:val="single"/>
    </w:rPr>
  </w:style>
  <w:style w:type="character" w:customStyle="1" w:styleId="15">
    <w:name w:val="fontstyle01"/>
    <w:basedOn w:val="12"/>
    <w:autoRedefine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6">
    <w:name w:val="fontstyle21"/>
    <w:basedOn w:val="12"/>
    <w:autoRedefine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7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8">
    <w:name w:val="批注框文本 字符"/>
    <w:basedOn w:val="12"/>
    <w:link w:val="7"/>
    <w:autoRedefine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页眉 字符"/>
    <w:basedOn w:val="12"/>
    <w:link w:val="9"/>
    <w:uiPriority w:val="99"/>
  </w:style>
  <w:style w:type="character" w:customStyle="1" w:styleId="20">
    <w:name w:val="页脚 字符"/>
    <w:basedOn w:val="12"/>
    <w:link w:val="8"/>
    <w:uiPriority w:val="99"/>
  </w:style>
  <w:style w:type="character" w:customStyle="1" w:styleId="21">
    <w:name w:val="标题 2 字符"/>
    <w:basedOn w:val="12"/>
    <w:link w:val="3"/>
    <w:autoRedefine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22">
    <w:name w:val="标题 1 字符"/>
    <w:basedOn w:val="12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3">
    <w:name w:val="Unresolved Mention"/>
    <w:basedOn w:val="12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jlqj4b"/>
    <w:basedOn w:val="12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210</Words>
  <Characters>2766</Characters>
  <Lines>29</Lines>
  <Paragraphs>8</Paragraphs>
  <TotalTime>141</TotalTime>
  <ScaleCrop>false</ScaleCrop>
  <LinksUpToDate>false</LinksUpToDate>
  <CharactersWithSpaces>2910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2024-06-06T09:54:39Z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8FDAE471EA0245718A60513FE22BB470_13</vt:lpwstr>
  </property>
</Properties>
</file>