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184" w:rsidRDefault="001E27B2">
      <w:r>
        <w:rPr>
          <w:rFonts w:hint="eastAsia"/>
        </w:rPr>
        <w:t>行政學大意</w:t>
      </w:r>
    </w:p>
    <w:p w:rsidR="001E27B2" w:rsidRDefault="0040024E">
      <w:r>
        <w:rPr>
          <w:rFonts w:hint="eastAsia"/>
          <w:noProof/>
        </w:rPr>
        <w:drawing>
          <wp:inline distT="0" distB="0" distL="0" distR="0">
            <wp:extent cx="5727700" cy="2172222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(185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1" t="21520" r="34095" b="42270"/>
                    <a:stretch/>
                  </pic:blipFill>
                  <pic:spPr bwMode="auto">
                    <a:xfrm>
                      <a:off x="0" y="0"/>
                      <a:ext cx="5770347" cy="2188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191250" cy="4867758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(185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05" t="22204" r="34864" b="3671"/>
                    <a:stretch/>
                  </pic:blipFill>
                  <pic:spPr bwMode="auto">
                    <a:xfrm>
                      <a:off x="0" y="0"/>
                      <a:ext cx="6219178" cy="4889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816600" cy="1714117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(186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23" t="54036" r="33542" b="18022"/>
                    <a:stretch/>
                  </pic:blipFill>
                  <pic:spPr bwMode="auto">
                    <a:xfrm>
                      <a:off x="0" y="0"/>
                      <a:ext cx="5868224" cy="172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24E" w:rsidRDefault="0040024E">
      <w:pPr>
        <w:rPr>
          <w:rFonts w:hint="eastAsia"/>
        </w:rPr>
      </w:pPr>
      <w:bookmarkStart w:id="0" w:name="_GoBack"/>
      <w:bookmarkEnd w:id="0"/>
    </w:p>
    <w:sectPr w:rsidR="0040024E" w:rsidSect="0040024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7B2"/>
    <w:rsid w:val="001E27B2"/>
    <w:rsid w:val="0040024E"/>
    <w:rsid w:val="006F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5DBC6-C9E8-416A-AE14-F3B2EC43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2019-11-28T10:21:00Z</dcterms:created>
  <dcterms:modified xsi:type="dcterms:W3CDTF">2019-11-28T10:24:00Z</dcterms:modified>
</cp:coreProperties>
</file>