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AI, Robotics &amp; Ethics — Modeling Hard Choices</w:t>
      </w:r>
    </w:p>
    <w:p>
      <w:pPr>
        <w:jc w:val="center"/>
      </w:pPr>
      <w:r>
        <w:rPr>
          <w:i/>
          <w:sz w:val="30"/>
        </w:rPr>
        <w:t>When Technology Meets Nature, Who Decides What's Right?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9-12  |  Standard: HS-ETS1-1, HS-ETS1-3, HS-LS2-7, HS-LS4-6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Speculative Design Project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In Level 1, you modeled whether intervention is justified using severity, risk, and evidence. What NEW factors matter when the technology making decisions is AI — not a human?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Should an AI system be allowed to make life-or-death decisions about wildlife without human approval?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'transparency' mean when it comes to technology? Why might people demand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Can you think of a technology that was created to help but ended up causing harm? What went wrong?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AI, Robotics &amp; Ethics — Modeling Hard Choices system, we have these components:</w:t>
      </w:r>
    </w:p>
    <w:p/>
    <w:p>
      <w:r>
        <w:rPr>
          <w:b/>
          <w:sz w:val="22"/>
        </w:rPr>
        <w:t xml:space="preserve">  *  Technology Capability Level: </w:t>
      </w:r>
      <w:r>
        <w:rPr>
          <w:sz w:val="22"/>
        </w:rPr>
        <w:t>How powerful and advanced the AI or robotic system is — from basic monitoring to fully autonomous intervention</w:t>
      </w:r>
    </w:p>
    <w:p>
      <w:r>
        <w:rPr>
          <w:b/>
          <w:sz w:val="22"/>
        </w:rPr>
        <w:t xml:space="preserve">  *  Transparency Level: </w:t>
      </w:r>
      <w:r>
        <w:rPr>
          <w:sz w:val="22"/>
        </w:rPr>
        <w:t>How openly the technology's methods, data, and decision-making processes are shared with the public</w:t>
      </w:r>
    </w:p>
    <w:p>
      <w:r>
        <w:rPr>
          <w:b/>
          <w:sz w:val="22"/>
        </w:rPr>
        <w:t xml:space="preserve">  *  Ecological Crisis Severity: </w:t>
      </w:r>
      <w:r>
        <w:rPr>
          <w:sz w:val="22"/>
        </w:rPr>
        <w:t>How urgent the environmental threat is — from minor habitat concern to imminent species extinction</w:t>
      </w:r>
    </w:p>
    <w:p>
      <w:r>
        <w:rPr>
          <w:b/>
          <w:sz w:val="22"/>
        </w:rPr>
        <w:t xml:space="preserve">  *  Regulation Strictness: </w:t>
      </w:r>
      <w:r>
        <w:rPr>
          <w:sz w:val="22"/>
        </w:rPr>
        <w:t>How tightly government rules constrain what the technology is allowed to do</w:t>
      </w:r>
    </w:p>
    <w:p>
      <w:r>
        <w:rPr>
          <w:b/>
          <w:sz w:val="22"/>
        </w:rPr>
        <w:t xml:space="preserve">  *  Ecological Benefit: </w:t>
      </w:r>
      <w:r>
        <w:rPr>
          <w:sz w:val="22"/>
        </w:rPr>
        <w:t>The measurable improvement to ecosystems and species resulting from the technology deployment</w:t>
      </w:r>
    </w:p>
    <w:p>
      <w:r>
        <w:rPr>
          <w:b/>
          <w:sz w:val="22"/>
        </w:rPr>
        <w:t xml:space="preserve">  *  Unintended Consequences: </w:t>
      </w:r>
      <w:r>
        <w:rPr>
          <w:sz w:val="22"/>
        </w:rPr>
        <w:t>Unexpected negative outcomes that emerge from deploying the technology in complex ecosystems</w:t>
      </w:r>
    </w:p>
    <w:p>
      <w:r>
        <w:rPr>
          <w:b/>
          <w:sz w:val="22"/>
        </w:rPr>
        <w:t xml:space="preserve">  *  Animal Autonomy Impact: </w:t>
      </w:r>
      <w:r>
        <w:rPr>
          <w:sz w:val="22"/>
        </w:rPr>
        <w:t>How much the technology disrupts natural animal behavior, movement, and decision-making</w:t>
      </w:r>
    </w:p>
    <w:p>
      <w:r>
        <w:rPr>
          <w:b/>
          <w:sz w:val="22"/>
        </w:rPr>
        <w:t xml:space="preserve">  *  Public Trust: </w:t>
      </w:r>
      <w:r>
        <w:rPr>
          <w:sz w:val="22"/>
        </w:rPr>
        <w:t>The degree to which communities, scientists, and the public believe the technology is being used responsibly</w:t>
      </w:r>
    </w:p>
    <w:p>
      <w:r>
        <w:rPr>
          <w:b/>
          <w:sz w:val="22"/>
        </w:rPr>
        <w:t xml:space="preserve">  *  Ethical Justification Score: </w:t>
      </w:r>
      <w:r>
        <w:rPr>
          <w:sz w:val="22"/>
        </w:rPr>
        <w:t>An overall measure of whether deploying the technology is morally defensible given all factors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Transparent and Regulated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tech, open methods, strict rules</w:t>
      </w:r>
    </w:p>
    <w:p>
      <w:r>
        <w:rPr>
          <w:i/>
          <w:sz w:val="22"/>
        </w:rPr>
        <w:t>What do you predict — does transparency combined with regulation produce high ethical justification?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Unregulated Cowboy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tech, low transparency, no rules</w:t>
      </w:r>
    </w:p>
    <w:p>
      <w:r>
        <w:rPr>
          <w:i/>
          <w:sz w:val="22"/>
        </w:rPr>
        <w:t>What happens to public trust when powerful technology operates in the shadows?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Emergency Override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tech, extreme crisis, relaxed rules</w:t>
      </w:r>
    </w:p>
    <w:p>
      <w:r>
        <w:rPr>
          <w:i/>
          <w:sz w:val="22"/>
        </w:rPr>
        <w:t>When a species is days from extinction, does the emergency change what is ethically acceptable?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Surveillance State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tech, low transparency, strict rules</w:t>
      </w:r>
    </w:p>
    <w:p>
      <w:r>
        <w:rPr>
          <w:i/>
          <w:sz w:val="22"/>
        </w:rPr>
        <w:t>Can strict regulation compensate for a lack of transparency — or do you need both?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Community Benefit: </w:t>
      </w:r>
      <w:r>
        <w:rPr>
          <w:sz w:val="22"/>
        </w:rPr>
        <w:t>Whether local and Indigenous communities benefit from or are harmed by the technology deployment</w:t>
      </w:r>
    </w:p>
    <w:p>
      <w:r>
        <w:rPr>
          <w:b/>
          <w:sz w:val="22"/>
        </w:rPr>
        <w:t xml:space="preserve">  *  Data Security: </w:t>
      </w:r>
      <w:r>
        <w:rPr>
          <w:sz w:val="22"/>
        </w:rPr>
        <w:t>How well the technology protects sensitive ecological data from misuse, poaching, or commercial exploitation</w:t>
      </w:r>
    </w:p>
    <w:p>
      <w:r>
        <w:rPr>
          <w:b/>
          <w:sz w:val="22"/>
        </w:rPr>
        <w:t xml:space="preserve">  *  Long-Term Dependency: </w:t>
      </w:r>
      <w:r>
        <w:rPr>
          <w:sz w:val="22"/>
        </w:rPr>
        <w:t>Whether ecosystems become reliant on the technology to survive, reducing natural resilience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is the Level 2 model different from the Level 1 ethics model? What does adding 5 more components reveal about the complexity of real ethical decisions?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Trace the feedback loop: Unintended Consequences → Public Trust → Regulation → Ecological Benefit. What makes this loop so difficult to manage?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In the Emergency Override scenario, the ethical justification shifts. Is it ever acceptable to lower ethical standards during a crisis? Where do you draw the line?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animal autonomy factor into ethical justification — and why do some people weight it more heavily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were advising a government on AI conservation policy, what would your top three recommendations be based on your model results?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Speculative Design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fictional conservation technology of the future, then evaluate it through your ethical model. Produce a technical blueprint, ethical impact assessment, public communication plan, and a 2-minute pitch video defending your design.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global conservation council is accepting proposals for next-generation AI-powered conservation technologies. Your team must design a system that addresses a real ecological crisis, but you must also prove that your technology is ethically justifiable. The council will evaluate your proposal on ecological benefit, ethical safeguards, and public communication quality.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level of autonomy does your technology have — does it recommend actions or take them independently?</w:t>
      </w:r>
    </w:p>
    <w:p>
      <w:pPr>
        <w:pStyle w:val="ListBullet"/>
      </w:pPr>
      <w:r>
        <w:rPr>
          <w:sz w:val="22"/>
        </w:rPr>
        <w:t>How does your design protect animal autonomy while still achieving ecological benefit?</w:t>
      </w:r>
    </w:p>
    <w:p>
      <w:pPr>
        <w:pStyle w:val="ListBullet"/>
      </w:pPr>
      <w:r>
        <w:rPr>
          <w:sz w:val="22"/>
        </w:rPr>
        <w:t>What regulatory framework would you propose for governing your technology?</w:t>
      </w:r>
    </w:p>
    <w:p>
      <w:pPr>
        <w:pStyle w:val="ListBullet"/>
      </w:pPr>
      <w:r>
        <w:rPr>
          <w:sz w:val="22"/>
        </w:rPr>
        <w:t>How would you communicate your technology's purpose and risks to a skeptical public?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