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2nd Grade</w:t>
      </w:r>
    </w:p>
    <w:p>
      <w:pPr>
        <w:jc w:val="center"/>
      </w:pPr>
      <w:r>
        <w:rPr>
          <w:b/>
          <w:color w:val="1A4780"/>
          <w:sz w:val="32"/>
        </w:rPr>
        <w:t>G02-L01: Can You Bend Water?</w:t>
      </w:r>
    </w:p>
    <w:p/>
    <w:p>
      <w:r>
        <w:rPr>
          <w:b/>
          <w:color w:val="0D1B2A"/>
          <w:sz w:val="48"/>
        </w:rPr>
        <w:t>Can water bend, stretch, or change shape — and what does that tell us about matter?</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Can water bend, stretch, or change shape — and what does that tell us about matter? Let's find out!</w:t>
      </w:r>
    </w:p>
    <w:p>
      <w:pPr>
        <w:spacing w:after="160" w:line="440" w:lineRule="exact"/>
      </w:pPr>
      <w:r>
        <w:rPr>
          <w:sz w:val="26"/>
        </w:rPr>
        <w:t>Matter is anything that takes up space and has weight. Everything you can see, touch, and feel is made of matter — your desk, your pencil, the air around you, and even you! Scientists sort matter into groups based on properties we can observe, like shape, color, texture, and whether it flows.</w:t>
      </w:r>
    </w:p>
    <w:p>
      <w:pPr>
        <w:spacing w:after="160" w:line="440" w:lineRule="exact"/>
      </w:pPr>
      <w:r>
        <w:rPr>
          <w:sz w:val="26"/>
        </w:rPr>
        <w:t>Solids have a fixed shape. A crayon stays crayon-shaped whether it is on your desk or in your backpack.</w:t>
      </w:r>
    </w:p>
    <w:p>
      <w:pPr>
        <w:spacing w:after="160" w:line="440" w:lineRule="exact"/>
      </w:pPr>
      <w:r>
        <w:rPr>
          <w:sz w:val="26"/>
        </w:rPr>
        <w:t>Now you know! Water does not really bend — but it FLOWS! Liquids like water do not have a fixed shape. When you pour water into a new container, it takes the shape of that container.</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"Water disappears when you pour it out" — but that's not true! Water does not disappear — it moves! When you pour water from one container to another, all the water is still there. It just changed shape and location. If water spills, it spreads out on the surface but it is still there.</w:t>
            </w:r>
          </w:p>
        </w:tc>
      </w:tr>
    </w:tbl>
    <w:p/>
    <w:p>
      <w:r>
        <w:rPr>
          <w:b/>
          <w:color w:val="1A4780"/>
          <w:sz w:val="36"/>
        </w:rPr>
        <w:t>Think About It</w:t>
      </w:r>
    </w:p>
    <w:p>
      <w:r>
        <w:rPr>
          <w:b/>
          <w:sz w:val="26"/>
        </w:rPr>
        <w:t>1. What surprised you most about learning can water bend, stretch, or change shape — and what does that tell us about matter?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G02-L01</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