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86AB"/>
          <w:sz w:val="40"/>
        </w:rPr>
        <w:t>ModelIt! Family Science Connection</w:t>
      </w:r>
    </w:p>
    <w:p>
      <w:pPr>
        <w:jc w:val="center"/>
      </w:pPr>
      <w:r>
        <w:rPr>
          <w:color w:val="666666"/>
          <w:sz w:val="20"/>
        </w:rPr>
        <w:t>3rd Grade  |  G03-L02</w:t>
      </w:r>
    </w:p>
    <w:p/>
    <w:p>
      <w:r>
        <w:rPr>
          <w:i/>
          <w:sz w:val="26"/>
        </w:rPr>
        <w:t>Dear Family, today your child learned about: Can You Predict the Weather?!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5F5F5"/>
          </w:tcPr>
          <w:p/>
          <w:p>
            <w:r>
              <w:rPr>
                <w:b/>
                <w:color w:val="E67E22"/>
                <w:sz w:val="28"/>
              </w:rPr>
              <w:t>Talk About It</w:t>
            </w:r>
          </w:p>
          <w:p>
            <w:r>
              <w:rPr>
                <w:sz w:val="22"/>
              </w:rPr>
              <w:t>Ask your child: "Can we figure out what the weather will be like tomorrow by looking at patterns from the past?" — and listen to what they say! They have been exploring this question in class using a system model.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5E9"/>
          </w:tcPr>
          <w:p/>
          <w:p>
            <w:r>
              <w:rPr>
                <w:b/>
                <w:color w:val="27AE60"/>
                <w:sz w:val="28"/>
              </w:rPr>
              <w:t>Try It at Home</w:t>
            </w:r>
          </w:p>
          <w:p>
            <w:r>
              <w:rPr>
                <w:sz w:val="22"/>
              </w:rPr>
              <w:t>Here's a simple activity you can do together (no special materials needed!):</w:t>
              <w:br/>
              <w:br/>
              <w:t>Set Temperature to high and observe what happens to Cloud Cover and Chance of Rain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8E1"/>
          </w:tcPr>
          <w:p/>
          <w:p>
            <w:r>
              <w:rPr>
                <w:b/>
                <w:color w:val="1A4780"/>
                <w:sz w:val="28"/>
              </w:rPr>
              <w:t>Words to Know</w:t>
            </w:r>
          </w:p>
          <w:p>
            <w:r>
              <w:rPr>
                <w:b/>
                <w:color w:val="1A4780"/>
                <w:sz w:val="22"/>
              </w:rPr>
              <w:t xml:space="preserve">Weather: </w:t>
            </w:r>
            <w:r>
              <w:rPr>
                <w:sz w:val="22"/>
              </w:rPr>
              <w:t>What the sky and air are doing right now — sunny, rainy, windy, hot, or cold</w:t>
            </w:r>
          </w:p>
          <w:p>
            <w:r>
              <w:rPr>
                <w:b/>
                <w:color w:val="1A4780"/>
                <w:sz w:val="22"/>
              </w:rPr>
              <w:t xml:space="preserve">Climate: </w:t>
            </w:r>
            <w:r>
              <w:rPr>
                <w:sz w:val="22"/>
              </w:rPr>
              <w:t>The pattern of weather in a place over a long time — like how summers are usually hot</w:t>
            </w:r>
          </w:p>
          <w:p>
            <w:r>
              <w:rPr>
                <w:b/>
                <w:color w:val="1A4780"/>
                <w:sz w:val="22"/>
              </w:rPr>
              <w:t xml:space="preserve">Temperature: </w:t>
            </w:r>
            <w:r>
              <w:rPr>
                <w:sz w:val="22"/>
              </w:rPr>
              <w:t>How hot or cold the air is, measured with a thermometer</w:t>
            </w:r>
          </w:p>
          <w:p>
            <w:r>
              <w:rPr>
                <w:b/>
                <w:color w:val="1A4780"/>
                <w:sz w:val="22"/>
              </w:rPr>
              <w:t xml:space="preserve">Precipitation: </w:t>
            </w:r>
            <w:r>
              <w:rPr>
                <w:sz w:val="22"/>
              </w:rPr>
              <w:t>Water that falls from the sky — rain, snow, sleet, or hail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DE7F6"/>
          </w:tcPr>
          <w:p/>
          <w:p>
            <w:r>
              <w:rPr>
                <w:b/>
                <w:color w:val="673DE6"/>
                <w:sz w:val="28"/>
              </w:rPr>
              <w:t>Keep Exploring</w:t>
            </w:r>
          </w:p>
          <w:p>
            <w:r>
              <w:rPr>
                <w:b/>
                <w:sz w:val="22"/>
              </w:rPr>
              <w:t xml:space="preserve">Math: </w:t>
            </w:r>
            <w:r>
              <w:rPr>
                <w:sz w:val="22"/>
              </w:rPr>
              <w:t>Create bar graphs and line graphs of daily temperature data to find patterns and calculate averages for each week</w:t>
            </w:r>
          </w:p>
          <w:p>
            <w:r>
              <w:rPr>
                <w:b/>
                <w:sz w:val="22"/>
              </w:rPr>
              <w:t xml:space="preserve">ELA: </w:t>
            </w:r>
            <w:r>
              <w:rPr>
                <w:sz w:val="22"/>
              </w:rPr>
              <w:t>Write a weather forecast report for your city using data and patterns, like a TV meteorologist</w:t>
            </w:r>
          </w:p>
        </w:tc>
      </w:tr>
    </w:tbl>
    <w:p/>
    <w:p>
      <w:pPr>
        <w:jc w:val="center"/>
      </w:pPr>
      <w:r>
        <w:rPr>
          <w:b/>
          <w:color w:val="1A4780"/>
          <w:sz w:val="24"/>
        </w:rPr>
        <w:t>Ask your child to complete: "When Temperature goes up, Cloud Cover goes _______."</w:t>
      </w:r>
    </w:p>
    <w:p>
      <w:pPr>
        <w:jc w:val="center"/>
      </w:pPr>
      <w:r>
        <w:rPr>
          <w:color w:val="999999"/>
          <w:sz w:val="16"/>
        </w:rPr>
        <w:t>ModelIt! G03-L02</w:t>
      </w:r>
    </w:p>
    <w:sectPr w:rsidR="00FC693F" w:rsidRPr="0006063C" w:rsidSect="00034616">
      <w:pgSz w:w="12240" w:h="15840"/>
      <w:pgMar w:top="720" w:right="1080" w:bottom="57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