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What Makes Wind Blow?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-L07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Sun Heating, Air Movement and Wind Strength! Trace the arrows!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G02-L07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