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G12L2-L01: Is Climate Change Reversible?</w:t>
      </w:r>
    </w:p>
    <w:p>
      <w:pPr>
        <w:jc w:val="center"/>
      </w:pPr>
      <w:r>
        <w:rPr>
          <w:i/>
          <w:sz w:val="28"/>
        </w:rPr>
        <w:t>Modeling Carbon Cycle Dynamics and Climate Tipping Points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2: Global Systems &amp; Sustainability</w:t>
            </w:r>
          </w:p>
        </w:tc>
      </w:tr>
      <w:tr>
        <w:tc>
          <w:tcPr>
            <w:tcW w:type="dxa" w:w="5256"/>
            <w:shd w:fill="7EC8E3"/>
          </w:tcPr>
          <w:p>
            <w:r>
              <w:rPr>
                <w:b/>
                <w:sz w:val="20"/>
              </w:rPr>
              <w:t>NGSS Standard</w:t>
            </w:r>
          </w:p>
        </w:tc>
        <w:tc>
          <w:tcPr>
            <w:tcW w:type="dxa" w:w="5256"/>
          </w:tcPr>
          <w:p>
            <w:r>
              <w:rPr>
                <w:sz w:val="20"/>
              </w:rPr>
              <w:t>HS-ESS3-5: Analyze geoscience data and the results from global climate models to make an evidence-based forecast of the current rate of global or regional climate change and associated future impacts to Earth systems.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HS-ESS3-5</w:t>
      </w:r>
    </w:p>
    <w:p>
      <w:r>
        <w:rPr>
          <w:i/>
          <w:sz w:val="22"/>
        </w:rPr>
        <w:t>Analyze geoscience data and the results from global climate models to make an evidence-based forecast of the current rate of global or regional climate change and associated future impacts to Earth systems.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computational models of the carbon cycle to predict how changes in emissions, absorption, and feedback loops affect global temperature trajectories over decades.</w:t>
      </w:r>
    </w:p>
    <w:p/>
    <w:p>
      <w:r>
        <w:rPr>
          <w:b/>
          <w:sz w:val="22"/>
        </w:rPr>
        <w:t xml:space="preserve">Disciplinary Core Idea: </w:t>
      </w:r>
      <w:r>
        <w:rPr>
          <w:i/>
          <w:sz w:val="22"/>
        </w:rPr>
        <w:t>ESS3.D Global Climate Change</w:t>
      </w:r>
    </w:p>
    <w:p>
      <w:r>
        <w:rPr>
          <w:sz w:val="22"/>
        </w:rPr>
        <w:t>Human activities are responsible for the increase in greenhouse gases, and the resulting climate change has significant consequences for Earth systems including feedback mechanisms that can accelerate warming beyond initial forcing.</w:t>
      </w:r>
    </w:p>
    <w:p/>
    <w:p>
      <w:r>
        <w:rPr>
          <w:b/>
          <w:sz w:val="22"/>
        </w:rPr>
        <w:t xml:space="preserve">Crosscutting Concept: </w:t>
      </w:r>
      <w:r>
        <w:rPr>
          <w:i/>
          <w:sz w:val="22"/>
        </w:rPr>
        <w:t>Stability and Change</w:t>
      </w:r>
    </w:p>
    <w:p>
      <w:r>
        <w:rPr>
          <w:sz w:val="22"/>
        </w:rPr>
        <w:t>Students analyze how the climate system can shift from a relatively stable state to a new equilibrium through positive feedback loops and tipping points, and evaluate the conditions under which stability can be maintained or restored.</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carbon flows between Earth system reservoirs and how human activities have altered these flows</w:t>
      </w:r>
    </w:p>
    <w:p>
      <w:pPr>
        <w:pStyle w:val="ListBullet"/>
      </w:pPr>
      <w:r>
        <w:rPr>
          <w:sz w:val="22"/>
        </w:rPr>
        <w:t>Predict the trajectory of global temperature change under different emission scenarios accounting for feedback loops and thermal inertia</w:t>
      </w:r>
    </w:p>
    <w:p>
      <w:pPr>
        <w:pStyle w:val="ListBullet"/>
      </w:pPr>
      <w:r>
        <w:rPr>
          <w:sz w:val="22"/>
        </w:rPr>
        <w:t>Evaluate the effectiveness of combined mitigation and adaptation strategies using evidence from climate system models</w:t>
      </w:r>
    </w:p>
    <w:p/>
    <w:p>
      <w:r>
        <w:rPr>
          <w:b/>
          <w:sz w:val="22"/>
        </w:rPr>
        <w:t>Sample CAST-Style Questions:</w:t>
      </w:r>
    </w:p>
    <w:p>
      <w:r>
        <w:rPr>
          <w:b/>
          <w:sz w:val="20"/>
        </w:rPr>
        <w:t xml:space="preserve">Multiple Choice: </w:t>
      </w:r>
      <w:r>
        <w:rPr>
          <w:sz w:val="20"/>
        </w:rPr>
        <w:t>A student\'s climate model shows that even after reducing fossil fuel emissions to zero, Global Temperature Anomaly continues rising for 25 years before stabilizing. Which component of the model best explains this continued warming? A) Increased fossil fuel emissions B) Thermal inertia and activated feedback loops C) Decreased solar output D) Volcanic activity</w:t>
      </w:r>
    </w:p>
    <w:p>
      <w:r>
        <w:rPr>
          <w:b/>
          <w:sz w:val="20"/>
        </w:rPr>
        <w:t xml:space="preserve">Constructed Response: </w:t>
      </w:r>
      <w:r>
        <w:rPr>
          <w:sz w:val="20"/>
        </w:rPr>
        <w:t>Using your carbon cycle model, explain why a 50% reduction in emissions is not expected to produce a 50% reduction in warming. Reference at least three components and one feedback loop from your model in your explanation.</w:t>
      </w:r>
    </w:p>
    <w:p>
      <w:r>
        <w:br w:type="page"/>
      </w:r>
    </w:p>
    <w:p>
      <w:r>
        <w:rPr>
          <w:b/>
          <w:color w:val="0D1B2A"/>
          <w:sz w:val="48"/>
        </w:rPr>
        <w:t>2. Background Content Knowledge for Teachers</w:t>
      </w:r>
    </w:p>
    <w:p>
      <w:r>
        <w:rPr>
          <w:b/>
          <w:color w:val="1A4780"/>
          <w:sz w:val="36"/>
        </w:rPr>
        <w:t>Is Climate Change Reversible? — Science Background</w:t>
      </w:r>
    </w:p>
    <w:p>
      <w:r>
        <w:rPr>
          <w:sz w:val="22"/>
        </w:rPr>
        <w:t>The global carbon cycle is one of Earth\'s most fundamental biogeochemical processes, moving approximately 200 gigatons of carbon between the atmosphere, ocean, biosphere, and lithosphere each year. For millions of years, these flows were roughly balanced, maintaining atmospheric CO2 between 180 and 280 parts per million. Since the Industrial Revolution, human activities have added an additional 36 gigatons of CO2 per year, overwhelming the natural cycle and driving atmospheric concentrations past 424 ppm — the highest level in at least 800,000 years.</w:t>
      </w:r>
    </w:p>
    <w:p/>
    <w:p>
      <w:r>
        <w:rPr>
          <w:b/>
          <w:color w:val="1A4780"/>
          <w:sz w:val="22"/>
        </w:rPr>
        <w:t xml:space="preserve">The Carbon Cycle: Natural Balance Disrupted: </w:t>
      </w:r>
    </w:p>
    <w:p>
      <w:r>
        <w:rPr>
          <w:sz w:val="22"/>
        </w:rPr>
        <w:t>Earth\'s carbon cycle operates on multiple timescales. The fast carbon cycle involves photosynthesis, respiration, and ocean gas exchange, moving carbon between the atmosphere and biosphere on timescales of days to decades. The slow carbon cycle involves geological processes like weathering, sedimentation, and volcanism that operate over millions of years. Fossil fuels represent carbon that was removed from the fast cycle and stored geologically over hundreds of millions of years. By burning fossil fuels, humans are reintroducing this stored carbon into the fast cycle at a rate roughly 100 times faster than natural geological processes — essentially compressing millions of years of carbon release into a few centuries.</w:t>
      </w:r>
    </w:p>
    <w:p/>
    <w:p>
      <w:r>
        <w:rPr>
          <w:b/>
          <w:color w:val="1A4780"/>
          <w:sz w:val="22"/>
        </w:rPr>
        <w:t xml:space="preserve">Feedback Loops: Why Warming Amplifies Itself: </w:t>
      </w:r>
    </w:p>
    <w:p>
      <w:r>
        <w:rPr>
          <w:sz w:val="22"/>
        </w:rPr>
        <w:t>The climate system contains multiple positive feedback loops that amplify initial warming. The ice-albedo feedback is the most visually dramatic: as Arctic sea ice melts, the reflective white surface is replaced by dark ocean water that absorbs 94% of incoming solar radiation instead of reflecting 80% of it, causing additional warming. Permafrost feedback is potentially the most dangerous: Arctic permafrost contains an estimated 1,500 gigatons of carbon — roughly twice the total carbon in the atmosphere — and as it thaws, microbial decomposition releases CO2 and methane, a greenhouse gas 80 times more potent than CO2 over 20 years. Water vapor feedback amplifies warming by approximately 50%: warmer air holds more water vapor, which is itself a greenhouse gas.</w:t>
      </w:r>
    </w:p>
    <w:p/>
    <w:p>
      <w:r>
        <w:rPr>
          <w:b/>
          <w:color w:val="1A4780"/>
          <w:sz w:val="22"/>
        </w:rPr>
        <w:t xml:space="preserve">Tipping Points: Thresholds of No Return: </w:t>
      </w:r>
    </w:p>
    <w:p>
      <w:r>
        <w:rPr>
          <w:sz w:val="22"/>
        </w:rPr>
        <w:t>Climate tipping points are critical thresholds beyond which a system shifts irreversibly to a new state. Scientists have identified several potential tipping points: collapse of the West Antarctic Ice Sheet (committed to 3-5 meters of sea level rise once triggered), dieback of the Amazon rainforest (converting the world\'s largest carbon sink into a carbon source), shutdown of the Atlantic Meridional Overturning Circulation (dramatically cooling Europe while warming the tropics), and widespread permafrost collapse. Current warming of 1.2 degrees Celsius may have already committed some of these tipping points. Research published in Science in 2022 concluded that several tipping points become likely between 1.5 and 2.0 degrees of warming — the targets of the Paris Agreement.</w:t>
      </w:r>
    </w:p>
    <w:p/>
    <w:p>
      <w:r>
        <w:rPr>
          <w:b/>
          <w:color w:val="1A4780"/>
          <w:sz w:val="22"/>
        </w:rPr>
        <w:t xml:space="preserve">Carbon Sinks and the Race Against Time: </w:t>
      </w:r>
    </w:p>
    <w:p>
      <w:r>
        <w:rPr>
          <w:sz w:val="22"/>
        </w:rPr>
        <w:t>Natural carbon sinks currently remove about 50% of human CO2 emissions — the ocean absorbs roughly 25% and land ecosystems absorb roughly 25%. However, the efficiency of these sinks is declining as temperatures rise. Warmer oceans dissolve less CO2 (just as warm soda goes flat faster than cold soda). Stressed forests from drought, fire, and heat become carbon sources rather than sinks. Technological carbon capture exists but remains extremely expensive at $250-600 per ton of CO2 and currently removes less than 0.01% of annual emissions. Nature-based solutions like reforestation, wetland restoration, and regenerative agriculture offer more cost-effective carbon removal but require massive scale to meaningfully impact atmospheric concentrations.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Atmospheric CO2, Fossil Fuel Emissions, Ocean Carbon Absorption, Terrestrial Carbon Storage, Global Temperature Anomaly, Ice-Albedo Feedback, and Permafrost Methane Release as key components of the climate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fossil fuel emissions drive atmospheric CO2 increases, that temperature anomaly triggers self-reinforcing feedback loops, and that ocean and terrestrial sinks have limited and declining capacity to absorb excess carbon.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carbon flows between reservoirs, how feedback loops amplify warming, and how tipping points create irreversible shifts in the climate system.</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business-as-usual, immediate net-zero, and enhanced sinks scenarios to test predictions about the reversibility of climate change under different intervention strategies.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aerosol masking, deep ocean circulation, or methane clathrate components to explore how additional processes affect climate trajectories and tipping point risks.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striking image of Earth showing climate data overlays — temperature anomalies, ice extent, CO2 concentration</w:t>
            </w:r>
          </w:p>
        </w:tc>
      </w:tr>
      <w:tr>
        <w:tc>
          <w:tcPr>
            <w:tcW w:type="dxa" w:w="5256"/>
            <w:shd w:fill="E8F4F8"/>
          </w:tcPr>
          <w:p>
            <w:r>
              <w:rPr>
                <w:b/>
                <w:sz w:val="18"/>
              </w:rPr>
              <w:t>What to Say:</w:t>
            </w:r>
          </w:p>
        </w:tc>
        <w:tc>
          <w:tcPr>
            <w:tcW w:type="dxa" w:w="5256"/>
          </w:tcPr>
          <w:p>
            <w:r>
              <w:rPr>
                <w:sz w:val="18"/>
              </w:rPr>
              <w:t>Today we\'re investigating the biggest question in environmental science: Is Climate Change Reversible? By the end of class, you\'ll have model-based evidence to answer this.</w:t>
            </w:r>
          </w:p>
        </w:tc>
      </w:tr>
      <w:tr>
        <w:tc>
          <w:tcPr>
            <w:tcW w:type="dxa" w:w="5256"/>
            <w:shd w:fill="E8F4F8"/>
          </w:tcPr>
          <w:p>
            <w:r>
              <w:rPr>
                <w:b/>
                <w:sz w:val="18"/>
              </w:rPr>
              <w:t>What to Do/Watch For:</w:t>
            </w:r>
          </w:p>
        </w:tc>
        <w:tc>
          <w:tcPr>
            <w:tcW w:type="dxa" w:w="5256"/>
          </w:tcPr>
          <w:p>
            <w:r>
              <w:rPr>
                <w:sz w:val="18"/>
              </w:rPr>
              <w:t>Show cover image. Quick poll: Thumbs up if you think climate change is reversible, thumbs down if not, sideways if unsure. Note the distribution.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learning objectives displayed with carbon cycle vocabulary terms highlighted</w:t>
            </w:r>
          </w:p>
        </w:tc>
      </w:tr>
      <w:tr>
        <w:tc>
          <w:tcPr>
            <w:tcW w:type="dxa" w:w="5256"/>
            <w:shd w:fill="E8F4F8"/>
          </w:tcPr>
          <w:p>
            <w:r>
              <w:rPr>
                <w:b/>
                <w:sz w:val="18"/>
              </w:rPr>
              <w:t>What to Say:</w:t>
            </w:r>
          </w:p>
        </w:tc>
        <w:tc>
          <w:tcPr>
            <w:tcW w:type="dxa" w:w="5256"/>
          </w:tcPr>
          <w:p>
            <w:r>
              <w:rPr>
                <w:sz w:val="18"/>
              </w:rPr>
              <w:t>Here are our four objectives. Notice we\'re not just learning what climate change is — we\'re modeling the system dynamics that determine whether it can be reversed.</w:t>
            </w:r>
          </w:p>
        </w:tc>
      </w:tr>
      <w:tr>
        <w:tc>
          <w:tcPr>
            <w:tcW w:type="dxa" w:w="5256"/>
            <w:shd w:fill="E8F4F8"/>
          </w:tcPr>
          <w:p>
            <w:r>
              <w:rPr>
                <w:b/>
                <w:sz w:val="18"/>
              </w:rPr>
              <w:t>What to Do/Watch For:</w:t>
            </w:r>
          </w:p>
        </w:tc>
        <w:tc>
          <w:tcPr>
            <w:tcW w:type="dxa" w:w="5256"/>
          </w:tcPr>
          <w:p>
            <w:r>
              <w:rPr>
                <w:sz w:val="18"/>
              </w:rPr>
              <w:t>Have students read objectives aloud. Pre-teach vocabulary: carbon flux, positive feedback loop, tipping point, carbon sink. Use the warm soda analogy for ocean absorption.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question displayed over image of melting glacier alongside thriving forest</w:t>
            </w:r>
          </w:p>
        </w:tc>
      </w:tr>
      <w:tr>
        <w:tc>
          <w:tcPr>
            <w:tcW w:type="dxa" w:w="5256"/>
            <w:shd w:fill="E8F4F8"/>
          </w:tcPr>
          <w:p>
            <w:r>
              <w:rPr>
                <w:b/>
                <w:sz w:val="18"/>
              </w:rPr>
              <w:t>What to Say:</w:t>
            </w:r>
          </w:p>
        </w:tc>
        <w:tc>
          <w:tcPr>
            <w:tcW w:type="dxa" w:w="5256"/>
          </w:tcPr>
          <w:p>
            <w:r>
              <w:rPr>
                <w:sz w:val="18"/>
              </w:rPr>
              <w:t>If we stopped all emissions tomorrow, would the planet cool back down? This is not a simple yes-or-no question — it depends on feedback loops and tipping points we\'re about to model.</w:t>
            </w:r>
          </w:p>
        </w:tc>
      </w:tr>
      <w:tr>
        <w:tc>
          <w:tcPr>
            <w:tcW w:type="dxa" w:w="5256"/>
            <w:shd w:fill="E8F4F8"/>
          </w:tcPr>
          <w:p>
            <w:r>
              <w:rPr>
                <w:b/>
                <w:sz w:val="18"/>
              </w:rPr>
              <w:t>What to Do/Watch For:</w:t>
            </w:r>
          </w:p>
        </w:tc>
        <w:tc>
          <w:tcPr>
            <w:tcW w:type="dxa" w:w="5256"/>
          </w:tcPr>
          <w:p>
            <w:r>
              <w:rPr>
                <w:sz w:val="18"/>
              </w:rPr>
              <w:t>Quick-write: Students write their initial prediction and reasoning in 2-3 sentences. They\'ll revisit this after modeling.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climate-specific examples for each step</w:t>
            </w:r>
          </w:p>
        </w:tc>
      </w:tr>
      <w:tr>
        <w:tc>
          <w:tcPr>
            <w:tcW w:type="dxa" w:w="5256"/>
            <w:shd w:fill="E8F4F8"/>
          </w:tcPr>
          <w:p>
            <w:r>
              <w:rPr>
                <w:b/>
                <w:sz w:val="18"/>
              </w:rPr>
              <w:t>What to Say:</w:t>
            </w:r>
          </w:p>
        </w:tc>
        <w:tc>
          <w:tcPr>
            <w:tcW w:type="dxa" w:w="5256"/>
          </w:tcPr>
          <w:p>
            <w:r>
              <w:rPr>
                <w:sz w:val="18"/>
              </w:rPr>
              <w:t>We\'ll use the LEVER framework to build a computational model of the carbon cycle. This model will let us test different emission scenarios and see which ones prevent tipping points.</w:t>
            </w:r>
          </w:p>
        </w:tc>
      </w:tr>
      <w:tr>
        <w:tc>
          <w:tcPr>
            <w:tcW w:type="dxa" w:w="5256"/>
            <w:shd w:fill="E8F4F8"/>
          </w:tcPr>
          <w:p>
            <w:r>
              <w:rPr>
                <w:b/>
                <w:sz w:val="18"/>
              </w:rPr>
              <w:t>What to Do/Watch For:</w:t>
            </w:r>
          </w:p>
        </w:tc>
        <w:tc>
          <w:tcPr>
            <w:tcW w:type="dxa" w:w="5256"/>
          </w:tcPr>
          <w:p>
            <w:r>
              <w:rPr>
                <w:sz w:val="18"/>
              </w:rPr>
              <w:t>Preview each LEVER step. Emphasize that modeling lets us test scenarios we can\'t experiment with in real life — we only have one Earth.</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displayed for sorting: Atmospheric CO2, Fossil Fuel Emissions, Ocean Carbon Absorption, Terrestrial Carbon Storage, Global Temperature Anomaly, Ice-Albedo Feedback, Permafrost Methane Release</w:t>
            </w:r>
          </w:p>
        </w:tc>
      </w:tr>
      <w:tr>
        <w:tc>
          <w:tcPr>
            <w:tcW w:type="dxa" w:w="5256"/>
            <w:shd w:fill="E8F4F8"/>
          </w:tcPr>
          <w:p>
            <w:r>
              <w:rPr>
                <w:b/>
                <w:sz w:val="18"/>
              </w:rPr>
              <w:t>What to Say:</w:t>
            </w:r>
          </w:p>
        </w:tc>
        <w:tc>
          <w:tcPr>
            <w:tcW w:type="dxa" w:w="5256"/>
          </w:tcPr>
          <w:p>
            <w:r>
              <w:rPr>
                <w:sz w:val="18"/>
              </w:rPr>
              <w:t>Which of these components are inputs from outside the climate system, and which are internal responses? Think about what drives the system versus what the system produces.</w:t>
            </w:r>
          </w:p>
        </w:tc>
      </w:tr>
      <w:tr>
        <w:tc>
          <w:tcPr>
            <w:tcW w:type="dxa" w:w="5256"/>
            <w:shd w:fill="E8F4F8"/>
          </w:tcPr>
          <w:p>
            <w:r>
              <w:rPr>
                <w:b/>
                <w:sz w:val="18"/>
              </w:rPr>
              <w:t>What to Do/Watch For:</w:t>
            </w:r>
          </w:p>
        </w:tc>
        <w:tc>
          <w:tcPr>
            <w:tcW w:type="dxa" w:w="5256"/>
          </w:tcPr>
          <w:p>
            <w:r>
              <w:rPr>
                <w:sz w:val="18"/>
              </w:rPr>
              <w:t>Guide sorting: External = Atmospheric CO2 (set by cumulative emissions), Fossil Fuel Emissions (human decision). Internal = the rest. Use think-pair-share for reasoning about borderline cases.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diagram template showing the seven components with space for students to draw positive and negative relationships</w:t>
            </w:r>
          </w:p>
        </w:tc>
      </w:tr>
      <w:tr>
        <w:tc>
          <w:tcPr>
            <w:tcW w:type="dxa" w:w="5256"/>
            <w:shd w:fill="E8F4F8"/>
          </w:tcPr>
          <w:p>
            <w:r>
              <w:rPr>
                <w:b/>
                <w:sz w:val="18"/>
              </w:rPr>
              <w:t>What to Say:</w:t>
            </w:r>
          </w:p>
        </w:tc>
        <w:tc>
          <w:tcPr>
            <w:tcW w:type="dxa" w:w="5256"/>
          </w:tcPr>
          <w:p>
            <w:r>
              <w:rPr>
                <w:sz w:val="18"/>
              </w:rPr>
              <w:t>When Fossil Fuel Emissions increase, what happens to Atmospheric CO2? When temperature rises, what happens to Ice-Albedo Feedback? Look for loops where effects cycle back to amplify the original cause.</w:t>
            </w:r>
          </w:p>
        </w:tc>
      </w:tr>
      <w:tr>
        <w:tc>
          <w:tcPr>
            <w:tcW w:type="dxa" w:w="5256"/>
            <w:shd w:fill="E8F4F8"/>
          </w:tcPr>
          <w:p>
            <w:r>
              <w:rPr>
                <w:b/>
                <w:sz w:val="18"/>
              </w:rPr>
              <w:t>What to Do/Watch For:</w:t>
            </w:r>
          </w:p>
        </w:tc>
        <w:tc>
          <w:tcPr>
            <w:tcW w:type="dxa" w:w="5256"/>
          </w:tcPr>
          <w:p>
            <w:r>
              <w:rPr>
                <w:sz w:val="18"/>
              </w:rPr>
              <w:t>Students draw arrows with + or - signs. Facilitate discovery of positive feedback loops. Ask: Where do you see a cycle that keeps reinforcing itself?</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interface showing three scenarios with graphs of CO2, temperature, and feedback strength over time</w:t>
            </w:r>
          </w:p>
        </w:tc>
      </w:tr>
      <w:tr>
        <w:tc>
          <w:tcPr>
            <w:tcW w:type="dxa" w:w="5256"/>
            <w:shd w:fill="E8F4F8"/>
          </w:tcPr>
          <w:p>
            <w:r>
              <w:rPr>
                <w:b/>
                <w:sz w:val="18"/>
              </w:rPr>
              <w:t>What to Say:</w:t>
            </w:r>
          </w:p>
        </w:tc>
        <w:tc>
          <w:tcPr>
            <w:tcW w:type="dxa" w:w="5256"/>
          </w:tcPr>
          <w:p>
            <w:r>
              <w:rPr>
                <w:sz w:val="18"/>
              </w:rPr>
              <w:t>Now we test our model. Run all three scenarios and watch carefully — the business-as-usual scenario may shock you, and the net-zero scenario will challenge your assumptions.</w:t>
            </w:r>
          </w:p>
        </w:tc>
      </w:tr>
      <w:tr>
        <w:tc>
          <w:tcPr>
            <w:tcW w:type="dxa" w:w="5256"/>
            <w:shd w:fill="E8F4F8"/>
          </w:tcPr>
          <w:p>
            <w:r>
              <w:rPr>
                <w:b/>
                <w:sz w:val="18"/>
              </w:rPr>
              <w:t>What to Do/Watch For:</w:t>
            </w:r>
          </w:p>
        </w:tc>
        <w:tc>
          <w:tcPr>
            <w:tcW w:type="dxa" w:w="5256"/>
          </w:tcPr>
          <w:p>
            <w:r>
              <w:rPr>
                <w:sz w:val="18"/>
              </w:rPr>
              <w:t>Students run each scenario, record predictions versus observations. Key discussion: Why does temperature keep rising even after emissions hit zero? This is the critical insight.</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key discoveries displayed with supporting graphs from simulation results</w:t>
            </w:r>
          </w:p>
        </w:tc>
      </w:tr>
      <w:tr>
        <w:tc>
          <w:tcPr>
            <w:tcW w:type="dxa" w:w="5256"/>
            <w:shd w:fill="E8F4F8"/>
          </w:tcPr>
          <w:p>
            <w:r>
              <w:rPr>
                <w:b/>
                <w:sz w:val="18"/>
              </w:rPr>
              <w:t>What to Say:</w:t>
            </w:r>
          </w:p>
        </w:tc>
        <w:tc>
          <w:tcPr>
            <w:tcW w:type="dxa" w:w="5256"/>
          </w:tcPr>
          <w:p>
            <w:r>
              <w:rPr>
                <w:sz w:val="18"/>
              </w:rPr>
              <w:t>So is climate change reversible? Partially — and the answer depends on how quickly we act. Let\'s look at what our model revealed about feedback loops, tipping points, and the cost of delay.</w:t>
            </w:r>
          </w:p>
        </w:tc>
      </w:tr>
      <w:tr>
        <w:tc>
          <w:tcPr>
            <w:tcW w:type="dxa" w:w="5256"/>
            <w:shd w:fill="E8F4F8"/>
          </w:tcPr>
          <w:p>
            <w:r>
              <w:rPr>
                <w:b/>
                <w:sz w:val="18"/>
              </w:rPr>
              <w:t>What to Do/Watch For:</w:t>
            </w:r>
          </w:p>
        </w:tc>
        <w:tc>
          <w:tcPr>
            <w:tcW w:type="dxa" w:w="5256"/>
          </w:tcPr>
          <w:p>
            <w:r>
              <w:rPr>
                <w:sz w:val="18"/>
              </w:rPr>
              <w:t>Class discussion of discoveries. Have students compare their initial predictions to model evidence. Key question: What surprised you most?</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brief: Design a Regional Climate Resilience Plan for a coastal city of 500,000</w:t>
            </w:r>
          </w:p>
        </w:tc>
      </w:tr>
      <w:tr>
        <w:tc>
          <w:tcPr>
            <w:tcW w:type="dxa" w:w="5256"/>
            <w:shd w:fill="E8F4F8"/>
          </w:tcPr>
          <w:p>
            <w:r>
              <w:rPr>
                <w:b/>
                <w:sz w:val="18"/>
              </w:rPr>
              <w:t>What to Say:</w:t>
            </w:r>
          </w:p>
        </w:tc>
        <w:tc>
          <w:tcPr>
            <w:tcW w:type="dxa" w:w="5256"/>
          </w:tcPr>
          <w:p>
            <w:r>
              <w:rPr>
                <w:sz w:val="18"/>
              </w:rPr>
              <w:t>Now apply your model knowledge. Your city faces sea level rise, stronger storms, water scarcity, and heat waves. Some of these are already locked in. Design a plan that addresses both prevention and preparation.</w:t>
            </w:r>
          </w:p>
        </w:tc>
      </w:tr>
      <w:tr>
        <w:tc>
          <w:tcPr>
            <w:tcW w:type="dxa" w:w="5256"/>
            <w:shd w:fill="E8F4F8"/>
          </w:tcPr>
          <w:p>
            <w:r>
              <w:rPr>
                <w:b/>
                <w:sz w:val="18"/>
              </w:rPr>
              <w:t>What to Do/Watch For:</w:t>
            </w:r>
          </w:p>
        </w:tc>
        <w:tc>
          <w:tcPr>
            <w:tcW w:type="dxa" w:w="5256"/>
          </w:tcPr>
          <w:p>
            <w:r>
              <w:rPr>
                <w:sz w:val="18"/>
              </w:rPr>
              <w:t>Groups design 30-year climate resilience plans using model data. Must address both mitigation and adaptation. Present key strategies and justify with evidence from simulations.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Atmospheric CO2</w:t>
            </w:r>
          </w:p>
        </w:tc>
        <w:tc>
          <w:tcPr>
            <w:tcW w:type="dxa" w:w="5256"/>
          </w:tcPr>
          <w:p>
            <w:r>
              <w:rPr>
                <w:sz w:val="20"/>
              </w:rPr>
              <w:t>Ocean Carbon Absorption</w:t>
            </w:r>
          </w:p>
        </w:tc>
      </w:tr>
      <w:tr>
        <w:tc>
          <w:tcPr>
            <w:tcW w:type="dxa" w:w="5256"/>
          </w:tcPr>
          <w:p>
            <w:r>
              <w:rPr>
                <w:sz w:val="20"/>
              </w:rPr>
              <w:t>Fossil Fuel Emissions</w:t>
            </w:r>
          </w:p>
        </w:tc>
        <w:tc>
          <w:tcPr>
            <w:tcW w:type="dxa" w:w="5256"/>
          </w:tcPr>
          <w:p>
            <w:r>
              <w:rPr>
                <w:sz w:val="20"/>
              </w:rPr>
              <w:t>Terrestrial Carbon Storage</w:t>
            </w:r>
          </w:p>
        </w:tc>
      </w:tr>
      <w:tr>
        <w:tc>
          <w:tcPr>
            <w:tcW w:type="dxa" w:w="5256"/>
          </w:tcPr>
          <w:p>
            <w:r>
              <w:rPr>
                <w:sz w:val="20"/>
              </w:rPr>
            </w:r>
          </w:p>
        </w:tc>
        <w:tc>
          <w:tcPr>
            <w:tcW w:type="dxa" w:w="5256"/>
          </w:tcPr>
          <w:p>
            <w:r>
              <w:rPr>
                <w:sz w:val="20"/>
              </w:rPr>
              <w:t>Global Temperature Anomaly</w:t>
            </w:r>
          </w:p>
        </w:tc>
      </w:tr>
      <w:tr>
        <w:tc>
          <w:tcPr>
            <w:tcW w:type="dxa" w:w="5256"/>
          </w:tcPr>
          <w:p>
            <w:r>
              <w:rPr>
                <w:sz w:val="20"/>
              </w:rPr>
            </w:r>
          </w:p>
        </w:tc>
        <w:tc>
          <w:tcPr>
            <w:tcW w:type="dxa" w:w="5256"/>
          </w:tcPr>
          <w:p>
            <w:r>
              <w:rPr>
                <w:sz w:val="20"/>
              </w:rPr>
              <w:t>Ice-Albedo Feedback</w:t>
            </w:r>
          </w:p>
        </w:tc>
      </w:tr>
      <w:tr>
        <w:tc>
          <w:tcPr>
            <w:tcW w:type="dxa" w:w="5256"/>
          </w:tcPr>
          <w:p>
            <w:r>
              <w:rPr>
                <w:sz w:val="20"/>
              </w:rPr>
            </w:r>
          </w:p>
        </w:tc>
        <w:tc>
          <w:tcPr>
            <w:tcW w:type="dxa" w:w="5256"/>
          </w:tcPr>
          <w:p>
            <w:r>
              <w:rPr>
                <w:sz w:val="20"/>
              </w:rPr>
              <w:t>Permafrost Methane Release</w:t>
            </w:r>
          </w:p>
        </w:tc>
      </w:tr>
    </w:tbl>
    <w:p/>
    <w:p>
      <w:r>
        <w:rPr>
          <w:b/>
          <w:sz w:val="20"/>
        </w:rPr>
        <w:t xml:space="preserve">Expected student reasoning: </w:t>
      </w:r>
      <w:r>
        <w:rPr>
          <w:sz w:val="20"/>
        </w:rPr>
        <w:t>Atmospheric CO2 and Fossil Fuel Emissions are external components because they represent inputs that drive the climate system — CO2 concentration is determined by the cumulative balance of emissions and absorption, and Fossil Fuel Emissions are a human-controlled input. Ocean Carbon Absorption, Terrestrial Carbon Storage, Global Temperature Anomaly, Ice-Albedo Feedback, and Permafrost Methane Release are internal because they are responses generated within the Earth system as it processes the external forcing — they change as a consequence of the inputs and interact with each other through feedback loops.</w:t>
      </w:r>
    </w:p>
    <w:p/>
    <w:p>
      <w:r>
        <w:rPr>
          <w:b/>
          <w:color w:val="1A4780"/>
          <w:sz w:val="36"/>
        </w:rPr>
        <w:t>Relationships</w:t>
      </w:r>
    </w:p>
    <w:p>
      <w:r>
        <w:rPr>
          <w:b/>
          <w:sz w:val="22"/>
        </w:rPr>
        <w:t xml:space="preserve">Fossil Fuel Emissions to Atmospheric CO2 = </w:t>
      </w:r>
      <w:r>
        <w:rPr>
          <w:b/>
          <w:color w:val="228B22"/>
          <w:sz w:val="22"/>
        </w:rPr>
        <w:t>POSITIVE (+)</w:t>
      </w:r>
    </w:p>
    <w:p>
      <w:r>
        <w:rPr>
          <w:i/>
          <w:sz w:val="20"/>
        </w:rPr>
        <w:t xml:space="preserve">Expected reasoning: </w:t>
      </w:r>
      <w:r>
        <w:rPr>
          <w:sz w:val="20"/>
        </w:rPr>
        <w:t>"Burning fossil fuels releases stored carbon into the atmosphere, directly increasing CO2 concentration. Higher emission rates produce faster CO2 accumulation."</w:t>
      </w:r>
    </w:p>
    <w:p>
      <w:r>
        <w:rPr>
          <w:b/>
          <w:sz w:val="22"/>
        </w:rPr>
        <w:t xml:space="preserve">Atmospheric CO2 to Global Temperature Anomaly = </w:t>
      </w:r>
      <w:r>
        <w:rPr>
          <w:b/>
          <w:color w:val="228B22"/>
          <w:sz w:val="22"/>
        </w:rPr>
        <w:t>POSITIVE (+)</w:t>
      </w:r>
    </w:p>
    <w:p>
      <w:r>
        <w:rPr>
          <w:i/>
          <w:sz w:val="20"/>
        </w:rPr>
        <w:t xml:space="preserve">Expected reasoning: </w:t>
      </w:r>
      <w:r>
        <w:rPr>
          <w:sz w:val="20"/>
        </w:rPr>
        <w:t>"Higher atmospheric CO2 strengthens the greenhouse effect, trapping more outgoing infrared radiation and increasing global average surface temperature."</w:t>
      </w:r>
    </w:p>
    <w:p>
      <w:r>
        <w:rPr>
          <w:b/>
          <w:sz w:val="22"/>
        </w:rPr>
        <w:t xml:space="preserve">Global Temperature Anomaly to Ice-Albedo Feedback = </w:t>
      </w:r>
      <w:r>
        <w:rPr>
          <w:b/>
          <w:color w:val="228B22"/>
          <w:sz w:val="22"/>
        </w:rPr>
        <w:t>POSITIVE (+)</w:t>
      </w:r>
    </w:p>
    <w:p>
      <w:r>
        <w:rPr>
          <w:i/>
          <w:sz w:val="20"/>
        </w:rPr>
        <w:t xml:space="preserve">Expected reasoning: </w:t>
      </w:r>
      <w:r>
        <w:rPr>
          <w:sz w:val="20"/>
        </w:rPr>
        <w:t>"Higher temperatures melt reflective ice and snow, exposing darker surfaces that absorb more solar energy, which drives additional warming in a self-reinforcing loop."</w:t>
      </w:r>
    </w:p>
    <w:p>
      <w:r>
        <w:rPr>
          <w:b/>
          <w:sz w:val="22"/>
        </w:rPr>
        <w:t xml:space="preserve">Global Temperature Anomaly to Permafrost Methane Release = </w:t>
      </w:r>
      <w:r>
        <w:rPr>
          <w:b/>
          <w:color w:val="228B22"/>
          <w:sz w:val="22"/>
        </w:rPr>
        <w:t>POSITIVE (+)</w:t>
      </w:r>
    </w:p>
    <w:p>
      <w:r>
        <w:rPr>
          <w:i/>
          <w:sz w:val="20"/>
        </w:rPr>
        <w:t xml:space="preserve">Expected reasoning: </w:t>
      </w:r>
      <w:r>
        <w:rPr>
          <w:sz w:val="20"/>
        </w:rPr>
        <w:t>"Higher temperatures thaw Arctic permafrost, releasing stored methane and CO2 that further increase atmospheric greenhouse gas concentrations and drive additional warming."</w:t>
      </w:r>
    </w:p>
    <w:p>
      <w:r>
        <w:rPr>
          <w:b/>
          <w:sz w:val="22"/>
        </w:rPr>
        <w:t xml:space="preserve">Global Temperature Anomaly to Ocean Carbon Absorption = </w:t>
      </w:r>
      <w:r>
        <w:rPr>
          <w:b/>
          <w:color w:val="DC143C"/>
          <w:sz w:val="22"/>
        </w:rPr>
        <w:t>NEGATIVE (-)</w:t>
      </w:r>
    </w:p>
    <w:p>
      <w:r>
        <w:rPr>
          <w:i/>
          <w:sz w:val="20"/>
        </w:rPr>
        <w:t xml:space="preserve">Expected reasoning: </w:t>
      </w:r>
      <w:r>
        <w:rPr>
          <w:sz w:val="20"/>
        </w:rPr>
        <w:t>"Warmer ocean water dissolves less CO2, reducing the ocean\'s capacity as a carbon sink. This means a larger fraction of emissions remains in the atmosphere, accelerating warming."</w:t>
      </w:r>
    </w:p>
    <w:p>
      <w:r>
        <w:rPr>
          <w:b/>
          <w:sz w:val="22"/>
        </w:rPr>
        <w:t xml:space="preserve">Terrestrial Carbon Storage to Atmospheric CO2 = </w:t>
      </w:r>
      <w:r>
        <w:rPr>
          <w:b/>
          <w:color w:val="DC143C"/>
          <w:sz w:val="22"/>
        </w:rPr>
        <w:t>NEGATIVE (-)</w:t>
      </w:r>
    </w:p>
    <w:p>
      <w:r>
        <w:rPr>
          <w:i/>
          <w:sz w:val="20"/>
        </w:rPr>
        <w:t xml:space="preserve">Expected reasoning: </w:t>
      </w:r>
      <w:r>
        <w:rPr>
          <w:sz w:val="20"/>
        </w:rPr>
        <w:t>"Healthy forests and soils absorb CO2 from the atmosphere through photosynthesis and storage, reducing atmospheric concentration. Deforestation or ecosystem degradation reverses this relationship."</w:t>
      </w:r>
    </w:p>
    <w:p/>
    <w:p>
      <w:r>
        <w:rPr>
          <w:b/>
          <w:color w:val="1A4780"/>
          <w:sz w:val="36"/>
        </w:rPr>
        <w:t>Simulation Observations</w:t>
      </w:r>
    </w:p>
    <w:p>
      <w:r>
        <w:rPr>
          <w:b/>
          <w:color w:val="1A4780"/>
          <w:sz w:val="22"/>
        </w:rPr>
        <w:t>Business As Usual</w:t>
      </w:r>
    </w:p>
    <w:p>
      <w:r>
        <w:rPr>
          <w:sz w:val="20"/>
        </w:rPr>
        <w:t>With emissions continuing at current rates, Atmospheric CO2 rises rapidly past 500 ppm within 30 years. Global Temperature Anomaly exceeds 2 degrees Celsius, triggering strong Ice-Albedo Feedback and significant Permafrost Methane Release. These feedback loops become partially self-sustaining, meaning warming continues to accelerate even beyond what emissions alone would cause. Ocean Carbon Absorption declines as water warms, creating an additional positive feedback.</w:t>
      </w:r>
    </w:p>
    <w:p/>
    <w:p>
      <w:r>
        <w:rPr>
          <w:b/>
          <w:color w:val="1A4780"/>
          <w:sz w:val="22"/>
        </w:rPr>
        <w:t>Immediate Net Zero</w:t>
      </w:r>
    </w:p>
    <w:p>
      <w:r>
        <w:rPr>
          <w:sz w:val="20"/>
        </w:rPr>
        <w:t>Even with emissions instantly reduced to zero, Global Temperature Anomaly continues rising for approximately 20-30 years due to thermal inertia — heat already absorbed by the ocean gradually releases to the atmosphere. Feedback loops that have already been activated (partial ice-albedo, some permafrost thaw) continue contributing to warming for decades. Temperature eventually stabilizes but does not return to pre-industrial levels within the simulation timeframe, demonstrating that some warming is effectively locked in.</w:t>
      </w:r>
    </w:p>
    <w:p/>
    <w:p>
      <w:r>
        <w:rPr>
          <w:b/>
          <w:color w:val="1A4780"/>
          <w:sz w:val="22"/>
        </w:rPr>
        <w:t>Enhanced Sinks Strategy</w:t>
      </w:r>
    </w:p>
    <w:p>
      <w:r>
        <w:rPr>
          <w:sz w:val="20"/>
        </w:rPr>
        <w:t>Reducing emissions by 50% while increasing Terrestrial Carbon Storage slows the rate of CO2 accumulation but does not stop it. The enhanced sinks partially offset remaining emissions, and the rate of temperature increase slows significantly. Feedback loops are weaker than in the business-as-usual scenario but still active. This scenario shows stabilization is possible but requires decades and does not reverse changes already underway.</w:t>
      </w:r>
    </w:p>
    <w:p/>
    <w:p>
      <w:r>
        <w:rPr>
          <w:b/>
          <w:color w:val="1A4780"/>
          <w:sz w:val="36"/>
        </w:rPr>
        <w:t>Reflection Question Exemplars</w:t>
      </w:r>
    </w:p>
    <w:p>
      <w:r>
        <w:rPr>
          <w:b/>
          <w:sz w:val="22"/>
        </w:rPr>
        <w:t>Q: Why does temperature keep rising even after emissions stop?</w:t>
      </w:r>
    </w:p>
    <w:p>
      <w:r>
        <w:rPr>
          <w:sz w:val="20"/>
        </w:rPr>
        <w:t>The model demonstrates two key reasons. First, thermal inertia: the ocean has absorbed enormous amounts of heat that gradually releases back to the atmosphere over decades, like a hot water bottle slowly warming a bed. Second, activated feedback loops: once Ice-Albedo Feedback and Permafrost Methane Release are triggered, they generate their own warming independent of human emissions. The ice that has already melted exposes dark ocean that absorbs heat, and the permafrost that has already thawed releases methane for years. These processes have momentum that cannot be instantly stopped, which is why climate scientists emphasize that every fraction of a degree matters — the further we push, the stronger these self-reinforcing cycles become.</w:t>
      </w:r>
    </w:p>
    <w:p/>
    <w:p>
      <w:r>
        <w:rPr>
          <w:b/>
          <w:sz w:val="22"/>
        </w:rPr>
        <w:t>Q: Why does delay matter so much in climate action?</w:t>
      </w:r>
    </w:p>
    <w:p>
      <w:r>
        <w:rPr>
          <w:sz w:val="20"/>
        </w:rPr>
        <w:t>Our model shows that delay has compounding costs because of positive feedback loops. Each year of high emissions not only adds more CO2 to the atmosphere but also pushes the system closer to tipping points where feedback loops become self-sustaining. Once a tipping point is crossed — say, widespread permafrost collapse — the system generates its own emissions regardless of human behavior. The difference between acting now and acting in 10 years is not just 10 years of additional emissions; it is the difference between keeping feedback loops manageable and potentially triggering irreversible cascades. The model clearly shows that early action has disproportionately large benefits compared to delayed action of the same magnitude.</w:t>
      </w:r>
    </w:p>
    <w:p/>
    <w:p>
      <w:r>
        <w:br w:type="page"/>
      </w:r>
    </w:p>
    <w:p>
      <w:r>
        <w:rPr>
          <w:b/>
          <w:color w:val="0D1B2A"/>
          <w:sz w:val="48"/>
        </w:rPr>
        <w:t>6. STEM Challenge: Teacher Guidance</w:t>
      </w:r>
    </w:p>
    <w:p>
      <w:r>
        <w:rPr>
          <w:b/>
          <w:color w:val="1A4780"/>
          <w:sz w:val="36"/>
        </w:rPr>
        <w:t>How to Introduce</w:t>
      </w:r>
    </w:p>
    <w:p>
      <w:r>
        <w:rPr>
          <w:sz w:val="22"/>
        </w:rPr>
        <w:t>Present the challenge: A coastal city of 500,000 people needs a 30-year climate resilience plan. Using your model data, identify which impacts are already locked in (requiring adaptation) and which can still be prevented (requiring mitigation). Design a comprehensive plan that addresses both, with specific strategies justified by your simulation results about feedback loops and tipping points.</w:t>
      </w:r>
    </w:p>
    <w:p/>
    <w:p>
      <w:r>
        <w:rPr>
          <w:b/>
          <w:color w:val="1A4780"/>
          <w:sz w:val="36"/>
        </w:rPr>
        <w:t>Key Scientific Concepts</w:t>
      </w:r>
    </w:p>
    <w:p>
      <w:r>
        <w:rPr>
          <w:b/>
          <w:sz w:val="22"/>
        </w:rPr>
        <w:t xml:space="preserve">Climate Mitigation vs. Adaptation </w:t>
      </w:r>
      <w:r>
        <w:rPr>
          <w:sz w:val="22"/>
        </w:rPr>
        <w:t>Mitigation reduces the cause of climate change by cutting emissions and enhancing carbon sinks. Adaptation prepares for impacts that are already locked in. Both are essential because thermal inertia and feedback loops mean some warming is unavoidable even under aggressive mitigation. A good climate plan integrates both strategies based on what the science says is preventable versus inevitable.</w:t>
      </w:r>
    </w:p>
    <w:p>
      <w:r>
        <w:rPr>
          <w:b/>
          <w:sz w:val="22"/>
        </w:rPr>
        <w:t xml:space="preserve">Nature-Based Solutions </w:t>
      </w:r>
      <w:r>
        <w:rPr>
          <w:sz w:val="22"/>
        </w:rPr>
        <w:t>Using natural ecosystems to sequester carbon and buffer climate impacts — including reforestation, wetland restoration, mangrove protection, and regenerative agriculture. These solutions are cost-effective ($10-100 per ton of CO2 compared to $250-600 for technological capture) and provide co-benefits like biodiversity, water filtration, and flood protection, but require large areas and long timeframes to reach full effectiveness.</w:t>
      </w:r>
    </w:p>
    <w:p>
      <w:r>
        <w:rPr>
          <w:b/>
          <w:sz w:val="22"/>
        </w:rPr>
        <w:t xml:space="preserve">Climate Justice and Equitable Planning </w:t>
      </w:r>
      <w:r>
        <w:rPr>
          <w:sz w:val="22"/>
        </w:rPr>
        <w:t>Climate impacts disproportionately affect low-income communities and communities of color who have contributed least to emissions. Effective resilience planning must prioritize the most vulnerable populations, ensure equitable distribution of resources, and avoid solutions that shift burdens from wealthy to disadvantaged communities. Environmental justice requires that those most affected have the strongest voice in planning.</w:t>
      </w:r>
    </w:p>
    <w:p/>
    <w:p>
      <w:r>
        <w:rPr>
          <w:b/>
          <w:color w:val="1A4780"/>
          <w:sz w:val="36"/>
        </w:rPr>
        <w:t>Evaluating Student Designs</w:t>
      </w:r>
    </w:p>
    <w:p>
      <w:r>
        <w:rPr>
          <w:b/>
          <w:sz w:val="22"/>
        </w:rPr>
        <w:t xml:space="preserve">Expert (4) </w:t>
      </w:r>
      <w:r>
        <w:rPr>
          <w:sz w:val="22"/>
        </w:rPr>
        <w:t>Plan integrates both mitigation and adaptation with specific strategies justified by model evidence, addresses feedback loops and tipping points, includes equitable implementation, and provides a realistic timeline based on simulation results</w:t>
      </w:r>
    </w:p>
    <w:p>
      <w:r>
        <w:rPr>
          <w:b/>
          <w:sz w:val="22"/>
        </w:rPr>
        <w:t xml:space="preserve">Proficient (3) </w:t>
      </w:r>
      <w:r>
        <w:rPr>
          <w:sz w:val="22"/>
        </w:rPr>
        <w:t>Plan addresses both mitigation and adaptation with reasonable strategies and some connection to model data, includes consideration of feedback loops</w:t>
      </w:r>
    </w:p>
    <w:p>
      <w:r>
        <w:rPr>
          <w:b/>
          <w:sz w:val="22"/>
        </w:rPr>
        <w:t xml:space="preserve">Developing (2) </w:t>
      </w:r>
      <w:r>
        <w:rPr>
          <w:sz w:val="22"/>
        </w:rPr>
        <w:t>Plan addresses either mitigation or adaptation but not both, or strategies are vague and weakly connected to model evidence</w:t>
      </w:r>
    </w:p>
    <w:p>
      <w:r>
        <w:rPr>
          <w:b/>
          <w:sz w:val="22"/>
        </w:rPr>
        <w:t xml:space="preserve">Beginning (1) </w:t>
      </w:r>
      <w:r>
        <w:rPr>
          <w:sz w:val="22"/>
        </w:rPr>
        <w:t>Plan is incomplete, lacks scientific grounding, or does not connect strategies to carbon cycle dynamics from the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carbon cycle diagram with arrows already labeled showing the direction of carbon flow between reservoirs — students fill in whether each flow increases or decreases with warming</w:t>
      </w:r>
    </w:p>
    <w:p>
      <w:pPr>
        <w:pStyle w:val="ListBullet"/>
      </w:pPr>
      <w:r>
        <w:rPr>
          <w:sz w:val="22"/>
        </w:rPr>
        <w:t>Use a physical analogy: a bathtub with the faucet running (emissions) and the drain partially open (sinks) — when does the tub overflow (tipping point)? What happens when you turn off the faucet but the drain is clogged?</w:t>
      </w:r>
    </w:p>
    <w:p>
      <w:pPr>
        <w:pStyle w:val="ListBullet"/>
      </w:pPr>
      <w:r>
        <w:rPr>
          <w:sz w:val="22"/>
        </w:rPr>
        <w:t>Sentence frames: \'When ___ increases, it causes ___ to ___ because ___. This creates a feedback loop because the effect then ___.\'</w:t>
      </w:r>
    </w:p>
    <w:p/>
    <w:p>
      <w:r>
        <w:rPr>
          <w:b/>
          <w:color w:val="1A4780"/>
          <w:sz w:val="36"/>
        </w:rPr>
        <w:t>For Advanced Learners</w:t>
      </w:r>
    </w:p>
    <w:p>
      <w:pPr>
        <w:pStyle w:val="ListBullet"/>
      </w:pPr>
      <w:r>
        <w:rPr>
          <w:sz w:val="22"/>
        </w:rPr>
        <w:t>Research the concept of carbon budgets — how much CO2 can humanity still emit while staying below 1.5 or 2.0 degrees Celsius? Calculate how many years of current emissions this represents and evaluate whether current national pledges are sufficient.</w:t>
      </w:r>
    </w:p>
    <w:p>
      <w:pPr>
        <w:pStyle w:val="ListBullet"/>
      </w:pPr>
      <w:r>
        <w:rPr>
          <w:sz w:val="22"/>
        </w:rPr>
        <w:t>Investigate the potential for marine carbon dioxide removal through ocean alkalinity enhancement — how does changing ocean chemistry affect CO2 absorption, and what are the ecological risks?</w:t>
      </w:r>
    </w:p>
    <w:p>
      <w:pPr>
        <w:pStyle w:val="ListBullet"/>
      </w:pPr>
      <w:r>
        <w:rPr>
          <w:sz w:val="22"/>
        </w:rPr>
        <w:t>Analyze paleoclimate data from ice cores and sediment records to identify past tipping points in Earth\'s climate history and compare the rate of current change to the fastest natural climate shifts in the geological record.</w:t>
      </w:r>
    </w:p>
    <w:p/>
    <w:p>
      <w:r>
        <w:rPr>
          <w:b/>
          <w:color w:val="1A4780"/>
          <w:sz w:val="36"/>
        </w:rPr>
        <w:t>Cross-Curricular Connections</w:t>
      </w:r>
    </w:p>
    <w:p>
      <w:r>
        <w:rPr>
          <w:b/>
          <w:sz w:val="22"/>
        </w:rPr>
        <w:t xml:space="preserve">Math </w:t>
      </w:r>
      <w:r>
        <w:rPr>
          <w:sz w:val="22"/>
        </w:rPr>
        <w:t>Use exponential growth models to calculate CO2 accumulation under different emission scenarios and determine the mathematical conditions under which feedback loops produce runaway warming versus stabilization.</w:t>
      </w:r>
    </w:p>
    <w:p>
      <w:r>
        <w:rPr>
          <w:b/>
          <w:sz w:val="22"/>
        </w:rPr>
        <w:t xml:space="preserve">ELA </w:t>
      </w:r>
      <w:r>
        <w:rPr>
          <w:sz w:val="22"/>
        </w:rPr>
        <w:t>Read and analyze competing op-eds about climate policy — one arguing for immediate aggressive action and one arguing for gradual transition. Evaluate how each author uses (or misuses) scientific evidence about tipping points and feedback loops.</w:t>
      </w:r>
    </w:p>
    <w:p>
      <w:r>
        <w:rPr>
          <w:b/>
          <w:sz w:val="22"/>
        </w:rPr>
        <w:t xml:space="preserve">History </w:t>
      </w:r>
      <w:r>
        <w:rPr>
          <w:sz w:val="22"/>
        </w:rPr>
        <w:t>Research the history of international climate negotiations from the 1992 Rio Earth Summit to the Paris Agreement. Analyze why scientific consensus has not translated into proportional policy action and what factors have delayed response.</w:t>
      </w:r>
    </w:p>
    <w:p>
      <w:r>
        <w:br w:type="page"/>
      </w:r>
    </w:p>
    <w:p>
      <w:r>
        <w:rPr>
          <w:b/>
          <w:color w:val="0D1B2A"/>
          <w:sz w:val="48"/>
        </w:rPr>
        <w:t>8. Common Misconceptions &amp; How to Address Them</w:t>
      </w:r>
    </w:p>
    <w:p>
      <w:r>
        <w:rPr>
          <w:b/>
          <w:color w:val="DC143C"/>
          <w:sz w:val="22"/>
        </w:rPr>
        <w:t xml:space="preserve">Misconception: </w:t>
      </w:r>
      <w:r>
        <w:rPr>
          <w:sz w:val="22"/>
        </w:rPr>
        <w:t>Climate change will stop as soon as we stop emitting CO2</w:t>
      </w:r>
    </w:p>
    <w:p>
      <w:r>
        <w:rPr>
          <w:b/>
          <w:sz w:val="20"/>
        </w:rPr>
        <w:t xml:space="preserve">Reality: </w:t>
      </w:r>
      <w:r>
        <w:rPr>
          <w:sz w:val="20"/>
        </w:rPr>
        <w:t>Due to thermal inertia (the ocean has absorbed decades of excess heat) and activated feedback loops (ice-albedo, permafrost thaw), warming continues for 20-40 years after emissions cease. Some changes like ice sheet melting may continue for centuries. This does not mean action is pointless — stopping emissions prevents additional tipping points from being crossed — but it does mean there is a time lag between action and result.</w:t>
      </w:r>
    </w:p>
    <w:p>
      <w:r>
        <w:rPr>
          <w:i/>
          <w:sz w:val="20"/>
        </w:rPr>
        <w:t xml:space="preserve">How to respond: </w:t>
      </w:r>
      <w:r>
        <w:rPr>
          <w:sz w:val="20"/>
        </w:rPr>
        <w:t>Use the model to show the net-zero scenario: students can see temperature continue rising after emissions drop to zero. Ask: Why? Guide them to identify thermal inertia and self-sustaining feedback loops as the explanation.</w:t>
      </w:r>
    </w:p>
    <w:p/>
    <w:p>
      <w:r>
        <w:rPr>
          <w:b/>
          <w:color w:val="DC143C"/>
          <w:sz w:val="22"/>
        </w:rPr>
        <w:t xml:space="preserve">Misconception: </w:t>
      </w:r>
      <w:r>
        <w:rPr>
          <w:sz w:val="22"/>
        </w:rPr>
        <w:t>The ocean will keep absorbing our CO2 indefinitely</w:t>
      </w:r>
    </w:p>
    <w:p>
      <w:r>
        <w:rPr>
          <w:b/>
          <w:sz w:val="20"/>
        </w:rPr>
        <w:t xml:space="preserve">Reality: </w:t>
      </w:r>
      <w:r>
        <w:rPr>
          <w:sz w:val="20"/>
        </w:rPr>
        <w:t>The ocean\'s CO2 absorption capacity decreases with temperature and increasing acidity. Warmer water dissolves less gas (like how warm soda goes flat), and acidification from absorbed CO2 is already disrupting marine chemistry. The ocean currently absorbs about 25% of emissions, but models project this fraction will decline as warming continues, turning a brake on warming into a weaker and weaker buffer.</w:t>
      </w:r>
    </w:p>
    <w:p>
      <w:r>
        <w:rPr>
          <w:i/>
          <w:sz w:val="20"/>
        </w:rPr>
        <w:t xml:space="preserve">How to respond: </w:t>
      </w:r>
      <w:r>
        <w:rPr>
          <w:sz w:val="20"/>
        </w:rPr>
        <w:t>Demonstrate with a warm versus cold glass of carbonated water — students can see and hear that warm water holds less dissolved gas. Connect to the model: as temperature rises, ocean absorption declines.</w:t>
      </w:r>
    </w:p>
    <w:p/>
    <w:p>
      <w:r>
        <w:rPr>
          <w:b/>
          <w:color w:val="DC143C"/>
          <w:sz w:val="22"/>
        </w:rPr>
        <w:t xml:space="preserve">Misconception: </w:t>
      </w:r>
      <w:r>
        <w:rPr>
          <w:sz w:val="22"/>
        </w:rPr>
        <w:t>Individual actions like recycling can solve climate change</w:t>
      </w:r>
    </w:p>
    <w:p>
      <w:r>
        <w:rPr>
          <w:b/>
          <w:sz w:val="20"/>
        </w:rPr>
        <w:t xml:space="preserve">Reality: </w:t>
      </w:r>
      <w:r>
        <w:rPr>
          <w:sz w:val="20"/>
        </w:rPr>
        <w:t>While individual actions matter for building cultural momentum, the scale of the climate challenge is systemic. Individual consumer choices account for a small fraction of global emissions compared to industrial, energy, and transportation systems. Solving climate change requires systemic policy changes — carbon pricing, renewable energy mandates, industrial regulation, and international cooperation. The model shows that only large-scale changes to Fossil Fuel Emissions and Terrestrial Carbon Storage produce meaningful changes in temperature trajectories.</w:t>
      </w:r>
    </w:p>
    <w:p>
      <w:r>
        <w:rPr>
          <w:i/>
          <w:sz w:val="20"/>
        </w:rPr>
        <w:t xml:space="preserve">How to respond: </w:t>
      </w:r>
      <w:r>
        <w:rPr>
          <w:sz w:val="20"/>
        </w:rPr>
        <w:t>Show students the relative scale: a person recycling saves perhaps 0.5 tons of CO2 per year; total global emissions are 36 billion tons. Ask: How many individual actions would it take to match one policy change that shifts an entire energy grid?</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