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G10L1-L09: Why Do Magnets Work Through Your Phone Case?</w:t>
      </w:r>
    </w:p>
    <w:p>
      <w:pPr>
        <w:jc w:val="center"/>
      </w:pPr>
      <w:r>
        <w:rPr>
          <w:i/>
          <w:sz w:val="28"/>
        </w:rPr>
        <w:t>Modeling Electromagnetic Fields, Force at a Distance, and Energy Storage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1: How the World Works</w:t>
            </w:r>
          </w:p>
        </w:tc>
      </w:tr>
      <w:tr>
        <w:tc>
          <w:tcPr>
            <w:tcW w:type="dxa" w:w="5256"/>
            <w:shd w:fill="7EC8E3"/>
          </w:tcPr>
          <w:p>
            <w:r>
              <w:rPr>
                <w:b/>
                <w:sz w:val="20"/>
              </w:rPr>
              <w:t>NGSS Standard</w:t>
            </w:r>
          </w:p>
        </w:tc>
        <w:tc>
          <w:tcPr>
            <w:tcW w:type="dxa" w:w="5256"/>
          </w:tcPr>
          <w:p>
            <w:r>
              <w:rPr>
                <w:sz w:val="20"/>
              </w:rPr>
              <w:t>HS-PS2-3, HS-PS3-5: Apply scientific and engineering ideas to design, evaluate, and refine a device that minimizes the force on a macroscopic object during a collision. Develop and use a model of two objects interacting through electric or magnetic fields to illustrate the forces between objects and the changes in energy of the objects due to the interaction.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HS-PS2-3, HS-PS3-5</w:t>
      </w:r>
    </w:p>
    <w:p>
      <w:r>
        <w:rPr>
          <w:i/>
          <w:sz w:val="22"/>
        </w:rPr>
        <w:t>Apply scientific and engineering ideas to design, evaluate, and refine a device that minimizes the force on a macroscopic object during a collision. Develop and use a model of two objects interacting through electric or magnetic fields to illustrate the forces between objects and the changes in energy of the objects due to the interaction.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and use models of magnetic field interactions to predict forces between objects at various distances and through different materials.</w:t>
      </w:r>
    </w:p>
    <w:p/>
    <w:p>
      <w:r>
        <w:rPr>
          <w:b/>
          <w:sz w:val="22"/>
        </w:rPr>
        <w:t xml:space="preserve">Disciplinary Core Idea: </w:t>
      </w:r>
      <w:r>
        <w:rPr>
          <w:i/>
          <w:sz w:val="22"/>
        </w:rPr>
        <w:t>PS2.B Types of Interactions / PS3.C Relationship Between Energy and Forces</w:t>
      </w:r>
    </w:p>
    <w:p>
      <w:r>
        <w:rPr>
          <w:sz w:val="22"/>
        </w:rPr>
        <w:t>When two objects interact through magnetic fields, the force depends on their magnetic properties, distance, and orientation. Energy is stored in the field and converts during interactions.</w:t>
      </w:r>
    </w:p>
    <w:p/>
    <w:p>
      <w:r>
        <w:rPr>
          <w:b/>
          <w:sz w:val="22"/>
        </w:rPr>
        <w:t xml:space="preserve">Crosscutting Concept: </w:t>
      </w:r>
      <w:r>
        <w:rPr>
          <w:i/>
          <w:sz w:val="22"/>
        </w:rPr>
        <w:t>Systems and System Models</w:t>
      </w:r>
    </w:p>
    <w:p>
      <w:r>
        <w:rPr>
          <w:sz w:val="22"/>
        </w:rPr>
        <w:t>Students model the magnet-field-material system to understand how invisible fields mediate forces between objects and store energy that can be transferred during interactions.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magnetic field strength varies with distance and material type</w:t>
      </w:r>
    </w:p>
    <w:p>
      <w:pPr>
        <w:pStyle w:val="ListBullet"/>
      </w:pPr>
      <w:r>
        <w:rPr>
          <w:sz w:val="22"/>
        </w:rPr>
        <w:t>Predict the force of attraction between magnets and ferromagnetic objects under varying conditions</w:t>
      </w:r>
    </w:p>
    <w:p>
      <w:pPr>
        <w:pStyle w:val="ListBullet"/>
      </w:pPr>
      <w:r>
        <w:rPr>
          <w:sz w:val="22"/>
        </w:rPr>
        <w:t>Explain how energy is stored in magnetic fields and converted during magnetic interactions</w:t>
      </w:r>
    </w:p>
    <w:p/>
    <w:p>
      <w:r>
        <w:rPr>
          <w:b/>
          <w:sz w:val="22"/>
        </w:rPr>
        <w:t>Sample CAST-Style Questions:</w:t>
      </w:r>
    </w:p>
    <w:p>
      <w:r>
        <w:rPr>
          <w:b/>
          <w:sz w:val="20"/>
        </w:rPr>
        <w:t xml:space="preserve">Multiple Choice: </w:t>
      </w:r>
      <w:r>
        <w:rPr>
          <w:sz w:val="20"/>
        </w:rPr>
        <w:t>A neodymium magnet holds a metal plate firmly through a 3mm plastic phone case. If the case is replaced with a 3mm iron plate, what will happen to the force on the metal plate behind it, and why?</w:t>
      </w:r>
    </w:p>
    <w:p>
      <w:r>
        <w:rPr>
          <w:b/>
          <w:sz w:val="20"/>
        </w:rPr>
        <w:t xml:space="preserve">Constructed Response: </w:t>
      </w:r>
      <w:r>
        <w:rPr>
          <w:sz w:val="20"/>
        </w:rPr>
        <w:t>Using your model, explain why a magnet can attract a paperclip through a wooden table but the force drops dramatically when you increase the distance by just a few centimeters. Include the roles of field permeation through materials, the inverse-distance relationship, and field energy in your explanation.</w:t>
      </w:r>
    </w:p>
    <w:p>
      <w:r>
        <w:br w:type="page"/>
      </w:r>
    </w:p>
    <w:p>
      <w:r>
        <w:rPr>
          <w:b/>
          <w:color w:val="0D1B2A"/>
          <w:sz w:val="48"/>
        </w:rPr>
        <w:t>2. Background Content Knowledge for Teachers</w:t>
      </w:r>
    </w:p>
    <w:p>
      <w:r>
        <w:rPr>
          <w:b/>
          <w:color w:val="1A4780"/>
          <w:sz w:val="36"/>
        </w:rPr>
        <w:t>Why Do Magnets Work Through Your Phone Case? — Science Background</w:t>
      </w:r>
    </w:p>
    <w:p>
      <w:r>
        <w:rPr>
          <w:sz w:val="22"/>
        </w:rPr>
        <w:t>Magnets are one of the most familiar yet least understood phenomena in everyday life. The fact that a magnet can exert force on metal through solid materials — without any physical connection — seems almost magical. But it reveals something profound about the nature of reality: space is not empty. It is filled with fields — invisible physical entities that carry energy, exert forces, and mediate every electromagnetic interaction in the universe.</w:t>
      </w:r>
    </w:p>
    <w:p/>
    <w:p>
      <w:r>
        <w:rPr>
          <w:b/>
          <w:color w:val="1A4780"/>
          <w:sz w:val="22"/>
        </w:rPr>
        <w:t xml:space="preserve">What Is a Magnetic Field?: </w:t>
      </w:r>
    </w:p>
    <w:p>
      <w:r>
        <w:rPr>
          <w:sz w:val="22"/>
        </w:rPr>
        <w:t>A magnetic field is a physical entity that exists in the space around any magnet or moving electric charge. It's not just a mathematical tool — it contains real energy, can exert real forces, and propagates through space at the speed of light. Field lines represent the direction a compass needle would point at each location. The field is strongest where lines are densest (near the poles) and weakest where they're spread apart (far from the magnet).</w:t>
      </w:r>
    </w:p>
    <w:p/>
    <w:p>
      <w:r>
        <w:rPr>
          <w:b/>
          <w:color w:val="1A4780"/>
          <w:sz w:val="22"/>
        </w:rPr>
        <w:t xml:space="preserve">Fields and Materials: </w:t>
      </w:r>
    </w:p>
    <w:p>
      <w:r>
        <w:rPr>
          <w:sz w:val="22"/>
        </w:rPr>
        <w:t>Magnetic fields interact differently with different materials. Ferromagnetic materials (iron, nickel, cobalt) have atomic magnetic domains that align with the field, concentrating and redirecting it — this is why iron shields and redirects magnetic fields. Diamagnetic and paramagnetic materials (plastic, wood, glass, water, air, aluminum) have virtually no interaction with the field — it passes through them as if they weren't there. This is why your phone case is invisible to a magnet.</w:t>
      </w:r>
    </w:p>
    <w:p/>
    <w:p>
      <w:r>
        <w:rPr>
          <w:b/>
          <w:color w:val="1A4780"/>
          <w:sz w:val="22"/>
        </w:rPr>
        <w:t xml:space="preserve">The Distance Relationship: </w:t>
      </w:r>
    </w:p>
    <w:p>
      <w:r>
        <w:rPr>
          <w:sz w:val="22"/>
        </w:rPr>
        <w:t>For a magnetic dipole (bar magnet), the field strength decreases approximately as 1/r³ — the inverse CUBE of distance. This is even steeper than the inverse-square law of gravity. Doubling the distance reduces the force to about 1/8 (not 1/4). This explains why magnets seem to suddenly 'grab' when close — the force increases explosively as distance shrinks. At 1mm, a neodymium magnet might exert 5N; at 10mm, only about 0.005N — a thousand-fold decrease.</w:t>
      </w:r>
    </w:p>
    <w:p/>
    <w:p>
      <w:r>
        <w:rPr>
          <w:b/>
          <w:color w:val="1A4780"/>
          <w:sz w:val="22"/>
        </w:rPr>
        <w:t xml:space="preserve">Energy in the Field: </w:t>
      </w:r>
    </w:p>
    <w:p>
      <w:r>
        <w:rPr>
          <w:sz w:val="22"/>
        </w:rPr>
        <w:t>The magnetic field stores energy — about B²/(2μ₀) joules per cubic meter. When a magnet attracts a paperclip, the total field energy decreases as the paperclip moves closer (a lower-energy configuration). This decrease in field energy converts to the kinetic energy of the accelerating paperclip. This is not abstract — the energy in the field is as real as the energy in a stretched spring. In fact, every electric motor, generator, and transformer works by converting energy between magnetic fields and mechanical motion.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magnetic field strength, distance from magnet, material type, force of attraction, and energy stored in field as the key components of the magnetic interaction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field strength sets the maximum possible force, distance dramatically reduces force following the inverse cube relationship, and material type determines whether the field passes through unimpeded or is shielded.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magnetic force varies with distance and material, and how field energy converts to kinetic energy during attraction.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direct contact, through-phone-case, and distance falloff scenarios to discover the inverse cube relationship and the transparency of non-magnetic materials to fields.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magnetic domain alignment, temperature effects, or electromagnetic induction to model more complete electromagnetic behavior.</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magnetic phone mount image</w:t>
            </w:r>
          </w:p>
        </w:tc>
      </w:tr>
      <w:tr>
        <w:tc>
          <w:tcPr>
            <w:tcW w:type="dxa" w:w="5256"/>
            <w:shd w:fill="E8F4F8"/>
          </w:tcPr>
          <w:p>
            <w:r>
              <w:rPr>
                <w:b/>
                <w:sz w:val="18"/>
              </w:rPr>
              <w:t>What to Say:</w:t>
            </w:r>
          </w:p>
        </w:tc>
        <w:tc>
          <w:tcPr>
            <w:tcW w:type="dxa" w:w="5256"/>
          </w:tcPr>
          <w:p>
            <w:r>
              <w:rPr>
                <w:sz w:val="18"/>
              </w:rPr>
              <w:t>Your phone sticks to a magnetic mount through a plastic case. The magnet never touches the metal. How does force travel through solid material?</w:t>
            </w:r>
          </w:p>
        </w:tc>
      </w:tr>
      <w:tr>
        <w:tc>
          <w:tcPr>
            <w:tcW w:type="dxa" w:w="5256"/>
            <w:shd w:fill="E8F4F8"/>
          </w:tcPr>
          <w:p>
            <w:r>
              <w:rPr>
                <w:b/>
                <w:sz w:val="18"/>
              </w:rPr>
              <w:t>What to Do/Watch For:</w:t>
            </w:r>
          </w:p>
        </w:tc>
        <w:tc>
          <w:tcPr>
            <w:tcW w:type="dxa" w:w="5256"/>
          </w:tcPr>
          <w:p>
            <w:r>
              <w:rPr>
                <w:sz w:val="18"/>
              </w:rPr>
              <w:t>Pass around a strong magnet and various materials. Students test: Does the magnet work through paper? Wood? Plastic? Aluminum? Steel?</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one of the most fundamental questions in physics: how can objects push and pull each other without touching?</w:t>
            </w:r>
          </w:p>
        </w:tc>
      </w:tr>
      <w:tr>
        <w:tc>
          <w:tcPr>
            <w:tcW w:type="dxa" w:w="5256"/>
            <w:shd w:fill="E8F4F8"/>
          </w:tcPr>
          <w:p>
            <w:r>
              <w:rPr>
                <w:b/>
                <w:sz w:val="18"/>
              </w:rPr>
              <w:t>What to Do/Watch For:</w:t>
            </w:r>
          </w:p>
        </w:tc>
        <w:tc>
          <w:tcPr>
            <w:tcW w:type="dxa" w:w="5256"/>
          </w:tcPr>
          <w:p>
            <w:r>
              <w:rPr>
                <w:sz w:val="18"/>
              </w:rPr>
              <w:t>Have students read objectives. Pre-teach 'magnetic field' and 'inverse square law' with visual demonstrations.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force travel through solid matter?</w:t>
            </w:r>
          </w:p>
        </w:tc>
      </w:tr>
      <w:tr>
        <w:tc>
          <w:tcPr>
            <w:tcW w:type="dxa" w:w="5256"/>
            <w:shd w:fill="E8F4F8"/>
          </w:tcPr>
          <w:p>
            <w:r>
              <w:rPr>
                <w:b/>
                <w:sz w:val="18"/>
              </w:rPr>
              <w:t>What to Say:</w:t>
            </w:r>
          </w:p>
        </w:tc>
        <w:tc>
          <w:tcPr>
            <w:tcW w:type="dxa" w:w="5256"/>
          </w:tcPr>
          <w:p>
            <w:r>
              <w:rPr>
                <w:sz w:val="18"/>
              </w:rPr>
              <w:t>A magnet on the outside of your phone case pulls on metal inside the case. What is in the space between them that transmits this force?</w:t>
            </w:r>
          </w:p>
        </w:tc>
      </w:tr>
      <w:tr>
        <w:tc>
          <w:tcPr>
            <w:tcW w:type="dxa" w:w="5256"/>
            <w:shd w:fill="E8F4F8"/>
          </w:tcPr>
          <w:p>
            <w:r>
              <w:rPr>
                <w:b/>
                <w:sz w:val="18"/>
              </w:rPr>
              <w:t>What to Do/Watch For:</w:t>
            </w:r>
          </w:p>
        </w:tc>
        <w:tc>
          <w:tcPr>
            <w:tcW w:type="dxa" w:w="5256"/>
          </w:tcPr>
          <w:p>
            <w:r>
              <w:rPr>
                <w:sz w:val="18"/>
              </w:rPr>
              <w:t>Students draw what they think exists between a magnet and a paperclip. Most will draw 'nothing' — challenge this assumption.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modeling the invisible — building a computational model of something you can't see but can definitely feel.</w:t>
            </w:r>
          </w:p>
        </w:tc>
      </w:tr>
      <w:tr>
        <w:tc>
          <w:tcPr>
            <w:tcW w:type="dxa" w:w="5256"/>
            <w:shd w:fill="E8F4F8"/>
          </w:tcPr>
          <w:p>
            <w:r>
              <w:rPr>
                <w:b/>
                <w:sz w:val="18"/>
              </w:rPr>
              <w:t>What to Do/Watch For:</w:t>
            </w:r>
          </w:p>
        </w:tc>
        <w:tc>
          <w:tcPr>
            <w:tcW w:type="dxa" w:w="5256"/>
          </w:tcPr>
          <w:p>
            <w:r>
              <w:rPr>
                <w:sz w:val="18"/>
              </w:rPr>
              <w:t>Preview LEVER steps. Emphasize we're exploring FIELDS — real physical entities that fill 'empty' space.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magnetic interaction model</w:t>
            </w:r>
          </w:p>
        </w:tc>
      </w:tr>
      <w:tr>
        <w:tc>
          <w:tcPr>
            <w:tcW w:type="dxa" w:w="5256"/>
            <w:shd w:fill="E8F4F8"/>
          </w:tcPr>
          <w:p>
            <w:r>
              <w:rPr>
                <w:b/>
                <w:sz w:val="18"/>
              </w:rPr>
              <w:t>What to Say:</w:t>
            </w:r>
          </w:p>
        </w:tc>
        <w:tc>
          <w:tcPr>
            <w:tcW w:type="dxa" w:w="5256"/>
          </w:tcPr>
          <w:p>
            <w:r>
              <w:rPr>
                <w:sz w:val="18"/>
              </w:rPr>
              <w:t>What determines how strongly a magnet pulls? Which factors can you change in a design?</w:t>
            </w:r>
          </w:p>
        </w:tc>
      </w:tr>
      <w:tr>
        <w:tc>
          <w:tcPr>
            <w:tcW w:type="dxa" w:w="5256"/>
            <w:shd w:fill="E8F4F8"/>
          </w:tcPr>
          <w:p>
            <w:r>
              <w:rPr>
                <w:b/>
                <w:sz w:val="18"/>
              </w:rPr>
              <w:t>What to Do/Watch For:</w:t>
            </w:r>
          </w:p>
        </w:tc>
        <w:tc>
          <w:tcPr>
            <w:tcW w:type="dxa" w:w="5256"/>
          </w:tcPr>
          <w:p>
            <w:r>
              <w:rPr>
                <w:sz w:val="18"/>
              </w:rPr>
              <w:t>Guide sorting. Field strength, distance, and material are design choices; force and energy are physics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Force-distance curve and material comparison</w:t>
            </w:r>
          </w:p>
        </w:tc>
      </w:tr>
      <w:tr>
        <w:tc>
          <w:tcPr>
            <w:tcW w:type="dxa" w:w="5256"/>
            <w:shd w:fill="E8F4F8"/>
          </w:tcPr>
          <w:p>
            <w:r>
              <w:rPr>
                <w:b/>
                <w:sz w:val="18"/>
              </w:rPr>
              <w:t>What to Say:</w:t>
            </w:r>
          </w:p>
        </w:tc>
        <w:tc>
          <w:tcPr>
            <w:tcW w:type="dxa" w:w="5256"/>
          </w:tcPr>
          <w:p>
            <w:r>
              <w:rPr>
                <w:sz w:val="18"/>
              </w:rPr>
              <w:t>Double the distance and the force drops to one-eighth. But a plastic case? Almost no effect. Why the difference?</w:t>
            </w:r>
          </w:p>
        </w:tc>
      </w:tr>
      <w:tr>
        <w:tc>
          <w:tcPr>
            <w:tcW w:type="dxa" w:w="5256"/>
            <w:shd w:fill="E8F4F8"/>
          </w:tcPr>
          <w:p>
            <w:r>
              <w:rPr>
                <w:b/>
                <w:sz w:val="18"/>
              </w:rPr>
              <w:t>What to Do/Watch For:</w:t>
            </w:r>
          </w:p>
        </w:tc>
        <w:tc>
          <w:tcPr>
            <w:tcW w:type="dxa" w:w="5256"/>
          </w:tcPr>
          <w:p>
            <w:r>
              <w:rPr>
                <w:sz w:val="18"/>
              </w:rPr>
              <w:t>Build the relationship map. Introduce the inverse cube law with numerical examples. Test materials.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Force-distance graphs and material comparison data</w:t>
            </w:r>
          </w:p>
        </w:tc>
      </w:tr>
      <w:tr>
        <w:tc>
          <w:tcPr>
            <w:tcW w:type="dxa" w:w="5256"/>
            <w:shd w:fill="E8F4F8"/>
          </w:tcPr>
          <w:p>
            <w:r>
              <w:rPr>
                <w:b/>
                <w:sz w:val="18"/>
              </w:rPr>
              <w:t>What to Say:</w:t>
            </w:r>
          </w:p>
        </w:tc>
        <w:tc>
          <w:tcPr>
            <w:tcW w:type="dxa" w:w="5256"/>
          </w:tcPr>
          <w:p>
            <w:r>
              <w:rPr>
                <w:sz w:val="18"/>
              </w:rPr>
              <w:t>Let's measure exactly how force changes with distance — and prove that your phone case is invisible to the magnetic field.</w:t>
            </w:r>
          </w:p>
        </w:tc>
      </w:tr>
      <w:tr>
        <w:tc>
          <w:tcPr>
            <w:tcW w:type="dxa" w:w="5256"/>
            <w:shd w:fill="E8F4F8"/>
          </w:tcPr>
          <w:p>
            <w:r>
              <w:rPr>
                <w:b/>
                <w:sz w:val="18"/>
              </w:rPr>
              <w:t>What to Do/Watch For:</w:t>
            </w:r>
          </w:p>
        </w:tc>
        <w:tc>
          <w:tcPr>
            <w:tcW w:type="dxa" w:w="5256"/>
          </w:tcPr>
          <w:p>
            <w:r>
              <w:rPr>
                <w:sz w:val="18"/>
              </w:rPr>
              <w:t>Students predict force at various distances. Run simulations. Compare through air, plastic, glass, and iron.</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field visualization and energy diagram</w:t>
            </w:r>
          </w:p>
        </w:tc>
      </w:tr>
      <w:tr>
        <w:tc>
          <w:tcPr>
            <w:tcW w:type="dxa" w:w="5256"/>
            <w:shd w:fill="E8F4F8"/>
          </w:tcPr>
          <w:p>
            <w:r>
              <w:rPr>
                <w:b/>
                <w:sz w:val="18"/>
              </w:rPr>
              <w:t>What to Say:</w:t>
            </w:r>
          </w:p>
        </w:tc>
        <w:tc>
          <w:tcPr>
            <w:tcW w:type="dxa" w:w="5256"/>
          </w:tcPr>
          <w:p>
            <w:r>
              <w:rPr>
                <w:sz w:val="18"/>
              </w:rPr>
              <w:t>The space between a magnet and metal is NOT empty. It's filled with a field that carries real energy. When the paperclip flies to the magnet, that's field energy converting to motion.</w:t>
            </w:r>
          </w:p>
        </w:tc>
      </w:tr>
      <w:tr>
        <w:tc>
          <w:tcPr>
            <w:tcW w:type="dxa" w:w="5256"/>
            <w:shd w:fill="E8F4F8"/>
          </w:tcPr>
          <w:p>
            <w:r>
              <w:rPr>
                <w:b/>
                <w:sz w:val="18"/>
              </w:rPr>
              <w:t>What to Do/Watch For:</w:t>
            </w:r>
          </w:p>
        </w:tc>
        <w:tc>
          <w:tcPr>
            <w:tcW w:type="dxa" w:w="5256"/>
          </w:tcPr>
          <w:p>
            <w:r>
              <w:rPr>
                <w:sz w:val="18"/>
              </w:rPr>
              <w:t>Show iron filing field visualization. Discuss: The field is real. It carries energy. It's everywhere.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Magnetic mounting system design</w:t>
            </w:r>
          </w:p>
        </w:tc>
      </w:tr>
      <w:tr>
        <w:tc>
          <w:tcPr>
            <w:tcW w:type="dxa" w:w="5256"/>
            <w:shd w:fill="E8F4F8"/>
          </w:tcPr>
          <w:p>
            <w:r>
              <w:rPr>
                <w:b/>
                <w:sz w:val="18"/>
              </w:rPr>
              <w:t>What to Say:</w:t>
            </w:r>
          </w:p>
        </w:tc>
        <w:tc>
          <w:tcPr>
            <w:tcW w:type="dxa" w:w="5256"/>
          </w:tcPr>
          <w:p>
            <w:r>
              <w:rPr>
                <w:sz w:val="18"/>
              </w:rPr>
              <w:t>Design a phone mount that holds securely through any case, survives bumpy roads, but comes off with one hand. Use your model data.</w:t>
            </w:r>
          </w:p>
        </w:tc>
      </w:tr>
      <w:tr>
        <w:tc>
          <w:tcPr>
            <w:tcW w:type="dxa" w:w="5256"/>
            <w:shd w:fill="E8F4F8"/>
          </w:tcPr>
          <w:p>
            <w:r>
              <w:rPr>
                <w:b/>
                <w:sz w:val="18"/>
              </w:rPr>
              <w:t>What to Do/Watch For:</w:t>
            </w:r>
          </w:p>
        </w:tc>
        <w:tc>
          <w:tcPr>
            <w:tcW w:type="dxa" w:w="5256"/>
          </w:tcPr>
          <w:p>
            <w:r>
              <w:rPr>
                <w:sz w:val="18"/>
              </w:rPr>
              <w:t>Groups specify magnet types, sizes, arrangements, and metal plate requirements. Test with force calculations.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Magnetic Field Strength</w:t>
            </w:r>
          </w:p>
        </w:tc>
        <w:tc>
          <w:tcPr>
            <w:tcW w:type="dxa" w:w="5256"/>
          </w:tcPr>
          <w:p>
            <w:r>
              <w:rPr>
                <w:sz w:val="20"/>
              </w:rPr>
              <w:t>Force of Attraction</w:t>
            </w:r>
          </w:p>
        </w:tc>
      </w:tr>
      <w:tr>
        <w:tc>
          <w:tcPr>
            <w:tcW w:type="dxa" w:w="5256"/>
          </w:tcPr>
          <w:p>
            <w:r>
              <w:rPr>
                <w:sz w:val="20"/>
              </w:rPr>
              <w:t>Distance from Magnet</w:t>
            </w:r>
          </w:p>
        </w:tc>
        <w:tc>
          <w:tcPr>
            <w:tcW w:type="dxa" w:w="5256"/>
          </w:tcPr>
          <w:p>
            <w:r>
              <w:rPr>
                <w:sz w:val="20"/>
              </w:rPr>
              <w:t>Energy Stored in Field</w:t>
            </w:r>
          </w:p>
        </w:tc>
      </w:tr>
      <w:tr>
        <w:tc>
          <w:tcPr>
            <w:tcW w:type="dxa" w:w="5256"/>
          </w:tcPr>
          <w:p>
            <w:r>
              <w:rPr>
                <w:sz w:val="20"/>
              </w:rPr>
              <w:t>Material Type</w:t>
            </w:r>
          </w:p>
        </w:tc>
        <w:tc>
          <w:tcPr>
            <w:tcW w:type="dxa" w:w="5256"/>
          </w:tcPr>
          <w:p>
            <w:r>
              <w:rPr>
                <w:sz w:val="20"/>
              </w:rPr>
            </w:r>
          </w:p>
        </w:tc>
      </w:tr>
    </w:tbl>
    <w:p/>
    <w:p>
      <w:r>
        <w:rPr>
          <w:b/>
          <w:sz w:val="20"/>
        </w:rPr>
        <w:t xml:space="preserve">Expected student reasoning: </w:t>
      </w:r>
      <w:r>
        <w:rPr>
          <w:sz w:val="20"/>
        </w:rPr>
        <w:t>Magnetic Field Strength, Distance from Magnet, and Material Type are external components because they represent design variables that an engineer or experimenter can control — choosing the magnet strength, setting the distance, and selecting the intervening material. Force of Attraction and Energy Stored in Field are internal because they are physical outcomes determined by the laws of electromagnetism once the external variables are set.</w:t>
      </w:r>
    </w:p>
    <w:p/>
    <w:p>
      <w:r>
        <w:rPr>
          <w:b/>
          <w:color w:val="1A4780"/>
          <w:sz w:val="36"/>
        </w:rPr>
        <w:t>Relationships</w:t>
      </w:r>
    </w:p>
    <w:p>
      <w:r>
        <w:rPr>
          <w:b/>
          <w:sz w:val="22"/>
        </w:rPr>
        <w:t xml:space="preserve">Magnetic Field Strength to Force of Attraction = </w:t>
      </w:r>
      <w:r>
        <w:rPr>
          <w:b/>
          <w:color w:val="228B22"/>
          <w:sz w:val="22"/>
        </w:rPr>
        <w:t>POSITIVE (+)</w:t>
      </w:r>
    </w:p>
    <w:p>
      <w:r>
        <w:rPr>
          <w:i/>
          <w:sz w:val="20"/>
        </w:rPr>
        <w:t xml:space="preserve">Expected reasoning: </w:t>
      </w:r>
      <w:r>
        <w:rPr>
          <w:sz w:val="20"/>
        </w:rPr>
        <w:t>"Stronger magnetic fields exert greater forces on ferromagnetic objects. A neodymium magnet (field ~1.2 Tesla) produces roughly 10-100 times more force than a ceramic magnet (~0.1 Tesla) at the same distance."</w:t>
      </w:r>
    </w:p>
    <w:p>
      <w:r>
        <w:rPr>
          <w:b/>
          <w:sz w:val="22"/>
        </w:rPr>
        <w:t xml:space="preserve">Distance from Magnet to Force of Attraction = </w:t>
      </w:r>
      <w:r>
        <w:rPr>
          <w:b/>
          <w:color w:val="DC143C"/>
          <w:sz w:val="22"/>
        </w:rPr>
        <w:t>NEGATIVE (inverse cube)</w:t>
      </w:r>
    </w:p>
    <w:p>
      <w:r>
        <w:rPr>
          <w:i/>
          <w:sz w:val="20"/>
        </w:rPr>
        <w:t xml:space="preserve">Expected reasoning: </w:t>
      </w:r>
      <w:r>
        <w:rPr>
          <w:sz w:val="20"/>
        </w:rPr>
        <w:t>"Force decreases approximately as the cube of distance for magnetic dipoles: F ∝ 1/r³. Doubling distance reduces force to about 1/8. This extremely steep falloff explains why magnets seem to 'grab' suddenly when close — the force increases explosively as distance shrinks."</w:t>
      </w:r>
    </w:p>
    <w:p>
      <w:r>
        <w:rPr>
          <w:b/>
          <w:sz w:val="22"/>
        </w:rPr>
        <w:t xml:space="preserve">Material Type to Force of Attraction = </w:t>
      </w:r>
      <w:r>
        <w:rPr>
          <w:b/>
          <w:color w:val="DC143C"/>
          <w:sz w:val="22"/>
        </w:rPr>
        <w:t>CONDITIONAL</w:t>
      </w:r>
    </w:p>
    <w:p>
      <w:r>
        <w:rPr>
          <w:i/>
          <w:sz w:val="20"/>
        </w:rPr>
        <w:t xml:space="preserve">Expected reasoning: </w:t>
      </w:r>
      <w:r>
        <w:rPr>
          <w:sz w:val="20"/>
        </w:rPr>
        <w:t>"Non-ferromagnetic materials (plastic, glass, wood, air) have negligible effect on the magnetic field — it passes through them transparently. Ferromagnetic materials (iron, steel) redirect and shield the field, potentially reducing the force on objects behind them. Material type acts as a gate: either transparent or opaque to the field."</w:t>
      </w:r>
    </w:p>
    <w:p/>
    <w:p>
      <w:r>
        <w:rPr>
          <w:b/>
          <w:color w:val="1A4780"/>
          <w:sz w:val="36"/>
        </w:rPr>
        <w:t>Simulation Observations</w:t>
      </w:r>
    </w:p>
    <w:p>
      <w:r>
        <w:rPr>
          <w:b/>
          <w:color w:val="1A4780"/>
          <w:sz w:val="22"/>
        </w:rPr>
        <w:t>Through Phone Case Scenario</w:t>
      </w:r>
    </w:p>
    <w:p>
      <w:r>
        <w:rPr>
          <w:sz w:val="20"/>
        </w:rPr>
        <w:t>When a 3mm plastic phone case is placed between the magnet and metal plate, the model shows virtually no reduction in Force of Attraction beyond what the additional 3mm of distance would cause. The plastic is electromagnetically transparent — the field passes through it unimpeded. At close range (where the force-distance curve is steep), 3mm reduces the force by about 15-25%, not because of the material but purely because of the extra distance.</w:t>
      </w:r>
    </w:p>
    <w:p/>
    <w:p>
      <w:r>
        <w:rPr>
          <w:b/>
          <w:color w:val="1A4780"/>
          <w:sz w:val="22"/>
        </w:rPr>
        <w:t>Distance Falloff Scenario</w:t>
      </w:r>
    </w:p>
    <w:p>
      <w:r>
        <w:rPr>
          <w:sz w:val="20"/>
        </w:rPr>
        <w:t>As Distance increases from 1mm to 100mm, Force of Attraction drops by a factor of approximately 1,000,000 (one million). The inverse cube law means: at 1mm the force might be 5N; at 2mm about 0.63N; at 5mm about 0.04N; at 10mm about 0.005N; at 100mm about 0.000005N. This dramatic falloff explains why magnets seem to have a sharp 'on/off' boundary — they don't, but the force becomes imperceptible very quickly with distance.</w:t>
      </w:r>
    </w:p>
    <w:p/>
    <w:p>
      <w:r>
        <w:rPr>
          <w:b/>
          <w:color w:val="1A4780"/>
          <w:sz w:val="36"/>
        </w:rPr>
        <w:t>Reflection Question Exemplars</w:t>
      </w:r>
    </w:p>
    <w:p>
      <w:r>
        <w:rPr>
          <w:b/>
          <w:sz w:val="22"/>
        </w:rPr>
        <w:t>Q: Are magnetic fields 'real' or just mathematical tools?</w:t>
      </w:r>
    </w:p>
    <w:p>
      <w:r>
        <w:rPr>
          <w:sz w:val="20"/>
        </w:rPr>
        <w:t>Magnetic fields are absolutely real physical entities. They contain measurable energy (B²/2μ₀ joules per cubic meter), they exert real forces that can move objects and do work, and they propagate through space at the speed of light as electromagnetic waves (light, radio waves, X-rays are all electromagnetic fields). When a magnet accelerates a paperclip, the energy comes FROM the field — the field energy decreases by exactly the amount the paperclip's kinetic energy increases. You can't see fields, but you can't see air either — both are real, physical, and measurable.</w:t>
      </w:r>
    </w:p>
    <w:p/>
    <w:p>
      <w:r>
        <w:rPr>
          <w:b/>
          <w:sz w:val="22"/>
        </w:rPr>
        <w:t>Q: Why does plastic not block a magnetic field?</w:t>
      </w:r>
    </w:p>
    <w:p>
      <w:r>
        <w:rPr>
          <w:sz w:val="20"/>
        </w:rPr>
        <w:t>Magnetic fields interact with matter through the alignment of atomic magnetic moments — tiny current loops within atoms. In ferromagnetic materials, unpaired electrons create strong atomic magnets that align with external fields, concentrating the field and creating strong interactions. In non-ferromagnetic materials (plastic, glass, wood), all electrons are paired and their magnetic moments cancel. There's nothing for the field to interact with, so it passes through as if the material weren't there — like sound passing through air.</w:t>
      </w:r>
    </w:p>
    <w:p/>
    <w:p>
      <w:r>
        <w:br w:type="page"/>
      </w:r>
    </w:p>
    <w:p>
      <w:r>
        <w:rPr>
          <w:b/>
          <w:color w:val="0D1B2A"/>
          <w:sz w:val="48"/>
        </w:rPr>
        <w:t>6. STEM Challenge: Teacher Guidance</w:t>
      </w:r>
    </w:p>
    <w:p>
      <w:r>
        <w:rPr>
          <w:b/>
          <w:color w:val="1A4780"/>
          <w:sz w:val="36"/>
        </w:rPr>
        <w:t>How to Introduce</w:t>
      </w:r>
    </w:p>
    <w:p>
      <w:r>
        <w:rPr>
          <w:sz w:val="22"/>
        </w:rPr>
        <w:t>Present the challenge: A product design company needs a magnetic phone mount for cars that holds phones securely during driving (bumps, turns, sudden braking) but allows one-handed removal. Your team must specify magnet specifications, metal plate requirements, and arrangement geometry using your model data to meet the force requirements.</w:t>
      </w:r>
    </w:p>
    <w:p/>
    <w:p>
      <w:r>
        <w:rPr>
          <w:b/>
          <w:color w:val="1A4780"/>
          <w:sz w:val="36"/>
        </w:rPr>
        <w:t>Key Scientific Concepts</w:t>
      </w:r>
    </w:p>
    <w:p>
      <w:r>
        <w:rPr>
          <w:b/>
          <w:sz w:val="22"/>
        </w:rPr>
        <w:t xml:space="preserve">Halbach Arrays </w:t>
      </w:r>
      <w:r>
        <w:rPr>
          <w:sz w:val="22"/>
        </w:rPr>
        <w:t>A special arrangement of permanent magnets where the field is enhanced on one side and nearly cancelled on the other. This allows designers to direct magnetic force where it's needed while minimizing stray fields — used in MRI machines, refrigerator magnets, and maglev trains.</w:t>
      </w:r>
    </w:p>
    <w:p>
      <w:r>
        <w:rPr>
          <w:b/>
          <w:sz w:val="22"/>
        </w:rPr>
        <w:t xml:space="preserve">Shear vs. Pull Force </w:t>
      </w:r>
      <w:r>
        <w:rPr>
          <w:sz w:val="22"/>
        </w:rPr>
        <w:t>Magnets resist being pulled apart (normal force) much more strongly than being slid apart (shear force). A mount designed so the phone slides off sideways (shear) requires much less detach force than one requiring pulling straight away (normal). This is the key to 'strong hold, easy removal.'</w:t>
      </w:r>
    </w:p>
    <w:p>
      <w:r>
        <w:rPr>
          <w:b/>
          <w:sz w:val="22"/>
        </w:rPr>
        <w:t xml:space="preserve">Magnetic Circuit Design </w:t>
      </w:r>
      <w:r>
        <w:rPr>
          <w:sz w:val="22"/>
        </w:rPr>
        <w:t>Like electrical circuits, magnetic fields follow paths of least resistance (highest permeability). Engineers design 'magnetic circuits' using iron backing plates to concentrate the field through the target area, increasing force without using a larger magnet. A thin iron backing plate can double the effective force of a magnet.</w:t>
      </w:r>
    </w:p>
    <w:p/>
    <w:p>
      <w:r>
        <w:rPr>
          <w:b/>
          <w:color w:val="1A4780"/>
          <w:sz w:val="36"/>
        </w:rPr>
        <w:t>Evaluating Student Designs</w:t>
      </w:r>
    </w:p>
    <w:p>
      <w:r>
        <w:rPr>
          <w:b/>
          <w:sz w:val="22"/>
        </w:rPr>
        <w:t xml:space="preserve">Expert (4) </w:t>
      </w:r>
      <w:r>
        <w:rPr>
          <w:sz w:val="22"/>
        </w:rPr>
        <w:t>Design specifies magnet type and dimensions, calculates holding force at expected distance through expected materials, addresses shear vs. pull force for easy detachment, and includes testing protocol</w:t>
      </w:r>
    </w:p>
    <w:p>
      <w:r>
        <w:rPr>
          <w:b/>
          <w:sz w:val="22"/>
        </w:rPr>
        <w:t xml:space="preserve">Proficient (3) </w:t>
      </w:r>
      <w:r>
        <w:rPr>
          <w:sz w:val="22"/>
        </w:rPr>
        <w:t>Design selects appropriate magnet specifications and addresses basic force requirements with some reference to model data</w:t>
      </w:r>
    </w:p>
    <w:p>
      <w:r>
        <w:rPr>
          <w:b/>
          <w:sz w:val="22"/>
        </w:rPr>
        <w:t xml:space="preserve">Developing (2) </w:t>
      </w:r>
      <w:r>
        <w:rPr>
          <w:sz w:val="22"/>
        </w:rPr>
        <w:t>Design identifies magnet needs but lacks specific calculations or doesn't address the hold-vs-detach trade-off</w:t>
      </w:r>
    </w:p>
    <w:p>
      <w:r>
        <w:rPr>
          <w:b/>
          <w:sz w:val="22"/>
        </w:rPr>
        <w:t xml:space="preserve">Beginning (1) </w:t>
      </w:r>
      <w:r>
        <w:rPr>
          <w:sz w:val="22"/>
        </w:rPr>
        <w:t>Design is incomplete or doesn't demonstrate understanding of magnetic field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magnet specifications reference table showing field strength, size, and pull force for common magnet types</w:t>
      </w:r>
    </w:p>
    <w:p>
      <w:pPr>
        <w:pStyle w:val="ListBullet"/>
      </w:pPr>
      <w:r>
        <w:rPr>
          <w:sz w:val="22"/>
        </w:rPr>
        <w:t>Use a visual force-distance curve with marked points for typical phone case thicknesses</w:t>
      </w:r>
    </w:p>
    <w:p>
      <w:pPr>
        <w:pStyle w:val="ListBullet"/>
      </w:pPr>
      <w:r>
        <w:rPr>
          <w:sz w:val="22"/>
        </w:rPr>
        <w:t>Sentence frames: 'Our design uses a __ mm __ magnet because our model shows it provides __ N of force at __ mm distance through __'</w:t>
      </w:r>
    </w:p>
    <w:p/>
    <w:p>
      <w:r>
        <w:rPr>
          <w:b/>
          <w:color w:val="1A4780"/>
          <w:sz w:val="36"/>
        </w:rPr>
        <w:t>For Advanced Learners</w:t>
      </w:r>
    </w:p>
    <w:p>
      <w:pPr>
        <w:pStyle w:val="ListBullet"/>
      </w:pPr>
      <w:r>
        <w:rPr>
          <w:sz w:val="22"/>
        </w:rPr>
        <w:t>Research how MRI machines use superconducting magnets 30,000 times stronger than Earth's field to image inside the human body — how do magnetic fields interact with hydrogen atoms in your body?</w:t>
      </w:r>
    </w:p>
    <w:p>
      <w:pPr>
        <w:pStyle w:val="ListBullet"/>
      </w:pPr>
      <w:r>
        <w:rPr>
          <w:sz w:val="22"/>
        </w:rPr>
        <w:t>Investigate maglev trains: How do they use magnetic fields to levitate and propel a train at 375 mph with no friction? What's the engineering behind field-based transportation?</w:t>
      </w:r>
    </w:p>
    <w:p>
      <w:pPr>
        <w:pStyle w:val="ListBullet"/>
      </w:pPr>
      <w:r>
        <w:rPr>
          <w:sz w:val="22"/>
        </w:rPr>
        <w:t>Explore the physics of hard drives: How do tiny magnetic domains store billions of bits of data on a spinning disk, and why is this being replaced by solid-state storage?</w:t>
      </w:r>
    </w:p>
    <w:p/>
    <w:p>
      <w:r>
        <w:rPr>
          <w:b/>
          <w:color w:val="1A4780"/>
          <w:sz w:val="36"/>
        </w:rPr>
        <w:t>Cross-Curricular Connections</w:t>
      </w:r>
    </w:p>
    <w:p>
      <w:r>
        <w:rPr>
          <w:b/>
          <w:sz w:val="22"/>
        </w:rPr>
        <w:t xml:space="preserve">Math </w:t>
      </w:r>
      <w:r>
        <w:rPr>
          <w:sz w:val="22"/>
        </w:rPr>
        <w:t>Plot the inverse cube force-distance relationship: F = k/r³. Calculate the force at 1mm, 2mm, 5mm, and 10mm. Graph the curve. At what distance does the force drop below 1N? Below 0.01N? How does this inform mounting system design?</w:t>
      </w:r>
    </w:p>
    <w:p>
      <w:r>
        <w:rPr>
          <w:b/>
          <w:sz w:val="22"/>
        </w:rPr>
        <w:t xml:space="preserve">ELA </w:t>
      </w:r>
      <w:r>
        <w:rPr>
          <w:sz w:val="22"/>
        </w:rPr>
        <w:t>Write a scientific explanation for a general audience that answers: 'How can magnets push and pull things without touching them?' Use analogies and accessible language while maintaining scientific accuracy.</w:t>
      </w:r>
    </w:p>
    <w:p>
      <w:r>
        <w:rPr>
          <w:b/>
          <w:sz w:val="22"/>
        </w:rPr>
        <w:t xml:space="preserve">History/Technology </w:t>
      </w:r>
      <w:r>
        <w:rPr>
          <w:sz w:val="22"/>
        </w:rPr>
        <w:t>Research the evolution of magnetic technology from ancient lodestones to neodymium supermagnets. How did understanding of electromagnetism (Faraday, Maxwell, Oersted) lead to motors, generators, MRI machines, and wireless charging?</w:t>
      </w:r>
    </w:p>
    <w:p>
      <w:r>
        <w:br w:type="page"/>
      </w:r>
    </w:p>
    <w:p>
      <w:r>
        <w:rPr>
          <w:b/>
          <w:color w:val="0D1B2A"/>
          <w:sz w:val="48"/>
        </w:rPr>
        <w:t>8. Common Misconceptions &amp; How to Address Them</w:t>
      </w:r>
    </w:p>
    <w:p>
      <w:r>
        <w:rPr>
          <w:b/>
          <w:color w:val="DC143C"/>
          <w:sz w:val="22"/>
        </w:rPr>
        <w:t xml:space="preserve">Misconception: </w:t>
      </w:r>
      <w:r>
        <w:rPr>
          <w:sz w:val="22"/>
        </w:rPr>
        <w:t>Magnets push or pull through 'magic' with no mechanism</w:t>
      </w:r>
    </w:p>
    <w:p>
      <w:r>
        <w:rPr>
          <w:b/>
          <w:sz w:val="20"/>
        </w:rPr>
        <w:t xml:space="preserve">Reality: </w:t>
      </w:r>
      <w:r>
        <w:rPr>
          <w:sz w:val="20"/>
        </w:rPr>
        <w:t>Magnetic force is mediated by the magnetic field — a real, physical entity that fills the space around every magnet. The field contains energy, exerts forces, and obeys precise mathematical laws. There is nothing mysterious about it: the field is produced by moving charges (electron orbital motion and spin) and interacts with other magnetic materials through the alignment of atomic magnetic moments. Maxwell's equations describe this completely.</w:t>
      </w:r>
    </w:p>
    <w:p>
      <w:r>
        <w:rPr>
          <w:i/>
          <w:sz w:val="20"/>
        </w:rPr>
        <w:t xml:space="preserve">How to respond: </w:t>
      </w:r>
      <w:r>
        <w:rPr>
          <w:sz w:val="20"/>
        </w:rPr>
        <w:t>Demonstration: Sprinkle iron filings around a magnet to VISUALIZE the field. The filings align along field lines, making the invisible visible. The field was always there — the filings just show us where.</w:t>
      </w:r>
    </w:p>
    <w:p/>
    <w:p>
      <w:r>
        <w:rPr>
          <w:b/>
          <w:color w:val="DC143C"/>
          <w:sz w:val="22"/>
        </w:rPr>
        <w:t xml:space="preserve">Misconception: </w:t>
      </w:r>
      <w:r>
        <w:rPr>
          <w:sz w:val="22"/>
        </w:rPr>
        <w:t>Magnetic force goes through everything equally</w:t>
      </w:r>
    </w:p>
    <w:p>
      <w:r>
        <w:rPr>
          <w:b/>
          <w:sz w:val="20"/>
        </w:rPr>
        <w:t xml:space="preserve">Reality: </w:t>
      </w:r>
      <w:r>
        <w:rPr>
          <w:sz w:val="20"/>
        </w:rPr>
        <w:t>While magnetic fields pass through non-ferromagnetic materials (plastic, glass, air) with virtually no reduction, ferromagnetic materials (iron, steel) strongly interact with and redirect the field. An iron plate between a magnet and target will shield the target by 'absorbing' the field into itself. This is why steel is used for magnetic shielding. The field doesn't go through everything equally — it depends entirely on the material's magnetic properties.</w:t>
      </w:r>
    </w:p>
    <w:p>
      <w:r>
        <w:rPr>
          <w:i/>
          <w:sz w:val="20"/>
        </w:rPr>
        <w:t xml:space="preserve">How to respond: </w:t>
      </w:r>
      <w:r>
        <w:rPr>
          <w:sz w:val="20"/>
        </w:rPr>
        <w:t>Test it: Hold a strong magnet near a paperclip with air between them — it sticks. Now slide a thick iron plate between them — the paperclip falls. The iron redirected the field. Try aluminum instead — no shielding at all.</w:t>
      </w:r>
    </w:p>
    <w:p/>
    <w:p>
      <w:r>
        <w:rPr>
          <w:b/>
          <w:color w:val="DC143C"/>
          <w:sz w:val="22"/>
        </w:rPr>
        <w:t xml:space="preserve">Misconception: </w:t>
      </w:r>
      <w:r>
        <w:rPr>
          <w:sz w:val="22"/>
        </w:rPr>
        <w:t>Magnets eventually 'run out' of force or energy</w:t>
      </w:r>
    </w:p>
    <w:p>
      <w:r>
        <w:rPr>
          <w:b/>
          <w:sz w:val="20"/>
        </w:rPr>
        <w:t xml:space="preserve">Reality: </w:t>
      </w:r>
      <w:r>
        <w:rPr>
          <w:sz w:val="20"/>
        </w:rPr>
        <w:t>Permanent magnets don't 'run out' of magnetism through normal use. The magnetic field is maintained by the quantum mechanical spin of electrons in the magnet's crystal structure — this is an intrinsic property of the material, not a consumable resource. However, magnets CAN be demagnetized by excessive heat (above the Curie temperature), physical shock (disrupts domain alignment), or opposing magnetic fields. But under normal conditions, a neodymium magnet loses less than 1% of its field strength per century.</w:t>
      </w:r>
    </w:p>
    <w:p>
      <w:r>
        <w:rPr>
          <w:i/>
          <w:sz w:val="20"/>
        </w:rPr>
        <w:t xml:space="preserve">How to respond: </w:t>
      </w:r>
      <w:r>
        <w:rPr>
          <w:sz w:val="20"/>
        </w:rPr>
        <w:t>Analogy: Gravity doesn't 'run out' — Earth has been attracting objects for 4.5 billion years without getting weaker. Magnetic fields are similar — they're properties of the material's structure, not fuel that gets consumed.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