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G10L2-L05: Why Did Dinosaurs Rule and Then Vanish?</w:t>
      </w:r>
    </w:p>
    <w:p>
      <w:pPr>
        <w:jc w:val="center"/>
      </w:pPr>
      <w:r>
        <w:rPr>
          <w:i/>
          <w:sz w:val="28"/>
        </w:rPr>
        <w:t>Modeling Extinction Dynamics and the Fragility of Dominant Species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HS-LS4-1, HS-LS4-4: Communicate scientific information that common ancestry and biological evolution are supported by multiple lines of empirical evidence. Construct an explanation based on evidence for how natural selection leads to adaptation of populations.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HS-LS4-1, HS-LS4-4</w:t>
      </w:r>
    </w:p>
    <w:p>
      <w:r>
        <w:rPr>
          <w:i/>
          <w:sz w:val="22"/>
        </w:rPr>
        <w:t>Communicate scientific information that common ancestry and biological evolution are supported by multiple lines of empirical evidence. Construct an explanation based on evidence for how natural selection leads to adaptation of populations.</w:t>
      </w:r>
    </w:p>
    <w:p/>
    <w:p>
      <w:r>
        <w:rPr>
          <w:b/>
          <w:color w:val="1A4780"/>
          <w:sz w:val="36"/>
        </w:rPr>
        <w:t>Three-Dimensional Learning</w:t>
      </w:r>
    </w:p>
    <w:p>
      <w:r>
        <w:rPr>
          <w:b/>
          <w:sz w:val="22"/>
        </w:rPr>
        <w:t xml:space="preserve">Science Practice: </w:t>
      </w:r>
      <w:r>
        <w:rPr>
          <w:i/>
          <w:sz w:val="22"/>
        </w:rPr>
        <w:t>Constructing Explanations</w:t>
      </w:r>
    </w:p>
    <w:p>
      <w:r>
        <w:rPr>
          <w:sz w:val="22"/>
        </w:rPr>
        <w:t>Students construct evidence-based explanations of mass extinction dynamics by analyzing the interactions between environmental change rate, adaptation speed, and survival traits in their computational model.</w:t>
      </w:r>
    </w:p>
    <w:p/>
    <w:p>
      <w:r>
        <w:rPr>
          <w:b/>
          <w:sz w:val="22"/>
        </w:rPr>
        <w:t xml:space="preserve">Disciplinary Core Idea: </w:t>
      </w:r>
      <w:r>
        <w:rPr>
          <w:i/>
          <w:sz w:val="22"/>
        </w:rPr>
        <w:t>LS4.A Evidence of Common Ancestry / LS4.C Adaptation</w:t>
      </w:r>
    </w:p>
    <w:p>
      <w:r>
        <w:rPr>
          <w:sz w:val="22"/>
        </w:rPr>
        <w:t>Multiple lines of fossil evidence document mass extinction events and subsequent adaptive radiation; natural selection drives adaptation but cannot operate faster than the rate of environmental change.</w:t>
      </w:r>
    </w:p>
    <w:p/>
    <w:p>
      <w:r>
        <w:rPr>
          <w:b/>
          <w:sz w:val="22"/>
        </w:rPr>
        <w:t xml:space="preserve">Crosscutting Concept: </w:t>
      </w:r>
      <w:r>
        <w:rPr>
          <w:i/>
          <w:sz w:val="22"/>
        </w:rPr>
        <w:t>Cause and Effect</w:t>
      </w:r>
    </w:p>
    <w:p>
      <w:r>
        <w:rPr>
          <w:sz w:val="22"/>
        </w:rPr>
        <w:t>Students trace the causal chain from catastrophic environmental change through food web collapse, competitive hierarchy reversal, and selective survival to post-extinction recovery and adaptive radiation.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the rate of environmental change relative to adaptation speed determines extinction versus survival outcomes</w:t>
      </w:r>
    </w:p>
    <w:p>
      <w:pPr>
        <w:pStyle w:val="ListBullet"/>
      </w:pPr>
      <w:r>
        <w:rPr>
          <w:sz w:val="22"/>
        </w:rPr>
        <w:t>Analyze why dominant species can be more vulnerable than generalist species during mass extinction events</w:t>
      </w:r>
    </w:p>
    <w:p>
      <w:pPr>
        <w:pStyle w:val="ListBullet"/>
      </w:pPr>
      <w:r>
        <w:rPr>
          <w:sz w:val="22"/>
        </w:rPr>
        <w:t>Predict post-extinction recovery patterns using computational model evidence</w:t>
      </w:r>
    </w:p>
    <w:p/>
    <w:p>
      <w:r>
        <w:rPr>
          <w:b/>
          <w:sz w:val="22"/>
        </w:rPr>
        <w:t>Sample CAST-Style Questions:</w:t>
      </w:r>
    </w:p>
    <w:p>
      <w:r>
        <w:rPr>
          <w:b/>
          <w:sz w:val="20"/>
        </w:rPr>
        <w:t xml:space="preserve">Multiple Choice: </w:t>
      </w:r>
      <w:r>
        <w:rPr>
          <w:sz w:val="20"/>
        </w:rPr>
        <w:t>A mass extinction event rapidly eliminates 75% of species. Based on your model, which type of organism is most likely to survive?</w:t>
      </w:r>
    </w:p>
    <w:p>
      <w:r>
        <w:rPr>
          <w:b/>
          <w:sz w:val="20"/>
        </w:rPr>
        <w:t xml:space="preserve">Constructed Response: </w:t>
      </w:r>
      <w:r>
        <w:rPr>
          <w:sz w:val="20"/>
        </w:rPr>
        <w:t>Using your model, explain why dinosaurs — the most successful land animals in Earth's history — went extinct while small mammals survived. Reference Environmental Change Rate, Adaptation Speed, and Survival Advantage in your answer.</w:t>
      </w:r>
    </w:p>
    <w:p>
      <w:r>
        <w:br w:type="page"/>
      </w:r>
    </w:p>
    <w:p>
      <w:r>
        <w:rPr>
          <w:b/>
          <w:color w:val="0D1B2A"/>
          <w:sz w:val="48"/>
        </w:rPr>
        <w:t>2. Background Content Knowledge for Teachers</w:t>
      </w:r>
    </w:p>
    <w:p>
      <w:r>
        <w:rPr>
          <w:b/>
          <w:color w:val="1A4780"/>
          <w:sz w:val="36"/>
        </w:rPr>
        <w:t>Why Did Dinosaurs Rule and Then Vanish? — Science Background</w:t>
      </w:r>
    </w:p>
    <w:p>
      <w:r>
        <w:rPr>
          <w:sz w:val="22"/>
        </w:rPr>
        <w:t>Dinosaurs were not failures. They were the most successful terrestrial vertebrates in Earth's history, dominating every continent for 165 million years — 800 times longer than modern humans have existed. Their extinction was not a result of evolutionary inferiority but of environmental change so sudden and severe that adaptation was physically impossible.</w:t>
      </w:r>
    </w:p>
    <w:p/>
    <w:p>
      <w:r>
        <w:rPr>
          <w:b/>
          <w:color w:val="1A4780"/>
          <w:sz w:val="22"/>
        </w:rPr>
        <w:t xml:space="preserve">The Chicxulub Impact: </w:t>
      </w:r>
    </w:p>
    <w:p>
      <w:r>
        <w:rPr>
          <w:sz w:val="22"/>
        </w:rPr>
        <w:t>Sixty-six million years ago, a 10-kilometer asteroid struck what is now the Yucatan Peninsula at 70,000 km/h. The impact released energy equivalent to 10 billion nuclear weapons. Within hours, the entire hemisphere was subjected to superheated debris raining from the sky, igniting global wildfires. Within weeks, sulfur aerosols and dust blocked 90% of sunlight. Within months, photosynthesis largely ceased, collapsing food webs from the bottom up. Global temperatures dropped 10-15 degrees Celsius. This 'impact winter' lasted 3-10 years.</w:t>
      </w:r>
    </w:p>
    <w:p/>
    <w:p>
      <w:r>
        <w:rPr>
          <w:b/>
          <w:color w:val="1A4780"/>
          <w:sz w:val="22"/>
        </w:rPr>
        <w:t xml:space="preserve">Why Size Killed the Dinosaurs: </w:t>
      </w:r>
    </w:p>
    <w:p>
      <w:r>
        <w:rPr>
          <w:sz w:val="22"/>
        </w:rPr>
        <w:t>Large body size was the dinosaurs' greatest advantage — and their fatal vulnerability. Large animals require enormous caloric intake. A Tyrannosaurus rex needed an estimated 40,000-60,000 calories per day. When photosynthesis collapsed and food webs disintegrated, large animals simply could not find enough food to sustain their metabolism. Small mammals could survive on insects, seeds, and detritus. Small body size also meant shorter generation times, lower caloric needs, ability to burrow for shelter, and capacity to enter torpor (a hibernation-like state) during resource scarcity.</w:t>
      </w:r>
    </w:p>
    <w:p/>
    <w:p>
      <w:r>
        <w:rPr>
          <w:b/>
          <w:color w:val="1A4780"/>
          <w:sz w:val="22"/>
        </w:rPr>
        <w:t xml:space="preserve">The Survivors: </w:t>
      </w:r>
    </w:p>
    <w:p>
      <w:r>
        <w:rPr>
          <w:sz w:val="22"/>
        </w:rPr>
        <w:t>The organisms that survived the K-Pg extinction share revealing traits. Mammals (small, burrowing, insectivorous), birds (small-bodied descendants of theropod dinosaurs), crocodilians (aquatic, able to survive long periods without food), turtles (protected by shells, slow metabolism), frogs (small, aquatic, can estivate), and insects (short generation times, diverse diets, small body size). The pattern is clear: generalist diet, small body size, low metabolic demands, ability to shelter or go dormant, and short generation times were the winning combination.</w:t>
      </w:r>
    </w:p>
    <w:p/>
    <w:p>
      <w:r>
        <w:rPr>
          <w:b/>
          <w:color w:val="1A4780"/>
          <w:sz w:val="22"/>
        </w:rPr>
        <w:t xml:space="preserve">Recovery and Adaptive Radiation: </w:t>
      </w:r>
    </w:p>
    <w:p>
      <w:r>
        <w:rPr>
          <w:sz w:val="22"/>
        </w:rPr>
        <w:t>After the extinction pressure lifted, the surviving lineages underwent explosive adaptive radiation — rapid evolutionary diversification into empty ecological niches. Mammals evolved from small, mouse-like creatures into every modern form: whales, bats, elephants, primates. Birds diversified from small, ground-dwelling survivors into 10,000+ species occupying every habitat from ocean to mountaintop. This recovery took millions of years — the first large mammals didn't appear until 10 million years after the impact. Evolution rebuilds, but never quickly.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extinction dynamics system: Species Diversity, Environmental Change Rate, Adaptation Speed, Extinction Pressure, Niche Competition, Survival Advantage, and Population Recovery — with Environmental Change Rate as the external driver.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Environmental Change Rate drives Extinction Pressure, which overwhelms Adaptation Speed when change is too rapid. Niche Competition intensifies as resources shrink. Survival Advantage shifts from traits favoring dominance to traits favoring resilience. Population Recovery begins when conditions stabilize.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rate of environmental change relative to adaptation speed determines whether species survive or go extinct.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gradual change, asteroid impact, and post-extinction recovery scenarios to compare outcomes and identify which biological traits provide survival advantage in each context.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Food Web Complexity, Genetic Diversity, or Geographic Range to explore additional factors that determine species vulnerability and resilience during mass extinction events.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asteroid impact scene</w:t>
            </w:r>
          </w:p>
        </w:tc>
      </w:tr>
      <w:tr>
        <w:tc>
          <w:tcPr>
            <w:tcW w:type="dxa" w:w="5256"/>
            <w:shd w:fill="E8F4F8"/>
          </w:tcPr>
          <w:p>
            <w:r>
              <w:rPr>
                <w:b/>
                <w:sz w:val="18"/>
              </w:rPr>
              <w:t>What to Say:</w:t>
            </w:r>
          </w:p>
        </w:tc>
        <w:tc>
          <w:tcPr>
            <w:tcW w:type="dxa" w:w="5256"/>
          </w:tcPr>
          <w:p>
            <w:r>
              <w:rPr>
                <w:sz w:val="18"/>
              </w:rPr>
              <w:t>For 165 million years, dinosaurs ruled every continent on Earth. Then, in a single bad day, it was over. What determines who lives and who dies when the world changes overnight?</w:t>
            </w:r>
          </w:p>
        </w:tc>
      </w:tr>
      <w:tr>
        <w:tc>
          <w:tcPr>
            <w:tcW w:type="dxa" w:w="5256"/>
            <w:shd w:fill="E8F4F8"/>
          </w:tcPr>
          <w:p>
            <w:r>
              <w:rPr>
                <w:b/>
                <w:sz w:val="18"/>
              </w:rPr>
              <w:t>What to Do/Watch For:</w:t>
            </w:r>
          </w:p>
        </w:tc>
        <w:tc>
          <w:tcPr>
            <w:tcW w:type="dxa" w:w="5256"/>
          </w:tcPr>
          <w:p>
            <w:r>
              <w:rPr>
                <w:sz w:val="18"/>
              </w:rPr>
              <w:t>Show the scale: dinosaurs ruled for 165 million years; modern humans have existed for 200,000. Ask: What can a 165-million-year winning streak not protect you from?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the most dramatic event in the history of life — and asking a question that matters for the future: what determines survival?</w:t>
            </w:r>
          </w:p>
        </w:tc>
      </w:tr>
      <w:tr>
        <w:tc>
          <w:tcPr>
            <w:tcW w:type="dxa" w:w="5256"/>
            <w:shd w:fill="E8F4F8"/>
          </w:tcPr>
          <w:p>
            <w:r>
              <w:rPr>
                <w:b/>
                <w:sz w:val="18"/>
              </w:rPr>
              <w:t>What to Do/Watch For:</w:t>
            </w:r>
          </w:p>
        </w:tc>
        <w:tc>
          <w:tcPr>
            <w:tcW w:type="dxa" w:w="5256"/>
          </w:tcPr>
          <w:p>
            <w:r>
              <w:rPr>
                <w:sz w:val="18"/>
              </w:rPr>
              <w:t>Have students read objectives. Pre-teach 'mass extinction' and 'adaptive radiation.' Quick-write: List three traits you think would help a species survive a catastrophe.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did dinosaurs rule and then vanish?</w:t>
            </w:r>
          </w:p>
        </w:tc>
      </w:tr>
      <w:tr>
        <w:tc>
          <w:tcPr>
            <w:tcW w:type="dxa" w:w="5256"/>
            <w:shd w:fill="E8F4F8"/>
          </w:tcPr>
          <w:p>
            <w:r>
              <w:rPr>
                <w:b/>
                <w:sz w:val="18"/>
              </w:rPr>
              <w:t>What to Say:</w:t>
            </w:r>
          </w:p>
        </w:tc>
        <w:tc>
          <w:tcPr>
            <w:tcW w:type="dxa" w:w="5256"/>
          </w:tcPr>
          <w:p>
            <w:r>
              <w:rPr>
                <w:sz w:val="18"/>
              </w:rPr>
              <w:t>Being big, powerful, and dominant for 165 million years wasn't enough. What went wrong — and what does it teach us about survival?</w:t>
            </w:r>
          </w:p>
        </w:tc>
      </w:tr>
      <w:tr>
        <w:tc>
          <w:tcPr>
            <w:tcW w:type="dxa" w:w="5256"/>
            <w:shd w:fill="E8F4F8"/>
          </w:tcPr>
          <w:p>
            <w:r>
              <w:rPr>
                <w:b/>
                <w:sz w:val="18"/>
              </w:rPr>
              <w:t>What to Do/Watch For:</w:t>
            </w:r>
          </w:p>
        </w:tc>
        <w:tc>
          <w:tcPr>
            <w:tcW w:type="dxa" w:w="5256"/>
          </w:tcPr>
          <w:p>
            <w:r>
              <w:rPr>
                <w:sz w:val="18"/>
              </w:rPr>
              <w:t>Think-pair-share: Students brainstorm why being the top predator might become a disadvantage. Share and discuss.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what happens when the environment changes faster than evolution can respond. Spoiler: it's not pretty.</w:t>
            </w:r>
          </w:p>
        </w:tc>
      </w:tr>
      <w:tr>
        <w:tc>
          <w:tcPr>
            <w:tcW w:type="dxa" w:w="5256"/>
            <w:shd w:fill="E8F4F8"/>
          </w:tcPr>
          <w:p>
            <w:r>
              <w:rPr>
                <w:b/>
                <w:sz w:val="18"/>
              </w:rPr>
              <w:t>What to Do/Watch For:</w:t>
            </w:r>
          </w:p>
        </w:tc>
        <w:tc>
          <w:tcPr>
            <w:tcW w:type="dxa" w:w="5256"/>
          </w:tcPr>
          <w:p>
            <w:r>
              <w:rPr>
                <w:sz w:val="18"/>
              </w:rPr>
              <w:t>Preview each LEVER step. Emphasize the critical variable: the ratio of environmental change rate to adaptation speed.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extinction dynamics model</w:t>
            </w:r>
          </w:p>
        </w:tc>
      </w:tr>
      <w:tr>
        <w:tc>
          <w:tcPr>
            <w:tcW w:type="dxa" w:w="5256"/>
            <w:shd w:fill="E8F4F8"/>
          </w:tcPr>
          <w:p>
            <w:r>
              <w:rPr>
                <w:b/>
                <w:sz w:val="18"/>
              </w:rPr>
              <w:t>What to Say:</w:t>
            </w:r>
          </w:p>
        </w:tc>
        <w:tc>
          <w:tcPr>
            <w:tcW w:type="dxa" w:w="5256"/>
          </w:tcPr>
          <w:p>
            <w:r>
              <w:rPr>
                <w:sz w:val="18"/>
              </w:rPr>
              <w:t>Seven factors determine whether a species makes it through a mass extinction. Only one is external — the thing that changed. Everything else is how life responds.</w:t>
            </w:r>
          </w:p>
        </w:tc>
      </w:tr>
      <w:tr>
        <w:tc>
          <w:tcPr>
            <w:tcW w:type="dxa" w:w="5256"/>
            <w:shd w:fill="E8F4F8"/>
          </w:tcPr>
          <w:p>
            <w:r>
              <w:rPr>
                <w:b/>
                <w:sz w:val="18"/>
              </w:rPr>
              <w:t>What to Do/Watch For:</w:t>
            </w:r>
          </w:p>
        </w:tc>
        <w:tc>
          <w:tcPr>
            <w:tcW w:type="dxa" w:w="5256"/>
          </w:tcPr>
          <w:p>
            <w:r>
              <w:rPr>
                <w:sz w:val="18"/>
              </w:rPr>
              <w:t>Guide component sorting. Discuss why Environmental Change Rate is external (the asteroid) while all biological responses are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extinction components</w:t>
            </w:r>
          </w:p>
        </w:tc>
      </w:tr>
      <w:tr>
        <w:tc>
          <w:tcPr>
            <w:tcW w:type="dxa" w:w="5256"/>
            <w:shd w:fill="E8F4F8"/>
          </w:tcPr>
          <w:p>
            <w:r>
              <w:rPr>
                <w:b/>
                <w:sz w:val="18"/>
              </w:rPr>
              <w:t>What to Say:</w:t>
            </w:r>
          </w:p>
        </w:tc>
        <w:tc>
          <w:tcPr>
            <w:tcW w:type="dxa" w:w="5256"/>
          </w:tcPr>
          <w:p>
            <w:r>
              <w:rPr>
                <w:sz w:val="18"/>
              </w:rPr>
              <w:t>When the asteroid hits and food webs collapse, trace what happens to every component. Where does the chain of death begin — and where does survival emerge?</w:t>
            </w:r>
          </w:p>
        </w:tc>
      </w:tr>
      <w:tr>
        <w:tc>
          <w:tcPr>
            <w:tcW w:type="dxa" w:w="5256"/>
            <w:shd w:fill="E8F4F8"/>
          </w:tcPr>
          <w:p>
            <w:r>
              <w:rPr>
                <w:b/>
                <w:sz w:val="18"/>
              </w:rPr>
              <w:t>What to Do/Watch For:</w:t>
            </w:r>
          </w:p>
        </w:tc>
        <w:tc>
          <w:tcPr>
            <w:tcW w:type="dxa" w:w="5256"/>
          </w:tcPr>
          <w:p>
            <w:r>
              <w:rPr>
                <w:sz w:val="18"/>
              </w:rPr>
              <w:t>Help students map the cascade from environmental change through extinction pressure, niche competition collapse, and survival advantage reversal.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w:t>
            </w:r>
          </w:p>
        </w:tc>
      </w:tr>
      <w:tr>
        <w:tc>
          <w:tcPr>
            <w:tcW w:type="dxa" w:w="5256"/>
            <w:shd w:fill="E8F4F8"/>
          </w:tcPr>
          <w:p>
            <w:r>
              <w:rPr>
                <w:b/>
                <w:sz w:val="18"/>
              </w:rPr>
              <w:t>What to Say:</w:t>
            </w:r>
          </w:p>
        </w:tc>
        <w:tc>
          <w:tcPr>
            <w:tcW w:type="dxa" w:w="5256"/>
          </w:tcPr>
          <w:p>
            <w:r>
              <w:rPr>
                <w:sz w:val="18"/>
              </w:rPr>
              <w:t>Three scenarios: slow change, catastrophic change, and the aftermath. Watch how completely different the survival rules become when the change rate shifts.</w:t>
            </w:r>
          </w:p>
        </w:tc>
      </w:tr>
      <w:tr>
        <w:tc>
          <w:tcPr>
            <w:tcW w:type="dxa" w:w="5256"/>
            <w:shd w:fill="E8F4F8"/>
          </w:tcPr>
          <w:p>
            <w:r>
              <w:rPr>
                <w:b/>
                <w:sz w:val="18"/>
              </w:rPr>
              <w:t>What to Do/Watch For:</w:t>
            </w:r>
          </w:p>
        </w:tc>
        <w:tc>
          <w:tcPr>
            <w:tcW w:type="dxa" w:w="5256"/>
          </w:tcPr>
          <w:p>
            <w:r>
              <w:rPr>
                <w:sz w:val="18"/>
              </w:rPr>
              <w:t>Students predict outcomes first. Run all three scenarios. Compare which traits win in gradual vs. catastrophic change. Discuss the post-extinction recovery pattern.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biggest, strongest, most dominant animals died. The small, flexible, generalist survivors inherited the Earth. What does that tell us about our own species?</w:t>
            </w:r>
          </w:p>
        </w:tc>
      </w:tr>
      <w:tr>
        <w:tc>
          <w:tcPr>
            <w:tcW w:type="dxa" w:w="5256"/>
            <w:shd w:fill="E8F4F8"/>
          </w:tcPr>
          <w:p>
            <w:r>
              <w:rPr>
                <w:b/>
                <w:sz w:val="18"/>
              </w:rPr>
              <w:t>What to Do/Watch For:</w:t>
            </w:r>
          </w:p>
        </w:tc>
        <w:tc>
          <w:tcPr>
            <w:tcW w:type="dxa" w:w="5256"/>
          </w:tcPr>
          <w:p>
            <w:r>
              <w:rPr>
                <w:sz w:val="18"/>
              </w:rPr>
              <w:t>Lead discussion connecting extinction dynamics to modern biodiversity crisis. Are humans acting as the asteroid for current species?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Biodiversity resilience index design challenge</w:t>
            </w:r>
          </w:p>
        </w:tc>
      </w:tr>
      <w:tr>
        <w:tc>
          <w:tcPr>
            <w:tcW w:type="dxa" w:w="5256"/>
            <w:shd w:fill="E8F4F8"/>
          </w:tcPr>
          <w:p>
            <w:r>
              <w:rPr>
                <w:b/>
                <w:sz w:val="18"/>
              </w:rPr>
              <w:t>What to Say:</w:t>
            </w:r>
          </w:p>
        </w:tc>
        <w:tc>
          <w:tcPr>
            <w:tcW w:type="dxa" w:w="5256"/>
          </w:tcPr>
          <w:p>
            <w:r>
              <w:rPr>
                <w:sz w:val="18"/>
              </w:rPr>
              <w:t>Conservation biologists need to know which species are most at risk RIGHT NOW. Design the scoring system that identifies them before it's too late.</w:t>
            </w:r>
          </w:p>
        </w:tc>
      </w:tr>
      <w:tr>
        <w:tc>
          <w:tcPr>
            <w:tcW w:type="dxa" w:w="5256"/>
            <w:shd w:fill="E8F4F8"/>
          </w:tcPr>
          <w:p>
            <w:r>
              <w:rPr>
                <w:b/>
                <w:sz w:val="18"/>
              </w:rPr>
              <w:t>What to Do/Watch For:</w:t>
            </w:r>
          </w:p>
        </w:tc>
        <w:tc>
          <w:tcPr>
            <w:tcW w:type="dxa" w:w="5256"/>
          </w:tcPr>
          <w:p>
            <w:r>
              <w:rPr>
                <w:sz w:val="18"/>
              </w:rPr>
              <w:t>Groups design resilience indices using model insights. Score real modern species and predict which are most vulnerable. Present and defend rankings.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Environmental Change Rate</w:t>
            </w:r>
          </w:p>
        </w:tc>
        <w:tc>
          <w:tcPr>
            <w:tcW w:type="dxa" w:w="5256"/>
          </w:tcPr>
          <w:p>
            <w:r>
              <w:rPr>
                <w:sz w:val="20"/>
              </w:rPr>
              <w:t>Species Diversity</w:t>
            </w:r>
          </w:p>
        </w:tc>
      </w:tr>
      <w:tr>
        <w:tc>
          <w:tcPr>
            <w:tcW w:type="dxa" w:w="5256"/>
          </w:tcPr>
          <w:p>
            <w:r>
              <w:rPr>
                <w:sz w:val="20"/>
              </w:rPr>
            </w:r>
          </w:p>
        </w:tc>
        <w:tc>
          <w:tcPr>
            <w:tcW w:type="dxa" w:w="5256"/>
          </w:tcPr>
          <w:p>
            <w:r>
              <w:rPr>
                <w:sz w:val="20"/>
              </w:rPr>
              <w:t>Adaptation Speed</w:t>
            </w:r>
          </w:p>
        </w:tc>
      </w:tr>
      <w:tr>
        <w:tc>
          <w:tcPr>
            <w:tcW w:type="dxa" w:w="5256"/>
          </w:tcPr>
          <w:p>
            <w:r>
              <w:rPr>
                <w:sz w:val="20"/>
              </w:rPr>
            </w:r>
          </w:p>
        </w:tc>
        <w:tc>
          <w:tcPr>
            <w:tcW w:type="dxa" w:w="5256"/>
          </w:tcPr>
          <w:p>
            <w:r>
              <w:rPr>
                <w:sz w:val="20"/>
              </w:rPr>
              <w:t>Extinction Pressure</w:t>
            </w:r>
          </w:p>
        </w:tc>
      </w:tr>
      <w:tr>
        <w:tc>
          <w:tcPr>
            <w:tcW w:type="dxa" w:w="5256"/>
          </w:tcPr>
          <w:p>
            <w:r>
              <w:rPr>
                <w:sz w:val="20"/>
              </w:rPr>
            </w:r>
          </w:p>
        </w:tc>
        <w:tc>
          <w:tcPr>
            <w:tcW w:type="dxa" w:w="5256"/>
          </w:tcPr>
          <w:p>
            <w:r>
              <w:rPr>
                <w:sz w:val="20"/>
              </w:rPr>
              <w:t>Niche Competition</w:t>
            </w:r>
          </w:p>
        </w:tc>
      </w:tr>
      <w:tr>
        <w:tc>
          <w:tcPr>
            <w:tcW w:type="dxa" w:w="5256"/>
          </w:tcPr>
          <w:p>
            <w:r>
              <w:rPr>
                <w:sz w:val="20"/>
              </w:rPr>
            </w:r>
          </w:p>
        </w:tc>
        <w:tc>
          <w:tcPr>
            <w:tcW w:type="dxa" w:w="5256"/>
          </w:tcPr>
          <w:p>
            <w:r>
              <w:rPr>
                <w:sz w:val="20"/>
              </w:rPr>
              <w:t>Survival Advantage</w:t>
            </w:r>
          </w:p>
        </w:tc>
      </w:tr>
      <w:tr>
        <w:tc>
          <w:tcPr>
            <w:tcW w:type="dxa" w:w="5256"/>
          </w:tcPr>
          <w:p>
            <w:r>
              <w:rPr>
                <w:sz w:val="20"/>
              </w:rPr>
            </w:r>
          </w:p>
        </w:tc>
        <w:tc>
          <w:tcPr>
            <w:tcW w:type="dxa" w:w="5256"/>
          </w:tcPr>
          <w:p>
            <w:r>
              <w:rPr>
                <w:sz w:val="20"/>
              </w:rPr>
              <w:t>Population Recovery</w:t>
            </w:r>
          </w:p>
        </w:tc>
      </w:tr>
    </w:tbl>
    <w:p/>
    <w:p>
      <w:r>
        <w:rPr>
          <w:b/>
          <w:sz w:val="20"/>
        </w:rPr>
        <w:t xml:space="preserve">Expected student reasoning: </w:t>
      </w:r>
      <w:r>
        <w:rPr>
          <w:sz w:val="20"/>
        </w:rPr>
        <w:t>Environmental Change Rate is the external component because it represents the catastrophic event (asteroid impact, volcanic eruption, or climate shift) that acts upon the biological system from outside. Species Diversity, Adaptation Speed, Extinction Pressure, Niche Competition, Survival Advantage, and Population Recovery are internal because they are biological and ecological responses determined by the inherent properties of organisms and ecosystems interacting with the changed environment.</w:t>
      </w:r>
    </w:p>
    <w:p/>
    <w:p>
      <w:r>
        <w:rPr>
          <w:b/>
          <w:color w:val="1A4780"/>
          <w:sz w:val="36"/>
        </w:rPr>
        <w:t>Relationships</w:t>
      </w:r>
    </w:p>
    <w:p>
      <w:r>
        <w:rPr>
          <w:b/>
          <w:sz w:val="22"/>
        </w:rPr>
        <w:t xml:space="preserve">Environmental Change Rate to Extinction Pressure = </w:t>
      </w:r>
      <w:r>
        <w:rPr>
          <w:b/>
          <w:color w:val="228B22"/>
          <w:sz w:val="22"/>
        </w:rPr>
        <w:t>POSITIVE (+)</w:t>
      </w:r>
    </w:p>
    <w:p>
      <w:r>
        <w:rPr>
          <w:i/>
          <w:sz w:val="20"/>
        </w:rPr>
        <w:t xml:space="preserve">Expected reasoning: </w:t>
      </w:r>
      <w:r>
        <w:rPr>
          <w:sz w:val="20"/>
        </w:rPr>
        <w:t>"Faster Environmental Change Rate increases Extinction Pressure because organisms have less time to adapt, migrate, or find alternative resources. When change outpaces the biological capacity to respond, populations decline toward extinction."</w:t>
      </w:r>
    </w:p>
    <w:p>
      <w:r>
        <w:rPr>
          <w:b/>
          <w:sz w:val="22"/>
        </w:rPr>
        <w:t xml:space="preserve">Extinction Pressure to Species Diversity = </w:t>
      </w:r>
      <w:r>
        <w:rPr>
          <w:b/>
          <w:color w:val="DC143C"/>
          <w:sz w:val="22"/>
        </w:rPr>
        <w:t>NEGATIVE (-)</w:t>
      </w:r>
    </w:p>
    <w:p>
      <w:r>
        <w:rPr>
          <w:i/>
          <w:sz w:val="20"/>
        </w:rPr>
        <w:t xml:space="preserve">Expected reasoning: </w:t>
      </w:r>
      <w:r>
        <w:rPr>
          <w:sz w:val="20"/>
        </w:rPr>
        <w:t>"Higher Extinction Pressure directly reduces Species Diversity as populations that cannot survive the changed conditions decline and disappear. The most specialized species — those tightly adapted to pre-change conditions — are eliminated first."</w:t>
      </w:r>
    </w:p>
    <w:p>
      <w:r>
        <w:rPr>
          <w:b/>
          <w:sz w:val="22"/>
        </w:rPr>
        <w:t xml:space="preserve">Species Diversity to Population Recovery = </w:t>
      </w:r>
      <w:r>
        <w:rPr>
          <w:b/>
          <w:color w:val="228B22"/>
          <w:sz w:val="22"/>
        </w:rPr>
        <w:t>POSITIVE (+)</w:t>
      </w:r>
    </w:p>
    <w:p>
      <w:r>
        <w:rPr>
          <w:i/>
          <w:sz w:val="20"/>
        </w:rPr>
        <w:t xml:space="preserve">Expected reasoning: </w:t>
      </w:r>
      <w:r>
        <w:rPr>
          <w:sz w:val="20"/>
        </w:rPr>
        <w:t>"Greater remaining Species Diversity after the extinction event provides more genetic and ecological raw material for Population Recovery. Surviving lineages with diverse traits and wide ecological tolerances can radiate into empty niches more rapidly."</w:t>
      </w:r>
    </w:p>
    <w:p/>
    <w:p>
      <w:r>
        <w:rPr>
          <w:b/>
          <w:color w:val="1A4780"/>
          <w:sz w:val="36"/>
        </w:rPr>
        <w:t>Simulation Observations</w:t>
      </w:r>
    </w:p>
    <w:p>
      <w:r>
        <w:rPr>
          <w:b/>
          <w:color w:val="1A4780"/>
          <w:sz w:val="22"/>
        </w:rPr>
        <w:t>Gradual Change Scenario</w:t>
      </w:r>
    </w:p>
    <w:p>
      <w:r>
        <w:rPr>
          <w:sz w:val="20"/>
        </w:rPr>
        <w:t>With slow Environmental Change Rate, Adaptation Speed can track the environmental shift. Species Diversity changes gradually as some species adapt and others are outcompeted, but mass extinction does not occur. Niche Competition adjusts incrementally. The system reaches a new equilibrium without catastrophic loss.</w:t>
      </w:r>
    </w:p>
    <w:p/>
    <w:p>
      <w:r>
        <w:rPr>
          <w:b/>
          <w:color w:val="1A4780"/>
          <w:sz w:val="22"/>
        </w:rPr>
        <w:t>Asteroid Impact Scenario</w:t>
      </w:r>
    </w:p>
    <w:p>
      <w:r>
        <w:rPr>
          <w:sz w:val="20"/>
        </w:rPr>
        <w:t>With maximum Environmental Change Rate, the system experiences catastrophic failure. Extinction Pressure overwhelms Adaptation Speed within months — far too fast for evolutionary response. Species Diversity plummets as food webs collapse from the bottom up. Niche Competition becomes irrelevant because resources disappear entirely. Survival Advantage shifts radically from large-dominant to small-generalist traits. Only species pre-adapted to low-resource conditions survive. Population Recovery begins only after environmental conditions stabilize, progressing from opportunistic generalists to specialized forms over millions of years.</w:t>
      </w:r>
    </w:p>
    <w:p/>
    <w:p>
      <w:r>
        <w:rPr>
          <w:b/>
          <w:color w:val="1A4780"/>
          <w:sz w:val="36"/>
        </w:rPr>
        <w:t>Reflection Question Exemplars</w:t>
      </w:r>
    </w:p>
    <w:p>
      <w:r>
        <w:rPr>
          <w:b/>
          <w:sz w:val="22"/>
        </w:rPr>
        <w:t>Q: Why is being dominant a vulnerability?</w:t>
      </w:r>
    </w:p>
    <w:p>
      <w:r>
        <w:rPr>
          <w:sz w:val="20"/>
        </w:rPr>
        <w:t>The model shows that dominant species achieve their position through specialization — T. rex was perfectly adapted to being a top predator in a specific food web. But specialization means dependence on specific conditions. When those conditions change catastrophically, the very traits that created dominance (large body size requiring massive food intake, position atop a specific food chain) become fatal liabilities. Generalist species that can eat many things, survive in many conditions, and have low metabolic demands are inherently more resilient to unpredictable change. Dominance is optimization for current conditions; resilience is tolerance of any conditions.</w:t>
      </w:r>
    </w:p>
    <w:p/>
    <w:p>
      <w:r>
        <w:rPr>
          <w:b/>
          <w:sz w:val="22"/>
        </w:rPr>
        <w:t>Q: What parallels exist with the modern extinction crisis?</w:t>
      </w:r>
    </w:p>
    <w:p>
      <w:r>
        <w:rPr>
          <w:sz w:val="20"/>
        </w:rPr>
        <w:t>The model reveals that the current biodiversity crisis shares a key feature with past mass extinctions: Environmental Change Rate is exceeding Adaptation Speed for many species. Human activity is changing climate, destroying habitat, and altering ecosystems at rates comparable to geological catastrophes. The model predicts that specialist species with small geographic ranges, specific habitat requirements, and slow reproduction rates are most vulnerable — and this matches real-world data. Species like polar bears, coral reef organisms, and tropical forest specialists are declining fastest. The question is whether humans can reduce the Environmental Change Rate before crossing the threshold for a sixth mass extinction.</w:t>
      </w:r>
    </w:p>
    <w:p/>
    <w:p>
      <w:r>
        <w:br w:type="page"/>
      </w:r>
    </w:p>
    <w:p>
      <w:r>
        <w:rPr>
          <w:b/>
          <w:color w:val="0D1B2A"/>
          <w:sz w:val="48"/>
        </w:rPr>
        <w:t>6. STEM Challenge: Teacher Guidance</w:t>
      </w:r>
    </w:p>
    <w:p>
      <w:r>
        <w:rPr>
          <w:b/>
          <w:color w:val="1A4780"/>
          <w:sz w:val="36"/>
        </w:rPr>
        <w:t>How to Introduce</w:t>
      </w:r>
    </w:p>
    <w:p>
      <w:r>
        <w:rPr>
          <w:sz w:val="22"/>
        </w:rPr>
        <w:t>Present the challenge: Conservation biologists need a tool that predicts which modern species are most vulnerable to rapid environmental change — before those species go extinct. Your team will design a Biodiversity Resilience Index using the survival factors identified by your extinction dynamics model.</w:t>
      </w:r>
    </w:p>
    <w:p/>
    <w:p>
      <w:r>
        <w:rPr>
          <w:b/>
          <w:color w:val="1A4780"/>
          <w:sz w:val="36"/>
        </w:rPr>
        <w:t>Key Scientific Concepts</w:t>
      </w:r>
    </w:p>
    <w:p>
      <w:r>
        <w:rPr>
          <w:b/>
          <w:sz w:val="22"/>
        </w:rPr>
        <w:t xml:space="preserve">Extinction Risk Assessment </w:t>
      </w:r>
      <w:r>
        <w:rPr>
          <w:sz w:val="22"/>
        </w:rPr>
        <w:t>The IUCN Red List evaluates species based on population size, rate of decline, geographic range, and habitat fragmentation. Your resilience index would complement this by predicting vulnerability to future rapid change based on biological traits rather than current population status.</w:t>
      </w:r>
    </w:p>
    <w:p>
      <w:r>
        <w:rPr>
          <w:b/>
          <w:sz w:val="22"/>
        </w:rPr>
        <w:t xml:space="preserve">Trait-Based Vulnerability </w:t>
      </w:r>
      <w:r>
        <w:rPr>
          <w:sz w:val="22"/>
        </w:rPr>
        <w:t>Species with specific combinations of traits are more vulnerable to rapid change: specialist diet, large body size, slow reproduction rate, small geographic range, and narrow temperature tolerance. Each of these traits was a disadvantage during past mass extinctions and predicts vulnerability to current environmental changes.</w:t>
      </w:r>
    </w:p>
    <w:p>
      <w:r>
        <w:rPr>
          <w:b/>
          <w:sz w:val="22"/>
        </w:rPr>
        <w:t xml:space="preserve">Functional Redundancy </w:t>
      </w:r>
      <w:r>
        <w:rPr>
          <w:sz w:val="22"/>
        </w:rPr>
        <w:t>Ecosystems with multiple species performing similar ecological functions are more resilient because the loss of one species can be compensated by others. Ecosystems with low functional redundancy are vulnerable to cascading collapse if a key species is lost.</w:t>
      </w:r>
    </w:p>
    <w:p/>
    <w:p>
      <w:r>
        <w:rPr>
          <w:b/>
          <w:color w:val="1A4780"/>
          <w:sz w:val="36"/>
        </w:rPr>
        <w:t>Evaluating Student Designs</w:t>
      </w:r>
    </w:p>
    <w:p>
      <w:r>
        <w:rPr>
          <w:b/>
          <w:sz w:val="22"/>
        </w:rPr>
        <w:t xml:space="preserve">Expert (4) </w:t>
      </w:r>
      <w:r>
        <w:rPr>
          <w:sz w:val="22"/>
        </w:rPr>
        <w:t>Index incorporates multiple biological traits, weights factors based on model evidence, accounts for ecological interdependencies, has been tested on real species data, and includes clear vulnerability thresholds</w:t>
      </w:r>
    </w:p>
    <w:p>
      <w:r>
        <w:rPr>
          <w:b/>
          <w:sz w:val="22"/>
        </w:rPr>
        <w:t xml:space="preserve">Proficient (3) </w:t>
      </w:r>
      <w:r>
        <w:rPr>
          <w:sz w:val="22"/>
        </w:rPr>
        <w:t>Index scores species on relevant biological traits with reasonable weighting and some connection to model findings</w:t>
      </w:r>
    </w:p>
    <w:p>
      <w:r>
        <w:rPr>
          <w:b/>
          <w:sz w:val="22"/>
        </w:rPr>
        <w:t xml:space="preserve">Developing (2) </w:t>
      </w:r>
      <w:r>
        <w:rPr>
          <w:sz w:val="22"/>
        </w:rPr>
        <w:t>Index includes some relevant traits but weighting is arbitrary or not connected to extinction dynamics model</w:t>
      </w:r>
    </w:p>
    <w:p>
      <w:r>
        <w:rPr>
          <w:b/>
          <w:sz w:val="22"/>
        </w:rPr>
        <w:t xml:space="preserve">Beginning (1) </w:t>
      </w:r>
      <w:r>
        <w:rPr>
          <w:sz w:val="22"/>
        </w:rPr>
        <w:t>Index is incomplete or does not connect species traits to survival factors identified by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species profile cards with key trait data (body size, diet breadth, geographic range, reproductive rate) for students to score</w:t>
      </w:r>
    </w:p>
    <w:p>
      <w:pPr>
        <w:pStyle w:val="ListBullet"/>
      </w:pPr>
      <w:r>
        <w:rPr>
          <w:sz w:val="22"/>
        </w:rPr>
        <w:t>Use a visual comparison chart showing pre-extinction dominant species versus surviving species to identify key survival traits</w:t>
      </w:r>
    </w:p>
    <w:p>
      <w:pPr>
        <w:pStyle w:val="ListBullet"/>
      </w:pPr>
      <w:r>
        <w:rPr>
          <w:sz w:val="22"/>
        </w:rPr>
        <w:t>Sentence frames: 'When Environmental Change Rate exceeds Adaptation Speed, species with __ are more vulnerable because __, while species with __ survive because __'</w:t>
      </w:r>
    </w:p>
    <w:p/>
    <w:p>
      <w:r>
        <w:rPr>
          <w:b/>
          <w:color w:val="1A4780"/>
          <w:sz w:val="36"/>
        </w:rPr>
        <w:t>For Advanced Learners</w:t>
      </w:r>
    </w:p>
    <w:p>
      <w:pPr>
        <w:pStyle w:val="ListBullet"/>
      </w:pPr>
      <w:r>
        <w:rPr>
          <w:sz w:val="22"/>
        </w:rPr>
        <w:t>Research the 'Big Five' mass extinctions and compare the Environmental Change Rate and survival patterns in each — are the same traits always advantageous?</w:t>
      </w:r>
    </w:p>
    <w:p>
      <w:pPr>
        <w:pStyle w:val="ListBullet"/>
      </w:pPr>
      <w:r>
        <w:rPr>
          <w:sz w:val="22"/>
        </w:rPr>
        <w:t>Investigate the concept of 'extinction debt' — species that are functionally extinct but haven't died yet because their decline is slow — and model how this affects biodiversity projections</w:t>
      </w:r>
    </w:p>
    <w:p>
      <w:pPr>
        <w:pStyle w:val="ListBullet"/>
      </w:pPr>
      <w:r>
        <w:rPr>
          <w:sz w:val="22"/>
        </w:rPr>
        <w:t>Compare the K-Pg mass extinction to the current 'Sixth Extinction' being driven by human activity and calculate whether the current species loss rate qualifies as a mass extinction event</w:t>
      </w:r>
    </w:p>
    <w:p/>
    <w:p>
      <w:r>
        <w:rPr>
          <w:b/>
          <w:color w:val="1A4780"/>
          <w:sz w:val="36"/>
        </w:rPr>
        <w:t>Cross-Curricular Connections</w:t>
      </w:r>
    </w:p>
    <w:p>
      <w:r>
        <w:rPr>
          <w:b/>
          <w:sz w:val="22"/>
        </w:rPr>
        <w:t xml:space="preserve">Math </w:t>
      </w:r>
      <w:r>
        <w:rPr>
          <w:sz w:val="22"/>
        </w:rPr>
        <w:t>Calculate extinction rates during the K-Pg event (75% species loss in ~100,000 years) and compare to current rates of species loss to determine whether we are experiencing a sixth mass extinction</w:t>
      </w:r>
    </w:p>
    <w:p>
      <w:r>
        <w:rPr>
          <w:b/>
          <w:sz w:val="22"/>
        </w:rPr>
        <w:t xml:space="preserve">ELA </w:t>
      </w:r>
      <w:r>
        <w:rPr>
          <w:sz w:val="22"/>
        </w:rPr>
        <w:t>Write a narrative from the perspective of a paleontologist discovering the K-Pg boundary layer and the iridium anomaly, connecting evidence to the asteroid impact hypothesis</w:t>
      </w:r>
    </w:p>
    <w:p>
      <w:r>
        <w:rPr>
          <w:b/>
          <w:sz w:val="22"/>
        </w:rPr>
        <w:t xml:space="preserve">Social Studies </w:t>
      </w:r>
      <w:r>
        <w:rPr>
          <w:sz w:val="22"/>
        </w:rPr>
        <w:t>Research and debate whether humans have a moral obligation to prevent species extinction, considering both ecological and economic arguments</w:t>
      </w:r>
    </w:p>
    <w:p>
      <w:r>
        <w:br w:type="page"/>
      </w:r>
    </w:p>
    <w:p>
      <w:r>
        <w:rPr>
          <w:b/>
          <w:color w:val="0D1B2A"/>
          <w:sz w:val="48"/>
        </w:rPr>
        <w:t>8. Common Misconceptions &amp; How to Address Them</w:t>
      </w:r>
    </w:p>
    <w:p>
      <w:r>
        <w:rPr>
          <w:b/>
          <w:color w:val="DC143C"/>
          <w:sz w:val="22"/>
        </w:rPr>
        <w:t xml:space="preserve">Misconception: </w:t>
      </w:r>
      <w:r>
        <w:rPr>
          <w:sz w:val="22"/>
        </w:rPr>
        <w:t>Dinosaurs went extinct because they were inferior</w:t>
      </w:r>
    </w:p>
    <w:p>
      <w:r>
        <w:rPr>
          <w:b/>
          <w:sz w:val="20"/>
        </w:rPr>
        <w:t xml:space="preserve">Reality: </w:t>
      </w:r>
      <w:r>
        <w:rPr>
          <w:sz w:val="20"/>
        </w:rPr>
        <w:t>Dinosaurs were extraordinarily successful organisms that dominated Earth for 165 million years — far longer than mammals have been dominant. They didn't go extinct because of evolutionary inferiority but because a 10-kilometer asteroid changed the environment faster than any organism could adapt. The same event would extinguish most modern species if it happened today.</w:t>
      </w:r>
    </w:p>
    <w:p>
      <w:r>
        <w:rPr>
          <w:i/>
          <w:sz w:val="20"/>
        </w:rPr>
        <w:t xml:space="preserve">How to respond: </w:t>
      </w:r>
      <w:r>
        <w:rPr>
          <w:sz w:val="20"/>
        </w:rPr>
        <w:t>Perspective check: Humans have existed for 200,000 years. Dinosaurs existed for 165 million years. Who is the more 'successful' group by any objective measure of evolutionary longevity?</w:t>
      </w:r>
    </w:p>
    <w:p/>
    <w:p>
      <w:r>
        <w:rPr>
          <w:b/>
          <w:color w:val="DC143C"/>
          <w:sz w:val="22"/>
        </w:rPr>
        <w:t xml:space="preserve">Misconception: </w:t>
      </w:r>
      <w:r>
        <w:rPr>
          <w:sz w:val="22"/>
        </w:rPr>
        <w:t>Evolution can save a species from any threat</w:t>
      </w:r>
    </w:p>
    <w:p>
      <w:r>
        <w:rPr>
          <w:b/>
          <w:sz w:val="20"/>
        </w:rPr>
        <w:t xml:space="preserve">Reality: </w:t>
      </w:r>
      <w:r>
        <w:rPr>
          <w:sz w:val="20"/>
        </w:rPr>
        <w:t>Natural selection can only operate as fast as organisms can reproduce and transmit genetic changes to offspring. When environmental change occurs in months (asteroid impact) but adaptation requires thousands to millions of generations, evolution is powerless. There is a fundamental speed limit to adaptive evolution set by generation time, population size, and the magnitude of change required.</w:t>
      </w:r>
    </w:p>
    <w:p>
      <w:r>
        <w:rPr>
          <w:i/>
          <w:sz w:val="20"/>
        </w:rPr>
        <w:t xml:space="preserve">How to respond: </w:t>
      </w:r>
      <w:r>
        <w:rPr>
          <w:sz w:val="20"/>
        </w:rPr>
        <w:t>Math it out: If a large dinosaur has a generation time of 20 years and needs 1,000 generations to adapt to new conditions, adaptation requires 20,000 years. The post-impact winter lasted 3-10 years. Evolution lost that race before it started.</w:t>
      </w:r>
    </w:p>
    <w:p/>
    <w:p>
      <w:r>
        <w:rPr>
          <w:b/>
          <w:color w:val="DC143C"/>
          <w:sz w:val="22"/>
        </w:rPr>
        <w:t xml:space="preserve">Misconception: </w:t>
      </w:r>
      <w:r>
        <w:rPr>
          <w:sz w:val="22"/>
        </w:rPr>
        <w:t>All dinosaurs went extinct</w:t>
      </w:r>
    </w:p>
    <w:p>
      <w:r>
        <w:rPr>
          <w:b/>
          <w:sz w:val="20"/>
        </w:rPr>
        <w:t xml:space="preserve">Reality: </w:t>
      </w:r>
      <w:r>
        <w:rPr>
          <w:sz w:val="20"/>
        </w:rPr>
        <w:t>Birds ARE dinosaurs — specifically, they are the surviving lineage of theropod dinosaurs. Modern birds descended from small, feathered dinosaurs that survived the K-Pg extinction. With over 10,000 species, dinosaurs are actually among the most diverse vertebrate groups alive today. When you see a pigeon, you are seeing a dinosaur.</w:t>
      </w:r>
    </w:p>
    <w:p>
      <w:r>
        <w:rPr>
          <w:i/>
          <w:sz w:val="20"/>
        </w:rPr>
        <w:t xml:space="preserve">How to respond: </w:t>
      </w:r>
      <w:r>
        <w:rPr>
          <w:sz w:val="20"/>
        </w:rPr>
        <w:t>Show the cladogram: trace the evolutionary lineage from theropod dinosaurs through Archaeopteryx to modern birds. The 'birds are dinosaurs' statement isn't a metaphor — it's phylogenetic fact.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