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G11L2-L04: When Permafrost Melts, What Wakes Up?</w:t>
      </w:r>
    </w:p>
    <w:p>
      <w:pPr>
        <w:jc w:val="center"/>
      </w:pPr>
      <w:r>
        <w:rPr>
          <w:i/>
          <w:sz w:val="28"/>
        </w:rPr>
        <w:t>Modeling Arctic Carbon Release and Climate Amplification</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11th Grade — Level 2: Complex Systems &amp; Sustainability</w:t>
            </w:r>
          </w:p>
        </w:tc>
      </w:tr>
      <w:tr>
        <w:tc>
          <w:tcPr>
            <w:tcW w:type="dxa" w:w="5256"/>
            <w:shd w:fill="7EC8E3"/>
          </w:tcPr>
          <w:p>
            <w:r>
              <w:rPr>
                <w:b/>
                <w:sz w:val="20"/>
              </w:rPr>
              <w:t>NGSS Standard</w:t>
            </w:r>
          </w:p>
        </w:tc>
        <w:tc>
          <w:tcPr>
            <w:tcW w:type="dxa" w:w="5256"/>
          </w:tcPr>
          <w:p>
            <w:r>
              <w:rPr>
                <w:sz w:val="20"/>
              </w:rPr>
              <w:t>HS-ESS2-4, HS-ESS2-6: Use a model to describe how variations in the flow of energy into and out of Earth's systems result in changes in climate. Develop a quantitative model to describe the cycling of carbon among the hydrosphere, atmosphere, geosphere, and biosphere.</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HS-ESS2-4, HS-ESS2-6</w:t>
      </w:r>
    </w:p>
    <w:p>
      <w:r>
        <w:rPr>
          <w:i/>
          <w:sz w:val="22"/>
        </w:rPr>
        <w:t>Use a model to describe how variations in the flow of energy into and out of Earth's systems result in changes in climate. Develop a quantitative model to describe the cycling of carbon among the hydrosphere, atmosphere, geosphere, and biosphere.</w:t>
      </w:r>
    </w:p>
    <w:p/>
    <w:p>
      <w:r>
        <w:rPr>
          <w:b/>
          <w:color w:val="1A4780"/>
          <w:sz w:val="36"/>
        </w:rPr>
        <w:t>Three-Dimensional Learning</w:t>
      </w:r>
    </w:p>
    <w:p>
      <w:r>
        <w:rPr>
          <w:b/>
          <w:sz w:val="22"/>
        </w:rPr>
        <w:t xml:space="preserve">Science Practice: </w:t>
      </w:r>
      <w:r>
        <w:rPr>
          <w:i/>
          <w:sz w:val="22"/>
        </w:rPr>
        <w:t>Developing and Using Models</w:t>
      </w:r>
    </w:p>
    <w:p>
      <w:r>
        <w:rPr>
          <w:sz w:val="22"/>
        </w:rPr>
        <w:t>Students develop a quantitative model of the permafrost carbon feedback loop to predict how Arctic warming triggers cascading carbon release and climate amplification across interconnected Earth systems.</w:t>
      </w:r>
    </w:p>
    <w:p/>
    <w:p>
      <w:r>
        <w:rPr>
          <w:b/>
          <w:sz w:val="22"/>
        </w:rPr>
        <w:t xml:space="preserve">Disciplinary Core Idea: </w:t>
      </w:r>
      <w:r>
        <w:rPr>
          <w:i/>
          <w:sz w:val="22"/>
        </w:rPr>
        <w:t>ESS2.A Earth Materials and Systems / ESS2.D Weather and Climate</w:t>
      </w:r>
    </w:p>
    <w:p>
      <w:r>
        <w:rPr>
          <w:sz w:val="22"/>
        </w:rPr>
        <w:t>Students model how energy flow variations (Arctic amplification) drive changes in the cryosphere that release stored carbon, connecting Earth material processes to climate system dynamics through the global carbon cycle.</w:t>
      </w:r>
    </w:p>
    <w:p/>
    <w:p>
      <w:r>
        <w:rPr>
          <w:b/>
          <w:sz w:val="22"/>
        </w:rPr>
        <w:t xml:space="preserve">Crosscutting Concept: </w:t>
      </w:r>
      <w:r>
        <w:rPr>
          <w:i/>
          <w:sz w:val="22"/>
        </w:rPr>
        <w:t>Cause and Effect / Stability and Change</w:t>
      </w:r>
    </w:p>
    <w:p>
      <w:r>
        <w:rPr>
          <w:sz w:val="22"/>
        </w:rPr>
        <w:t>Students analyze how a small initial cause (Arctic warming) triggers a self-reinforcing feedback mechanism that can push the climate system past stability thresholds into a fundamentally different state.</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the positive feedback loop connecting Arctic warming, permafrost thaw, carbon release, and further atmospheric warming</w:t>
      </w:r>
    </w:p>
    <w:p>
      <w:pPr>
        <w:pStyle w:val="ListBullet"/>
      </w:pPr>
      <w:r>
        <w:rPr>
          <w:sz w:val="22"/>
        </w:rPr>
        <w:t>Analyze how thermokarst formation creates nonlinear acceleration in the carbon release rate beyond gradual thaw predictions</w:t>
      </w:r>
    </w:p>
    <w:p>
      <w:pPr>
        <w:pStyle w:val="ListBullet"/>
      </w:pPr>
      <w:r>
        <w:rPr>
          <w:sz w:val="22"/>
        </w:rPr>
        <w:t>Evaluate the implications of permafrost carbon feedback for global emission reduction targets and climate tipping point timelines</w:t>
      </w:r>
    </w:p>
    <w:p/>
    <w:p>
      <w:r>
        <w:rPr>
          <w:b/>
          <w:sz w:val="22"/>
        </w:rPr>
        <w:t>Sample CAST-Style Questions:</w:t>
      </w:r>
    </w:p>
    <w:p>
      <w:r>
        <w:rPr>
          <w:b/>
          <w:sz w:val="20"/>
        </w:rPr>
        <w:t xml:space="preserve">Multiple Choice: </w:t>
      </w:r>
      <w:r>
        <w:rPr>
          <w:sz w:val="20"/>
        </w:rPr>
        <w:t>The Arctic has warmed approximately 3-4 degrees C above pre-industrial levels — 2-4 times faster than the global average. Permafrost thaw is releasing an estimated 1.5-2.5 billion tons of CO2 equivalent per year. Based on your model, which statement BEST describes the significance of this feedback?</w:t>
      </w:r>
    </w:p>
    <w:p>
      <w:r>
        <w:rPr>
          <w:b/>
          <w:sz w:val="20"/>
        </w:rPr>
        <w:t xml:space="preserve">Constructed Response: </w:t>
      </w:r>
      <w:r>
        <w:rPr>
          <w:sz w:val="20"/>
        </w:rPr>
        <w:t>Using your model, explain why reducing all human fossil fuel emissions to zero might not be sufficient to stop permafrost carbon release if certain temperature thresholds are crossed. Reference the positive feedback loop, thermokarst formation, and the difference between human-controllable and natural carbon sources.</w:t>
      </w:r>
    </w:p>
    <w:p>
      <w:r>
        <w:br w:type="page"/>
      </w:r>
    </w:p>
    <w:p>
      <w:r>
        <w:rPr>
          <w:b/>
          <w:color w:val="0D1B2A"/>
          <w:sz w:val="48"/>
        </w:rPr>
        <w:t>2. Background Content Knowledge for Teachers</w:t>
      </w:r>
    </w:p>
    <w:p>
      <w:r>
        <w:rPr>
          <w:b/>
          <w:color w:val="1A4780"/>
          <w:sz w:val="36"/>
        </w:rPr>
        <w:t>When Permafrost Melts, What Wakes Up? — Science Background</w:t>
      </w:r>
    </w:p>
    <w:p>
      <w:r>
        <w:rPr>
          <w:sz w:val="22"/>
        </w:rPr>
        <w:t>Beneath the frozen ground of the Arctic lies a climate time bomb: approximately 1,500 billion tons of organic carbon — dead plant material, animal remains, and ancient biomass — accumulated over thousands of years and preserved by permafrost. As the Arctic warms 2-4 times faster than the rest of the planet, this frozen carbon is beginning to thaw and decompose, releasing CO2 and methane into the atmosphere and creating what scientists fear could become an unstoppable positive feedback loop.</w:t>
      </w:r>
    </w:p>
    <w:p/>
    <w:p>
      <w:r>
        <w:rPr>
          <w:b/>
          <w:color w:val="1A4780"/>
          <w:sz w:val="22"/>
        </w:rPr>
        <w:t xml:space="preserve">What Is Permafrost and What's Frozen In It?: </w:t>
      </w:r>
    </w:p>
    <w:p>
      <w:r>
        <w:rPr>
          <w:sz w:val="22"/>
        </w:rPr>
        <w:t>Permafrost is ground (soil, rock, or sediment) that has remained at or below 0 degrees Celsius continuously for at least two years. It underlies approximately 25% of the Northern Hemisphere land surface, covering vast areas of Siberia, Canada, Alaska, and the Tibetan Plateau. Over tens of thousands of years, dead plant material that would normally decompose was instead frozen and preserved — much like a natural deep freeze. The total carbon stored is approximately 1,500 billion tons — roughly twice the amount currently in the atmosphere. Some of this carbon has been frozen for over 40,000 years, preserved since the last ice age.</w:t>
      </w:r>
    </w:p>
    <w:p/>
    <w:p>
      <w:r>
        <w:rPr>
          <w:b/>
          <w:color w:val="1A4780"/>
          <w:sz w:val="22"/>
        </w:rPr>
        <w:t xml:space="preserve">The Thaw Process and Carbon Release: </w:t>
      </w:r>
    </w:p>
    <w:p>
      <w:r>
        <w:rPr>
          <w:sz w:val="22"/>
        </w:rPr>
        <w:t>As Arctic temperatures rise, the active layer — the surface zone that thaws each summer — deepens progressively. Currently, the active layer is deepening by 2-3 cm per year in many regions. When permafrost thaws, ancient organic matter is exposed to microbial decomposition for the first time in millennia. In aerobic (dry) conditions, microbes release CO2. In anaerobic (waterlogged) conditions — particularly in thermokarst lakes — microbes produce methane, which is approximately 80 times more potent as a greenhouse gas than CO2 over a 20-year period. Current estimates suggest Arctic permafrost regions release 1.5-2.5 billion tons of CO2 equivalent annually.</w:t>
      </w:r>
    </w:p>
    <w:p/>
    <w:p>
      <w:r>
        <w:rPr>
          <w:b/>
          <w:color w:val="1A4780"/>
          <w:sz w:val="22"/>
        </w:rPr>
        <w:t xml:space="preserve">The Positive Feedback Loop: </w:t>
      </w:r>
    </w:p>
    <w:p>
      <w:r>
        <w:rPr>
          <w:sz w:val="22"/>
        </w:rPr>
        <w:t>The permafrost carbon feedback is a textbook example of a climate positive feedback loop. Step 1: Rising temperatures thaw permafrost. Step 2: Thawed organic carbon is decomposed by microbes, releasing CO2 and methane. Step 3: These greenhouse gases trap more heat in the atmosphere. Step 4: Additional warming causes more permafrost to thaw. This cycle is self-reinforcing — each round of thaw produces warming that drives the next round. The critical question is whether this feedback can become self-sustaining: could permafrost carbon release alone generate enough warming to continue thawing even if all human emissions stopped? Models suggest this threshold may be crossed at 4-6 degrees C of Arctic warming.</w:t>
      </w:r>
    </w:p>
    <w:p/>
    <w:p>
      <w:r>
        <w:rPr>
          <w:b/>
          <w:color w:val="1A4780"/>
          <w:sz w:val="22"/>
        </w:rPr>
        <w:t xml:space="preserve">Thermokarst and Abrupt Thaw: </w:t>
      </w:r>
    </w:p>
    <w:p>
      <w:r>
        <w:rPr>
          <w:sz w:val="22"/>
        </w:rPr>
        <w:t>Gradual surface thaw is only part of the story. Thermokarst — the collapse of ice-rich permafrost into sinkholes, lakes, and landslides — can expose deep permafrost to warm water and air almost instantaneously. Thermokarst lakes act as 'hot spots' of carbon release because warm water accelerates thaw far faster than warm air alone. In Siberia, massive craters tens of meters wide have appeared as underground methane pockets explode through thinning permafrost. These abrupt thaw events can mobilize carbon thousands of years old in days rather than decades. Recent research suggests abrupt thaw through thermokarst could double the amount of permafrost carbon released by 2100 compared to models that only account for gradual surface thaw.</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six components of the permafrost carbon feedback system: Arctic Temperature Anomaly, Permafrost Thaw Depth, Carbon Release Rate, Atmospheric Greenhouse Gas Level, Global Warming Rate, and Thermokarst Formation Rate — distinguishing the external temperature driver from internal feedback responses.</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Arctic Temperature Anomaly drives Permafrost Thaw Depth, which determines Carbon Release Rate, which increases Atmospheric Greenhouse Gas Level, which amplifies Global Warming Rate, which feeds back to increase Arctic Temperature Anomaly — completing the positive feedback loop. Thermokarst Formation accelerates the entire cycle by exposing deep permafrost rapidly.</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computational model showing the positive feedback loop and how it amplifies initial warming through cascading carbon release, with visualization of nonlinear acceleration when thermokarst processes activate.</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moderate, current trajectory, and runaway scenarios to identify the Arctic temperature threshold at which the feedback loop becomes self-sustaining and to quantify the additional warming from permafrost carbon.</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Abrupt Methane Release, Albedo Change, or Microbial Community Shift to explore additional feedback mechanisms and their interactions with the primary carbon release loop.</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dramatic Arctic thermokarst landscape</w:t>
            </w:r>
          </w:p>
        </w:tc>
      </w:tr>
      <w:tr>
        <w:tc>
          <w:tcPr>
            <w:tcW w:type="dxa" w:w="5256"/>
            <w:shd w:fill="E8F4F8"/>
          </w:tcPr>
          <w:p>
            <w:r>
              <w:rPr>
                <w:b/>
                <w:sz w:val="18"/>
              </w:rPr>
              <w:t>What to Say:</w:t>
            </w:r>
          </w:p>
        </w:tc>
        <w:tc>
          <w:tcPr>
            <w:tcW w:type="dxa" w:w="5256"/>
          </w:tcPr>
          <w:p>
            <w:r>
              <w:rPr>
                <w:sz w:val="18"/>
              </w:rPr>
              <w:t>Buried beneath the Arctic is twice as much carbon as exists in the entire atmosphere. For thousands of years, it's been frozen. Now it's waking up.</w:t>
            </w:r>
          </w:p>
        </w:tc>
      </w:tr>
      <w:tr>
        <w:tc>
          <w:tcPr>
            <w:tcW w:type="dxa" w:w="5256"/>
            <w:shd w:fill="E8F4F8"/>
          </w:tcPr>
          <w:p>
            <w:r>
              <w:rPr>
                <w:b/>
                <w:sz w:val="18"/>
              </w:rPr>
              <w:t>What to Do/Watch For:</w:t>
            </w:r>
          </w:p>
        </w:tc>
        <w:tc>
          <w:tcPr>
            <w:tcW w:type="dxa" w:w="5256"/>
          </w:tcPr>
          <w:p>
            <w:r>
              <w:rPr>
                <w:sz w:val="18"/>
              </w:rPr>
              <w:t>Show satellite images of thermokarst lake expansion in Siberia over 20 years. Show a video of methane bubbling from a frozen lake being lit on fire. Ask: Where is that gas coming from?</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 terms</w:t>
            </w:r>
          </w:p>
        </w:tc>
      </w:tr>
      <w:tr>
        <w:tc>
          <w:tcPr>
            <w:tcW w:type="dxa" w:w="5256"/>
            <w:shd w:fill="E8F4F8"/>
          </w:tcPr>
          <w:p>
            <w:r>
              <w:rPr>
                <w:b/>
                <w:sz w:val="18"/>
              </w:rPr>
              <w:t>What to Say:</w:t>
            </w:r>
          </w:p>
        </w:tc>
        <w:tc>
          <w:tcPr>
            <w:tcW w:type="dxa" w:w="5256"/>
          </w:tcPr>
          <w:p>
            <w:r>
              <w:rPr>
                <w:sz w:val="18"/>
              </w:rPr>
              <w:t>Today you're modeling a feedback loop that could determine whether we can actually stop climate change — even if we wanted to.</w:t>
            </w:r>
          </w:p>
        </w:tc>
      </w:tr>
      <w:tr>
        <w:tc>
          <w:tcPr>
            <w:tcW w:type="dxa" w:w="5256"/>
            <w:shd w:fill="E8F4F8"/>
          </w:tcPr>
          <w:p>
            <w:r>
              <w:rPr>
                <w:b/>
                <w:sz w:val="18"/>
              </w:rPr>
              <w:t>What to Do/Watch For:</w:t>
            </w:r>
          </w:p>
        </w:tc>
        <w:tc>
          <w:tcPr>
            <w:tcW w:type="dxa" w:w="5256"/>
          </w:tcPr>
          <w:p>
            <w:r>
              <w:rPr>
                <w:sz w:val="18"/>
              </w:rPr>
              <w:t>Have students read objectives. Pre-teach 'positive feedback loop' — emphasize that 'positive' means self-reinforcing, not good. Draw the loop on the board: warming → thaw → release → warming → ...</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What wakes up when permafrost melts?</w:t>
            </w:r>
          </w:p>
        </w:tc>
      </w:tr>
      <w:tr>
        <w:tc>
          <w:tcPr>
            <w:tcW w:type="dxa" w:w="5256"/>
            <w:shd w:fill="E8F4F8"/>
          </w:tcPr>
          <w:p>
            <w:r>
              <w:rPr>
                <w:b/>
                <w:sz w:val="18"/>
              </w:rPr>
              <w:t>What to Say:</w:t>
            </w:r>
          </w:p>
        </w:tc>
        <w:tc>
          <w:tcPr>
            <w:tcW w:type="dxa" w:w="5256"/>
          </w:tcPr>
          <w:p>
            <w:r>
              <w:rPr>
                <w:sz w:val="18"/>
              </w:rPr>
              <w:t>1,500 billion tons. That's twice what's already in the atmosphere. It's been frozen since the last ice age. What happens when we turn off Earth's freezer?</w:t>
            </w:r>
          </w:p>
        </w:tc>
      </w:tr>
      <w:tr>
        <w:tc>
          <w:tcPr>
            <w:tcW w:type="dxa" w:w="5256"/>
            <w:shd w:fill="E8F4F8"/>
          </w:tcPr>
          <w:p>
            <w:r>
              <w:rPr>
                <w:b/>
                <w:sz w:val="18"/>
              </w:rPr>
              <w:t>What to Do/Watch For:</w:t>
            </w:r>
          </w:p>
        </w:tc>
        <w:tc>
          <w:tcPr>
            <w:tcW w:type="dxa" w:w="5256"/>
          </w:tcPr>
          <w:p>
            <w:r>
              <w:rPr>
                <w:sz w:val="18"/>
              </w:rPr>
              <w:t>Scale visualization: stack boxes representing carbon. One stack for the atmosphere. Make the permafrost stack twice as high. Let that sink in. Ask: What if even 10% of the big stack enters the atmosphere?</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We're modeling a feedback loop — a system that amplifies itself. The key question is: can it become unstoppable?</w:t>
            </w:r>
          </w:p>
        </w:tc>
      </w:tr>
      <w:tr>
        <w:tc>
          <w:tcPr>
            <w:tcW w:type="dxa" w:w="5256"/>
            <w:shd w:fill="E8F4F8"/>
          </w:tcPr>
          <w:p>
            <w:r>
              <w:rPr>
                <w:b/>
                <w:sz w:val="18"/>
              </w:rPr>
              <w:t>What to Do/Watch For:</w:t>
            </w:r>
          </w:p>
        </w:tc>
        <w:tc>
          <w:tcPr>
            <w:tcW w:type="dxa" w:w="5256"/>
          </w:tcPr>
          <w:p>
            <w:r>
              <w:rPr>
                <w:sz w:val="18"/>
              </w:rPr>
              <w:t>Preview each LEVER step. Emphasize that this is fundamentally different from other climate models because the carbon source cannot be turned off by human decision — once permafrost thaws, the microbes decompose regardless of policy.</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Six component cards for permafrost feedback model</w:t>
            </w:r>
          </w:p>
        </w:tc>
      </w:tr>
      <w:tr>
        <w:tc>
          <w:tcPr>
            <w:tcW w:type="dxa" w:w="5256"/>
            <w:shd w:fill="E8F4F8"/>
          </w:tcPr>
          <w:p>
            <w:r>
              <w:rPr>
                <w:b/>
                <w:sz w:val="18"/>
              </w:rPr>
              <w:t>What to Say:</w:t>
            </w:r>
          </w:p>
        </w:tc>
        <w:tc>
          <w:tcPr>
            <w:tcW w:type="dxa" w:w="5256"/>
          </w:tcPr>
          <w:p>
            <w:r>
              <w:rPr>
                <w:sz w:val="18"/>
              </w:rPr>
              <w:t>One external driver — temperature. Five internal responses. But notice: the last internal response feeds back to the first. That's what makes this a loop.</w:t>
            </w:r>
          </w:p>
        </w:tc>
      </w:tr>
      <w:tr>
        <w:tc>
          <w:tcPr>
            <w:tcW w:type="dxa" w:w="5256"/>
            <w:shd w:fill="E8F4F8"/>
          </w:tcPr>
          <w:p>
            <w:r>
              <w:rPr>
                <w:b/>
                <w:sz w:val="18"/>
              </w:rPr>
              <w:t>What to Do/Watch For:</w:t>
            </w:r>
          </w:p>
        </w:tc>
        <w:tc>
          <w:tcPr>
            <w:tcW w:type="dxa" w:w="5256"/>
          </w:tcPr>
          <w:p>
            <w:r>
              <w:rPr>
                <w:sz w:val="18"/>
              </w:rPr>
              <w:t>Guide sorting of external vs. internal components. Only Arctic Temperature Anomaly is external. Then challenge students: does Global Warming Rate feed back to affect Arctic Temperature? Yes — completing the loop.</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 forming the positive feedback loop</w:t>
            </w:r>
          </w:p>
        </w:tc>
      </w:tr>
      <w:tr>
        <w:tc>
          <w:tcPr>
            <w:tcW w:type="dxa" w:w="5256"/>
            <w:shd w:fill="E8F4F8"/>
          </w:tcPr>
          <w:p>
            <w:r>
              <w:rPr>
                <w:b/>
                <w:sz w:val="18"/>
              </w:rPr>
              <w:t>What to Say:</w:t>
            </w:r>
          </w:p>
        </w:tc>
        <w:tc>
          <w:tcPr>
            <w:tcW w:type="dxa" w:w="5256"/>
          </w:tcPr>
          <w:p>
            <w:r>
              <w:rPr>
                <w:sz w:val="18"/>
              </w:rPr>
              <w:t>Trace the loop: warming melts permafrost, melting releases carbon, carbon traps heat, heat melts more permafrost. Where can you break this chain? Can you break it?</w:t>
            </w:r>
          </w:p>
        </w:tc>
      </w:tr>
      <w:tr>
        <w:tc>
          <w:tcPr>
            <w:tcW w:type="dxa" w:w="5256"/>
            <w:shd w:fill="E8F4F8"/>
          </w:tcPr>
          <w:p>
            <w:r>
              <w:rPr>
                <w:b/>
                <w:sz w:val="18"/>
              </w:rPr>
              <w:t>What to Do/Watch For:</w:t>
            </w:r>
          </w:p>
        </w:tc>
        <w:tc>
          <w:tcPr>
            <w:tcW w:type="dxa" w:w="5256"/>
          </w:tcPr>
          <w:p>
            <w:r>
              <w:rPr>
                <w:sz w:val="18"/>
              </w:rPr>
              <w:t>Help students map every positive link in the loop. Key insight: every connection is positive, which means the loop is self-reinforcing. Discuss: at what point is breaking the loop impossible?</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Graph predictions and simulation results for three Arctic warming scenarios</w:t>
            </w:r>
          </w:p>
        </w:tc>
      </w:tr>
      <w:tr>
        <w:tc>
          <w:tcPr>
            <w:tcW w:type="dxa" w:w="5256"/>
            <w:shd w:fill="E8F4F8"/>
          </w:tcPr>
          <w:p>
            <w:r>
              <w:rPr>
                <w:b/>
                <w:sz w:val="18"/>
              </w:rPr>
              <w:t>What to Say:</w:t>
            </w:r>
          </w:p>
        </w:tc>
        <w:tc>
          <w:tcPr>
            <w:tcW w:type="dxa" w:w="5256"/>
          </w:tcPr>
          <w:p>
            <w:r>
              <w:rPr>
                <w:sz w:val="18"/>
              </w:rPr>
              <w:t>Let's test three futures. Moderate warming — manageable? Current path — dangerous? Runaway — unstoppable? Your model will tell us.</w:t>
            </w:r>
          </w:p>
        </w:tc>
      </w:tr>
      <w:tr>
        <w:tc>
          <w:tcPr>
            <w:tcW w:type="dxa" w:w="5256"/>
            <w:shd w:fill="E8F4F8"/>
          </w:tcPr>
          <w:p>
            <w:r>
              <w:rPr>
                <w:b/>
                <w:sz w:val="18"/>
              </w:rPr>
              <w:t>What to Do/Watch For:</w:t>
            </w:r>
          </w:p>
        </w:tc>
        <w:tc>
          <w:tcPr>
            <w:tcW w:type="dxa" w:w="5256"/>
          </w:tcPr>
          <w:p>
            <w:r>
              <w:rPr>
                <w:sz w:val="18"/>
              </w:rPr>
              <w:t>Students predict the self-sustaining threshold before running simulations. Compare carbon release rates across scenarios. Identify the temperature at which the feedback generates more warming than human emissions can offset.</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from model exploration</w:t>
            </w:r>
          </w:p>
        </w:tc>
      </w:tr>
      <w:tr>
        <w:tc>
          <w:tcPr>
            <w:tcW w:type="dxa" w:w="5256"/>
            <w:shd w:fill="E8F4F8"/>
          </w:tcPr>
          <w:p>
            <w:r>
              <w:rPr>
                <w:b/>
                <w:sz w:val="18"/>
              </w:rPr>
              <w:t>What to Say:</w:t>
            </w:r>
          </w:p>
        </w:tc>
        <w:tc>
          <w:tcPr>
            <w:tcW w:type="dxa" w:w="5256"/>
          </w:tcPr>
          <w:p>
            <w:r>
              <w:rPr>
                <w:sz w:val="18"/>
              </w:rPr>
              <w:t>Your model just showed why scientists call permafrost the 'sleeping giant' of climate change. Once it fully wakes up, we can't put it back to sleep.</w:t>
            </w:r>
          </w:p>
        </w:tc>
      </w:tr>
      <w:tr>
        <w:tc>
          <w:tcPr>
            <w:tcW w:type="dxa" w:w="5256"/>
            <w:shd w:fill="E8F4F8"/>
          </w:tcPr>
          <w:p>
            <w:r>
              <w:rPr>
                <w:b/>
                <w:sz w:val="18"/>
              </w:rPr>
              <w:t>What to Do/Watch For:</w:t>
            </w:r>
          </w:p>
        </w:tc>
        <w:tc>
          <w:tcPr>
            <w:tcW w:type="dxa" w:w="5256"/>
          </w:tcPr>
          <w:p>
            <w:r>
              <w:rPr>
                <w:sz w:val="18"/>
              </w:rPr>
              <w:t>Lead discussion on why permafrost carbon is a fundamentally different climate threat than fossil fuels. Connect to the urgency of emission reductions before tipping points are crossed.</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Permafrost monitoring network design challenge</w:t>
            </w:r>
          </w:p>
        </w:tc>
      </w:tr>
      <w:tr>
        <w:tc>
          <w:tcPr>
            <w:tcW w:type="dxa" w:w="5256"/>
            <w:shd w:fill="E8F4F8"/>
          </w:tcPr>
          <w:p>
            <w:r>
              <w:rPr>
                <w:b/>
                <w:sz w:val="18"/>
              </w:rPr>
              <w:t>What to Say:</w:t>
            </w:r>
          </w:p>
        </w:tc>
        <w:tc>
          <w:tcPr>
            <w:tcW w:type="dxa" w:w="5256"/>
          </w:tcPr>
          <w:p>
            <w:r>
              <w:rPr>
                <w:sz w:val="18"/>
              </w:rPr>
              <w:t>We can't refreeze the Arctic. But we can watch it thaw — and sound the alarm if the feedback loop starts running away. Design the system that catches it.</w:t>
            </w:r>
          </w:p>
        </w:tc>
      </w:tr>
      <w:tr>
        <w:tc>
          <w:tcPr>
            <w:tcW w:type="dxa" w:w="5256"/>
            <w:shd w:fill="E8F4F8"/>
          </w:tcPr>
          <w:p>
            <w:r>
              <w:rPr>
                <w:b/>
                <w:sz w:val="18"/>
              </w:rPr>
              <w:t>What to Do/Watch For:</w:t>
            </w:r>
          </w:p>
        </w:tc>
        <w:tc>
          <w:tcPr>
            <w:tcW w:type="dxa" w:w="5256"/>
          </w:tcPr>
          <w:p>
            <w:r>
              <w:rPr>
                <w:sz w:val="18"/>
              </w:rPr>
              <w:t>Groups design monitoring networks combining ground sensors, satellite data, and atmospheric sampling. Present as proposals to an Arctic science consortium.</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Arctic Temperature Anomaly</w:t>
            </w:r>
          </w:p>
        </w:tc>
        <w:tc>
          <w:tcPr>
            <w:tcW w:type="dxa" w:w="5256"/>
          </w:tcPr>
          <w:p>
            <w:r>
              <w:rPr>
                <w:sz w:val="20"/>
              </w:rPr>
              <w:t>Permafrost Thaw Depth</w:t>
            </w:r>
          </w:p>
        </w:tc>
      </w:tr>
      <w:tr>
        <w:tc>
          <w:tcPr>
            <w:tcW w:type="dxa" w:w="5256"/>
          </w:tcPr>
          <w:p>
            <w:r>
              <w:rPr>
                <w:sz w:val="20"/>
              </w:rPr>
            </w:r>
          </w:p>
        </w:tc>
        <w:tc>
          <w:tcPr>
            <w:tcW w:type="dxa" w:w="5256"/>
          </w:tcPr>
          <w:p>
            <w:r>
              <w:rPr>
                <w:sz w:val="20"/>
              </w:rPr>
              <w:t>Carbon Release Rate</w:t>
            </w:r>
          </w:p>
        </w:tc>
      </w:tr>
      <w:tr>
        <w:tc>
          <w:tcPr>
            <w:tcW w:type="dxa" w:w="5256"/>
          </w:tcPr>
          <w:p>
            <w:r>
              <w:rPr>
                <w:sz w:val="20"/>
              </w:rPr>
            </w:r>
          </w:p>
        </w:tc>
        <w:tc>
          <w:tcPr>
            <w:tcW w:type="dxa" w:w="5256"/>
          </w:tcPr>
          <w:p>
            <w:r>
              <w:rPr>
                <w:sz w:val="20"/>
              </w:rPr>
              <w:t>Atmospheric Greenhouse Gas Level</w:t>
            </w:r>
          </w:p>
        </w:tc>
      </w:tr>
      <w:tr>
        <w:tc>
          <w:tcPr>
            <w:tcW w:type="dxa" w:w="5256"/>
          </w:tcPr>
          <w:p>
            <w:r>
              <w:rPr>
                <w:sz w:val="20"/>
              </w:rPr>
            </w:r>
          </w:p>
        </w:tc>
        <w:tc>
          <w:tcPr>
            <w:tcW w:type="dxa" w:w="5256"/>
          </w:tcPr>
          <w:p>
            <w:r>
              <w:rPr>
                <w:sz w:val="20"/>
              </w:rPr>
              <w:t>Global Warming Rate</w:t>
            </w:r>
          </w:p>
        </w:tc>
      </w:tr>
      <w:tr>
        <w:tc>
          <w:tcPr>
            <w:tcW w:type="dxa" w:w="5256"/>
          </w:tcPr>
          <w:p>
            <w:r>
              <w:rPr>
                <w:sz w:val="20"/>
              </w:rPr>
            </w:r>
          </w:p>
        </w:tc>
        <w:tc>
          <w:tcPr>
            <w:tcW w:type="dxa" w:w="5256"/>
          </w:tcPr>
          <w:p>
            <w:r>
              <w:rPr>
                <w:sz w:val="20"/>
              </w:rPr>
              <w:t>Thermokarst Formation Rate</w:t>
            </w:r>
          </w:p>
        </w:tc>
      </w:tr>
    </w:tbl>
    <w:p/>
    <w:p>
      <w:r>
        <w:rPr>
          <w:b/>
          <w:sz w:val="20"/>
        </w:rPr>
        <w:t xml:space="preserve">Expected student reasoning: </w:t>
      </w:r>
      <w:r>
        <w:rPr>
          <w:sz w:val="20"/>
        </w:rPr>
        <w:t>Arctic Temperature Anomaly is the only external component because it is driven by global greenhouse gas concentrations and Arctic amplification dynamics that exist outside the permafrost system itself. Permafrost Thaw Depth, Carbon Release Rate, Atmospheric Greenhouse Gas Level, Global Warming Rate, and Thermokarst Formation Rate are all internal components because they respond to and reinforce each other within the permafrost carbon feedback loop.</w:t>
      </w:r>
    </w:p>
    <w:p/>
    <w:p>
      <w:r>
        <w:rPr>
          <w:b/>
          <w:color w:val="1A4780"/>
          <w:sz w:val="36"/>
        </w:rPr>
        <w:t>Relationships</w:t>
      </w:r>
    </w:p>
    <w:p>
      <w:r>
        <w:rPr>
          <w:b/>
          <w:sz w:val="22"/>
        </w:rPr>
        <w:t xml:space="preserve">Arctic Temperature Anomaly to Permafrost Thaw Depth = </w:t>
      </w:r>
      <w:r>
        <w:rPr>
          <w:b/>
          <w:color w:val="228B22"/>
          <w:sz w:val="22"/>
        </w:rPr>
        <w:t>POSITIVE (+)</w:t>
      </w:r>
    </w:p>
    <w:p>
      <w:r>
        <w:rPr>
          <w:i/>
          <w:sz w:val="20"/>
        </w:rPr>
        <w:t xml:space="preserve">Expected reasoning: </w:t>
      </w:r>
      <w:r>
        <w:rPr>
          <w:sz w:val="20"/>
        </w:rPr>
        <w:t>"Higher Arctic temperatures directly increase the depth of the active layer and the rate of permafrost degradation. Each 1 degree C of warming deepens the active layer and extends the thaw season, exposing more ancient organic carbon to decomposition."</w:t>
      </w:r>
    </w:p>
    <w:p>
      <w:r>
        <w:rPr>
          <w:b/>
          <w:sz w:val="22"/>
        </w:rPr>
        <w:t xml:space="preserve">Permafrost Thaw Depth to Carbon Release Rate = </w:t>
      </w:r>
      <w:r>
        <w:rPr>
          <w:b/>
          <w:color w:val="228B22"/>
          <w:sz w:val="22"/>
        </w:rPr>
        <w:t>POSITIVE (+)</w:t>
      </w:r>
    </w:p>
    <w:p>
      <w:r>
        <w:rPr>
          <w:i/>
          <w:sz w:val="20"/>
        </w:rPr>
        <w:t xml:space="preserve">Expected reasoning: </w:t>
      </w:r>
      <w:r>
        <w:rPr>
          <w:sz w:val="20"/>
        </w:rPr>
        <w:t>"Deeper thaw exposes more organic material to microbial decomposition, directly increasing Carbon Release Rate. The relationship is nonlinear because deeper permafrost layers contain older, more concentrated carbon deposits — and thermokarst can expose them suddenly."</w:t>
      </w:r>
    </w:p>
    <w:p>
      <w:r>
        <w:rPr>
          <w:b/>
          <w:sz w:val="22"/>
        </w:rPr>
        <w:t xml:space="preserve">Carbon Release Rate to Atmospheric Greenhouse Gas Level = </w:t>
      </w:r>
      <w:r>
        <w:rPr>
          <w:b/>
          <w:color w:val="228B22"/>
          <w:sz w:val="22"/>
        </w:rPr>
        <w:t>POSITIVE (+)</w:t>
      </w:r>
    </w:p>
    <w:p>
      <w:r>
        <w:rPr>
          <w:i/>
          <w:sz w:val="20"/>
        </w:rPr>
        <w:t xml:space="preserve">Expected reasoning: </w:t>
      </w:r>
      <w:r>
        <w:rPr>
          <w:sz w:val="20"/>
        </w:rPr>
        <w:t>"Higher carbon release from permafrost adds CO2 and methane to the atmosphere beyond what human emissions contribute. This is an additional source that climate models must account for — and it cannot be regulated by emission reduction policies."</w:t>
      </w:r>
    </w:p>
    <w:p>
      <w:r>
        <w:rPr>
          <w:b/>
          <w:sz w:val="22"/>
        </w:rPr>
        <w:t xml:space="preserve">Atmospheric Greenhouse Gas Level to Global Warming Rate = </w:t>
      </w:r>
      <w:r>
        <w:rPr>
          <w:b/>
          <w:color w:val="228B22"/>
          <w:sz w:val="22"/>
        </w:rPr>
        <w:t>POSITIVE (+)</w:t>
      </w:r>
    </w:p>
    <w:p>
      <w:r>
        <w:rPr>
          <w:i/>
          <w:sz w:val="20"/>
        </w:rPr>
        <w:t xml:space="preserve">Expected reasoning: </w:t>
      </w:r>
      <w:r>
        <w:rPr>
          <w:sz w:val="20"/>
        </w:rPr>
        <w:t>"Higher greenhouse gas concentrations increase radiative forcing, trapping more thermal energy and accelerating Global Warming Rate. Each additional ton of CO2 or methane from permafrost contributes to warming just as much as a ton from a power plant."</w:t>
      </w:r>
    </w:p>
    <w:p>
      <w:r>
        <w:rPr>
          <w:b/>
          <w:sz w:val="22"/>
        </w:rPr>
        <w:t xml:space="preserve">Global Warming Rate to Arctic Temperature Anomaly = </w:t>
      </w:r>
      <w:r>
        <w:rPr>
          <w:b/>
          <w:color w:val="228B22"/>
          <w:sz w:val="22"/>
        </w:rPr>
        <w:t>POSITIVE (+)</w:t>
      </w:r>
    </w:p>
    <w:p>
      <w:r>
        <w:rPr>
          <w:i/>
          <w:sz w:val="20"/>
        </w:rPr>
        <w:t xml:space="preserve">Expected reasoning: </w:t>
      </w:r>
      <w:r>
        <w:rPr>
          <w:sz w:val="20"/>
        </w:rPr>
        <w:t>"Due to Arctic amplification (ice-albedo feedback, atmospheric circulation patterns), global warming is amplified 2-4 times in the Arctic. This closes the positive feedback loop: warming causes thaw, thaw causes more warming, amplified warming causes more thaw."</w:t>
      </w:r>
    </w:p>
    <w:p/>
    <w:p>
      <w:r>
        <w:rPr>
          <w:b/>
          <w:color w:val="1A4780"/>
          <w:sz w:val="36"/>
        </w:rPr>
        <w:t>Simulation Observations</w:t>
      </w:r>
    </w:p>
    <w:p>
      <w:r>
        <w:rPr>
          <w:b/>
          <w:color w:val="1A4780"/>
          <w:sz w:val="22"/>
        </w:rPr>
        <w:t>Moderate Warming</w:t>
      </w:r>
    </w:p>
    <w:p>
      <w:r>
        <w:rPr>
          <w:sz w:val="20"/>
        </w:rPr>
        <w:t>At +2 degrees C Arctic warming, permafrost thaw is gradual and largely limited to the active layer. Carbon Release Rate is significant but manageable — roughly 1-2 billion tons CO2 equivalent per year. The positive feedback loop operates but does not dominate. Atmospheric Greenhouse Gas Level increases are supplementary to human emissions rather than comparable. The system is in a concerning but potentially stabilizable state.</w:t>
      </w:r>
    </w:p>
    <w:p/>
    <w:p>
      <w:r>
        <w:rPr>
          <w:b/>
          <w:color w:val="1A4780"/>
          <w:sz w:val="22"/>
        </w:rPr>
        <w:t>Runaway Feedback</w:t>
      </w:r>
    </w:p>
    <w:p>
      <w:r>
        <w:rPr>
          <w:sz w:val="20"/>
        </w:rPr>
        <w:t>At +6 degrees C Arctic warming, thermokarst collapse accelerates dramatically, exposing deep permafrost to warm water and air. Carbon Release Rate potentially exceeds 5-10 billion tons CO2 equivalent per year — comparable to current global human emissions. The positive feedback loop becomes self-sustaining: permafrost carbon release generates enough warming to maintain thaw even without additional human emissions. The system has crossed a tipping point — the carbon release cannot be stopped by any human intervention short of massive atmospheric carbon removal.</w:t>
      </w:r>
    </w:p>
    <w:p/>
    <w:p>
      <w:r>
        <w:rPr>
          <w:b/>
          <w:color w:val="1A4780"/>
          <w:sz w:val="36"/>
        </w:rPr>
        <w:t>Reflection Question Exemplars</w:t>
      </w:r>
    </w:p>
    <w:p>
      <w:r>
        <w:rPr>
          <w:b/>
          <w:sz w:val="22"/>
        </w:rPr>
        <w:t>Q: Why can't we control permafrost carbon release like we control fossil fuel emissions?</w:t>
      </w:r>
    </w:p>
    <w:p>
      <w:r>
        <w:rPr>
          <w:sz w:val="20"/>
        </w:rPr>
        <w:t>The model reveals a fundamental asymmetry. Fossil fuel emissions are a human choice — we can decide to burn less coal, oil, and gas. Permafrost carbon release is a natural process triggered by temperature. Once permafrost thaws, billions of soil microbes decompose the ancient organic material regardless of any human policy decision. There is no 'off switch' for microbial decomposition. This is why the permafrost feedback is so dangerous: it can become self-sustaining, generating warming that drives further thaw in a loop that operates independently of human activity. The only way to prevent this is to stop the warming before the tipping point — not after.</w:t>
      </w:r>
    </w:p>
    <w:p/>
    <w:p>
      <w:r>
        <w:rPr>
          <w:b/>
          <w:sz w:val="22"/>
        </w:rPr>
        <w:t>Q: How does thermokarst change the predictions?</w:t>
      </w:r>
    </w:p>
    <w:p>
      <w:r>
        <w:rPr>
          <w:sz w:val="20"/>
        </w:rPr>
        <w:t>Models that only account for gradual surface thaw predict slow, manageable carbon release. But the model shows that thermokarst — ground collapse, lake formation, and landslides — can expose deep permafrost suddenly and dramatically. A thermokarst lake that forms over permafrost warms the ground beneath it from below, thawing carbon deposits that would take centuries to reach through gradual surface deepening. This means the 'gradual' predictions are almost certainly too optimistic. Thermokarst could double the carbon released by 2100, potentially pushing the feedback loop past its self-sustaining threshold decades earlier than surface-thaw-only models predict.</w:t>
      </w:r>
    </w:p>
    <w:p/>
    <w:p>
      <w:r>
        <w:br w:type="page"/>
      </w:r>
    </w:p>
    <w:p>
      <w:r>
        <w:rPr>
          <w:b/>
          <w:color w:val="0D1B2A"/>
          <w:sz w:val="48"/>
        </w:rPr>
        <w:t>6. STEM Challenge: Teacher Guidance</w:t>
      </w:r>
    </w:p>
    <w:p>
      <w:r>
        <w:rPr>
          <w:b/>
          <w:color w:val="1A4780"/>
          <w:sz w:val="36"/>
        </w:rPr>
        <w:t>How to Introduce</w:t>
      </w:r>
    </w:p>
    <w:p>
      <w:r>
        <w:rPr>
          <w:sz w:val="22"/>
        </w:rPr>
        <w:t>Present the challenge: An Arctic science consortium needs to monitor permafrost thaw across a 10,000 km² region to detect whether the carbon feedback loop is accelerating toward a self-sustaining threshold. Your team will design a comprehensive monitoring network combining ground sensors, satellite remote sensing, and atmospheric gas sampling.</w:t>
      </w:r>
    </w:p>
    <w:p/>
    <w:p>
      <w:r>
        <w:rPr>
          <w:b/>
          <w:color w:val="1A4780"/>
          <w:sz w:val="36"/>
        </w:rPr>
        <w:t>Key Scientific Concepts</w:t>
      </w:r>
    </w:p>
    <w:p>
      <w:r>
        <w:rPr>
          <w:b/>
          <w:sz w:val="22"/>
        </w:rPr>
        <w:t xml:space="preserve">Positive Feedback Dynamics </w:t>
      </w:r>
      <w:r>
        <w:rPr>
          <w:sz w:val="22"/>
        </w:rPr>
        <w:t>In a positive feedback loop, the output amplifies the input: A causes more B, B causes more A. In the permafrost system, warming causes thaw, thaw causes carbon release, carbon causes warming. The loop accelerates until either an external force stops it or a limit is reached. Understanding when the loop becomes self-sustaining is critical for climate policy.</w:t>
      </w:r>
    </w:p>
    <w:p>
      <w:r>
        <w:rPr>
          <w:b/>
          <w:sz w:val="22"/>
        </w:rPr>
        <w:t xml:space="preserve">Remote Sensing of Permafrost </w:t>
      </w:r>
      <w:r>
        <w:rPr>
          <w:sz w:val="22"/>
        </w:rPr>
        <w:t>Satellite instruments can detect permafrost changes across vast, inaccessible Arctic regions. InSAR (Interferometric Synthetic Aperture Radar) detects ground subsidence of millimeters per year. Landsat imagery tracks thermokarst lake formation. MODIS monitors land surface temperature trends. Combining these datasets reveals thaw patterns impossible to observe from the ground alone.</w:t>
      </w:r>
    </w:p>
    <w:p>
      <w:r>
        <w:rPr>
          <w:b/>
          <w:sz w:val="22"/>
        </w:rPr>
        <w:t xml:space="preserve">Carbon Isotope Fingerprinting </w:t>
      </w:r>
      <w:r>
        <w:rPr>
          <w:sz w:val="22"/>
        </w:rPr>
        <w:t>Ancient permafrost carbon has a distinctive radiocarbon (C-14) signature that distinguishes it from modern plant respiration and fossil fuel combustion. By measuring the C-14 content of atmospheric CO2 and methane near permafrost regions, scientists can determine how much of the greenhouse gas is coming from ancient permafrost sources versus contemporary sources.</w:t>
      </w:r>
    </w:p>
    <w:p/>
    <w:p>
      <w:r>
        <w:rPr>
          <w:b/>
          <w:color w:val="1A4780"/>
          <w:sz w:val="36"/>
        </w:rPr>
        <w:t>Evaluating Student Designs</w:t>
      </w:r>
    </w:p>
    <w:p>
      <w:r>
        <w:rPr>
          <w:b/>
          <w:sz w:val="22"/>
        </w:rPr>
        <w:t xml:space="preserve">Expert (4) </w:t>
      </w:r>
      <w:r>
        <w:rPr>
          <w:sz w:val="22"/>
        </w:rPr>
        <w:t>Monitoring design integrates ground-based sensors, satellite remote sensing, and atmospheric sampling with clear rationale for each, includes carbon isotope analysis to fingerprint sources, establishes quantitative thresholds for early warning, and uses model data to justify the network design and alert protocols</w:t>
      </w:r>
    </w:p>
    <w:p>
      <w:r>
        <w:rPr>
          <w:b/>
          <w:sz w:val="22"/>
        </w:rPr>
        <w:t xml:space="preserve">Proficient (3) </w:t>
      </w:r>
      <w:r>
        <w:rPr>
          <w:sz w:val="22"/>
        </w:rPr>
        <w:t>Monitoring design addresses multiple measurement types with reasonable spatial coverage and includes early warning thresholds supported by model evidence</w:t>
      </w:r>
    </w:p>
    <w:p>
      <w:r>
        <w:rPr>
          <w:b/>
          <w:sz w:val="22"/>
        </w:rPr>
        <w:t xml:space="preserve">Developing (2) </w:t>
      </w:r>
      <w:r>
        <w:rPr>
          <w:sz w:val="22"/>
        </w:rPr>
        <w:t>Monitoring design mentions appropriate sensors but lacks spatial coverage rationale, integration strategy, or quantitative thresholds</w:t>
      </w:r>
    </w:p>
    <w:p>
      <w:r>
        <w:rPr>
          <w:b/>
          <w:sz w:val="22"/>
        </w:rPr>
        <w:t xml:space="preserve">Beginning (1) </w:t>
      </w:r>
      <w:r>
        <w:rPr>
          <w:sz w:val="22"/>
        </w:rPr>
        <w:t>Monitoring design is incomplete or relies on a single measurement type without considering the multi-scale nature of permafrost thaw</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visual diagram of the permafrost carbon feedback loop with labeled arrows and '+' signs showing the self-reinforcing nature of each connection</w:t>
      </w:r>
    </w:p>
    <w:p>
      <w:pPr>
        <w:pStyle w:val="ListBullet"/>
      </w:pPr>
      <w:r>
        <w:rPr>
          <w:sz w:val="22"/>
        </w:rPr>
        <w:t>Use a snowball rolling downhill analogy: the snowball (warming) picks up snow (carbon) as it rolls, getting bigger and faster — and you can only stop it while it's small, near the top</w:t>
      </w:r>
    </w:p>
    <w:p>
      <w:pPr>
        <w:pStyle w:val="ListBullet"/>
      </w:pPr>
      <w:r>
        <w:rPr>
          <w:sz w:val="22"/>
        </w:rPr>
        <w:t>Sentence frames: 'When Arctic Temperature increases, Permafrost Thaw Depth __ because __, which releases __ that causes Atmospheric Greenhouse Gas Level to __ because __'</w:t>
      </w:r>
    </w:p>
    <w:p/>
    <w:p>
      <w:r>
        <w:rPr>
          <w:b/>
          <w:color w:val="1A4780"/>
          <w:sz w:val="36"/>
        </w:rPr>
        <w:t>For Advanced Learners</w:t>
      </w:r>
    </w:p>
    <w:p>
      <w:pPr>
        <w:pStyle w:val="ListBullet"/>
      </w:pPr>
      <w:r>
        <w:rPr>
          <w:sz w:val="22"/>
        </w:rPr>
        <w:t>Research the Batagaika crater in Siberia — the world's largest permafrost thaw slump — and analyze what it reveals about the pace and scale of thermokarst-driven carbon release</w:t>
      </w:r>
    </w:p>
    <w:p>
      <w:pPr>
        <w:pStyle w:val="ListBullet"/>
      </w:pPr>
      <w:r>
        <w:rPr>
          <w:sz w:val="22"/>
        </w:rPr>
        <w:t>Investigate how permafrost thaw is already affecting Arctic infrastructure (buildings, pipelines, roads) and calculate the economic cost of ground instability across Russia's permafrost regions</w:t>
      </w:r>
    </w:p>
    <w:p>
      <w:pPr>
        <w:pStyle w:val="ListBullet"/>
      </w:pPr>
      <w:r>
        <w:rPr>
          <w:sz w:val="22"/>
        </w:rPr>
        <w:t>Model the interaction between permafrost carbon feedback and Arctic sea ice loss feedback — how do these two positive feedback loops amplify each other?</w:t>
      </w:r>
    </w:p>
    <w:p/>
    <w:p>
      <w:r>
        <w:rPr>
          <w:b/>
          <w:color w:val="1A4780"/>
          <w:sz w:val="36"/>
        </w:rPr>
        <w:t>Cross-Curricular Connections</w:t>
      </w:r>
    </w:p>
    <w:p>
      <w:r>
        <w:rPr>
          <w:b/>
          <w:sz w:val="22"/>
        </w:rPr>
        <w:t xml:space="preserve">Math </w:t>
      </w:r>
      <w:r>
        <w:rPr>
          <w:sz w:val="22"/>
        </w:rPr>
        <w:t>Calculate the additional atmospheric CO2 concentration if 10% of permafrost carbon (150 billion tons) were released, and compare this to total human emissions since the Industrial Revolution (approximately 2,400 billion tons CO2)</w:t>
      </w:r>
    </w:p>
    <w:p>
      <w:r>
        <w:rPr>
          <w:b/>
          <w:sz w:val="22"/>
        </w:rPr>
        <w:t xml:space="preserve">ELA </w:t>
      </w:r>
      <w:r>
        <w:rPr>
          <w:sz w:val="22"/>
        </w:rPr>
        <w:t>Write a science journalism article explaining the permafrost carbon feedback loop to a general audience, using analogies and vivid language to convey the scale of the threat without being sensationalist</w:t>
      </w:r>
    </w:p>
    <w:p>
      <w:r>
        <w:rPr>
          <w:b/>
          <w:sz w:val="22"/>
        </w:rPr>
        <w:t xml:space="preserve">History </w:t>
      </w:r>
      <w:r>
        <w:rPr>
          <w:sz w:val="22"/>
        </w:rPr>
        <w:t>Research how climate changes at the end of the last ice age (12,000 years ago) affected permafrost and carbon cycling, and compare the rate of change then to the rate of change now</w:t>
      </w:r>
    </w:p>
    <w:p>
      <w:r>
        <w:br w:type="page"/>
      </w:r>
    </w:p>
    <w:p>
      <w:r>
        <w:rPr>
          <w:b/>
          <w:color w:val="0D1B2A"/>
          <w:sz w:val="48"/>
        </w:rPr>
        <w:t>8. Common Misconceptions &amp; How to Address Them</w:t>
      </w:r>
    </w:p>
    <w:p>
      <w:r>
        <w:rPr>
          <w:b/>
          <w:color w:val="DC143C"/>
          <w:sz w:val="22"/>
        </w:rPr>
        <w:t xml:space="preserve">Misconception: </w:t>
      </w:r>
      <w:r>
        <w:rPr>
          <w:sz w:val="22"/>
        </w:rPr>
        <w:t>Permafrost is permanent</w:t>
      </w:r>
    </w:p>
    <w:p>
      <w:r>
        <w:rPr>
          <w:b/>
          <w:sz w:val="20"/>
        </w:rPr>
        <w:t xml:space="preserve">Reality: </w:t>
      </w:r>
      <w:r>
        <w:rPr>
          <w:sz w:val="20"/>
        </w:rPr>
        <w:t>Despite the name, permafrost is not permanent — it is defined only by temperature and time (below 0 degrees C for 2+ years). It formed during colder climate periods and is maintained only as long as temperatures remain low enough. As the Arctic warms, permafrost that has been frozen for thousands of years is thawing from the surface down, and this process is accelerating.</w:t>
      </w:r>
    </w:p>
    <w:p>
      <w:r>
        <w:rPr>
          <w:i/>
          <w:sz w:val="20"/>
        </w:rPr>
        <w:t xml:space="preserve">How to respond: </w:t>
      </w:r>
      <w:r>
        <w:rPr>
          <w:sz w:val="20"/>
        </w:rPr>
        <w:t>Etymology lesson: 'permafrost' was coined in 1943 as a contraction of 'permanently frozen ground.' Scientists now note the irony — it was only 'permanent' during stable climate conditions. Show a graph of Arctic temperature trends to demonstrate that the conditions maintaining permafrost are changing rapidly.</w:t>
      </w:r>
    </w:p>
    <w:p/>
    <w:p>
      <w:r>
        <w:rPr>
          <w:b/>
          <w:color w:val="DC143C"/>
          <w:sz w:val="22"/>
        </w:rPr>
        <w:t xml:space="preserve">Misconception: </w:t>
      </w:r>
      <w:r>
        <w:rPr>
          <w:sz w:val="22"/>
        </w:rPr>
        <w:t>Permafrost thaw releases carbon slowly over thousands of years</w:t>
      </w:r>
    </w:p>
    <w:p>
      <w:r>
        <w:rPr>
          <w:b/>
          <w:sz w:val="20"/>
        </w:rPr>
        <w:t xml:space="preserve">Reality: </w:t>
      </w:r>
      <w:r>
        <w:rPr>
          <w:sz w:val="20"/>
        </w:rPr>
        <w:t>While gradual surface thaw does release carbon slowly, thermokarst processes can release ancient carbon rapidly — over years to decades rather than millennia. Thermokarst lake formation, coastal erosion of permafrost cliffs, and explosive methane release can mobilize deep carbon that would take centuries to reach through surface thaw alone. The model shows that abrupt thaw is the wild card that could dramatically accelerate the timeline.</w:t>
      </w:r>
    </w:p>
    <w:p>
      <w:r>
        <w:rPr>
          <w:i/>
          <w:sz w:val="20"/>
        </w:rPr>
        <w:t xml:space="preserve">How to respond: </w:t>
      </w:r>
      <w:r>
        <w:rPr>
          <w:sz w:val="20"/>
        </w:rPr>
        <w:t>Compare: show gradual thaw (2 cm/year — 5 meters in 250 years) vs. thermokarst collapse (5 meters of permafrost exposed to warm lake water in a single season). The same carbon is mobilized, but the timescale differs by orders of magnitude.</w:t>
      </w:r>
    </w:p>
    <w:p/>
    <w:p>
      <w:r>
        <w:rPr>
          <w:b/>
          <w:color w:val="DC143C"/>
          <w:sz w:val="22"/>
        </w:rPr>
        <w:t xml:space="preserve">Misconception: </w:t>
      </w:r>
      <w:r>
        <w:rPr>
          <w:sz w:val="22"/>
        </w:rPr>
        <w:t>There's nothing we can do about permafrost thaw</w:t>
      </w:r>
    </w:p>
    <w:p>
      <w:r>
        <w:rPr>
          <w:b/>
          <w:sz w:val="20"/>
        </w:rPr>
        <w:t xml:space="preserve">Reality: </w:t>
      </w:r>
      <w:r>
        <w:rPr>
          <w:sz w:val="20"/>
        </w:rPr>
        <w:t>While we cannot directly refreeze the Arctic, we can reduce the severity of permafrost thaw by aggressively reducing greenhouse gas emissions to limit total warming. The difference between 1.5 degrees C and 4 degrees C of global warming determines whether the permafrost feedback remains manageable or becomes self-sustaining. Additionally, monitoring networks can provide early warning of acceleration, and some experimental approaches (like reflective ground covers and Pleistocene rewilding) are being tested to slow thaw locally.</w:t>
      </w:r>
    </w:p>
    <w:p>
      <w:r>
        <w:rPr>
          <w:i/>
          <w:sz w:val="20"/>
        </w:rPr>
        <w:t xml:space="preserve">How to respond: </w:t>
      </w:r>
      <w:r>
        <w:rPr>
          <w:sz w:val="20"/>
        </w:rPr>
        <w:t>Distinguish between hopelessness and urgency. The model shows that every fraction of a degree of prevented warming reduces the risk of crossing the self-sustaining threshold. The situation is urgent, not hopeless — but only if we act before the tipping point.</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