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GK-L02: What Makes Things Move?</w:t>
      </w:r>
    </w:p>
    <w:p>
      <w:pPr>
        <w:jc w:val="center"/>
      </w:pPr>
      <w:r>
        <w:rPr>
          <w:i/>
          <w:sz w:val="28"/>
        </w:rPr>
        <w:t>Pushes and Pulls All Around Us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Kindergarten</w:t>
            </w:r>
          </w:p>
        </w:tc>
      </w:tr>
      <w:tr>
        <w:tc>
          <w:tcPr>
            <w:tcW w:type="dxa" w:w="5256"/>
            <w:shd w:fill="7EC8E3"/>
          </w:tcPr>
          <w:p>
            <w:r>
              <w:rPr>
                <w:b/>
                <w:sz w:val="20"/>
              </w:rPr>
              <w:t>NGSS Standard</w:t>
            </w:r>
          </w:p>
        </w:tc>
        <w:tc>
          <w:tcPr>
            <w:tcW w:type="dxa" w:w="5256"/>
          </w:tcPr>
          <w:p>
            <w:r>
              <w:rPr>
                <w:sz w:val="20"/>
              </w:rPr>
              <w:t>K-PS2-2: Analyze data to determine if a design solution works as intended to change the speed or direction of an object with a push or a pull.</w:t>
            </w:r>
          </w:p>
        </w:tc>
      </w:tr>
      <w:tr>
        <w:tc>
          <w:tcPr>
            <w:tcW w:type="dxa" w:w="5256"/>
            <w:shd w:fill="7EC8E3"/>
          </w:tcPr>
          <w:p>
            <w:r>
              <w:rPr>
                <w:b/>
                <w:sz w:val="20"/>
              </w:rPr>
              <w:t>Time Required</w:t>
            </w:r>
          </w:p>
        </w:tc>
        <w:tc>
          <w:tcPr>
            <w:tcW w:type="dxa" w:w="5256"/>
          </w:tcPr>
          <w:p>
            <w:r>
              <w:rPr>
                <w:sz w:val="20"/>
              </w:rPr>
              <w:t>25-35 minutes (can extend with STEM challenge)</w:t>
            </w:r>
          </w:p>
        </w:tc>
      </w:tr>
      <w:tr>
        <w:tc>
          <w:tcPr>
            <w:tcW w:type="dxa" w:w="5256"/>
            <w:shd w:fill="7EC8E3"/>
          </w:tcPr>
          <w:p>
            <w:r>
              <w:rPr>
                <w:b/>
                <w:sz w:val="20"/>
              </w:rPr>
              <w:t>Materials</w:t>
            </w:r>
          </w:p>
        </w:tc>
        <w:tc>
          <w:tcPr>
            <w:tcW w:type="dxa" w:w="5256"/>
          </w:tcPr>
          <w:p>
            <w:r>
              <w:rPr>
                <w:sz w:val="20"/>
              </w:rPr>
              <w:t>Activity Books, crayons/markers, scissors, glue sticks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Whole class + pairs</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 xml:space="preserve">   (includes Coloring Page &amp; Sentence Frame guidance)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K-PS2-2</w:t>
      </w:r>
    </w:p>
    <w:p>
      <w:r>
        <w:rPr>
          <w:i/>
          <w:sz w:val="22"/>
        </w:rPr>
        <w:t>Analyze data to determine if a design solution works as intended to change the speed or direction of an object with a push or a pull.</w:t>
      </w:r>
    </w:p>
    <w:p/>
    <w:p>
      <w:r>
        <w:rPr>
          <w:b/>
          <w:color w:val="1A4780"/>
          <w:sz w:val="36"/>
        </w:rPr>
        <w:t>Three-Dimensional Learning</w:t>
      </w:r>
    </w:p>
    <w:p>
      <w:r>
        <w:rPr>
          <w:b/>
          <w:sz w:val="22"/>
        </w:rPr>
        <w:t xml:space="preserve">Science Practice: </w:t>
      </w:r>
      <w:r>
        <w:rPr>
          <w:i/>
          <w:sz w:val="22"/>
        </w:rPr>
        <w:t>Analyzing and Interpreting Data</w:t>
      </w:r>
    </w:p>
    <w:p>
      <w:r>
        <w:rPr>
          <w:sz w:val="22"/>
        </w:rPr>
        <w:t>Students compare how far the car goes with a gentle push versus a big push, analyzing simple data about distance.</w:t>
      </w:r>
    </w:p>
    <w:p/>
    <w:p>
      <w:r>
        <w:rPr>
          <w:b/>
          <w:sz w:val="22"/>
        </w:rPr>
        <w:t xml:space="preserve">Disciplinary Core Idea: </w:t>
      </w:r>
      <w:r>
        <w:rPr>
          <w:i/>
          <w:sz w:val="22"/>
        </w:rPr>
        <w:t>PS2.A Forces and Motion</w:t>
      </w:r>
    </w:p>
    <w:p>
      <w:r>
        <w:rPr>
          <w:sz w:val="22"/>
        </w:rPr>
        <w:t>Pushes and pulls can have different strengths and directions. A bigger push or pull makes things speed up more.</w:t>
      </w:r>
    </w:p>
    <w:p/>
    <w:p>
      <w:r>
        <w:rPr>
          <w:b/>
          <w:sz w:val="22"/>
        </w:rPr>
        <w:t xml:space="preserve">Crosscutting Concept: </w:t>
      </w:r>
      <w:r>
        <w:rPr>
          <w:i/>
          <w:sz w:val="22"/>
        </w:rPr>
        <w:t>Cause and Effect</w:t>
      </w:r>
    </w:p>
    <w:p>
      <w:r>
        <w:rPr>
          <w:sz w:val="22"/>
        </w:rPr>
        <w:t>Students observe that changing push strength (cause) changes how far the car travels (effect).</w:t>
      </w:r>
    </w:p>
    <w:p/>
    <w:p>
      <w:r>
        <w:br w:type="page"/>
      </w:r>
    </w:p>
    <w:p>
      <w:r>
        <w:rPr>
          <w:b/>
          <w:color w:val="0D1B2A"/>
          <w:sz w:val="48"/>
        </w:rPr>
        <w:t>2. Background Content Knowledge for Teachers</w:t>
      </w:r>
    </w:p>
    <w:p>
      <w:r>
        <w:rPr>
          <w:b/>
          <w:color w:val="1A4780"/>
          <w:sz w:val="36"/>
        </w:rPr>
        <w:t>What Makes Things Move? — Science Background</w:t>
      </w:r>
    </w:p>
    <w:p>
      <w:r>
        <w:rPr>
          <w:sz w:val="22"/>
        </w:rPr>
        <w:t>Forces are everywhere in our daily lives. Every time something starts moving, stops, or changes direction, a force is responsible. Understanding pushes and pulls helps young learners make sense of how the world works.</w:t>
      </w:r>
    </w:p>
    <w:p/>
    <w:p>
      <w:r>
        <w:rPr>
          <w:b/>
          <w:color w:val="1A4780"/>
          <w:sz w:val="22"/>
        </w:rPr>
        <w:t xml:space="preserve">What Are Pushes and Pulls?: </w:t>
      </w:r>
    </w:p>
    <w:p>
      <w:r>
        <w:rPr>
          <w:sz w:val="22"/>
        </w:rPr>
        <w:t>A push is a force that moves an object away from the source of the force. A pull is a force that moves an object toward the source. These are the two basic types of forces. Opening a door can be a push or a pull. Kicking a ball is a push. Dragging a backpack is a pull. Forces can be big or small, and the size of the force affects how much the object moves.</w:t>
      </w:r>
    </w:p>
    <w:p/>
    <w:p>
      <w:r>
        <w:rPr>
          <w:b/>
          <w:color w:val="1A4780"/>
          <w:sz w:val="22"/>
        </w:rPr>
        <w:t xml:space="preserve">How Force Affects Motion: </w:t>
      </w:r>
    </w:p>
    <w:p>
      <w:r>
        <w:rPr>
          <w:sz w:val="22"/>
        </w:rPr>
        <w:t>The strength of a push or pull determines how much an object's motion changes. A gentle push on a toy car makes it roll slowly and stop nearby. A strong push makes it zoom across the room. This is related to Newton's Second Law of Motion — the bigger the force, the greater the acceleration. At the kindergarten level, students simply observe that 'bigger pushes make things go farther and faster.'</w:t>
      </w:r>
    </w:p>
    <w:p/>
    <w:p>
      <w:r>
        <w:br w:type="page"/>
      </w:r>
    </w:p>
    <w:p>
      <w:r>
        <w:rPr>
          <w:b/>
          <w:color w:val="0D1B2A"/>
          <w:sz w:val="48"/>
        </w:rPr>
        <w:t>3. The LEVER Framework</w:t>
      </w:r>
    </w:p>
    <w:p>
      <w:r>
        <w:rPr>
          <w:sz w:val="22"/>
        </w:rPr>
        <w:t>For K-1 students, the LEVER framework is simplified to 3 kid-friendly steps: FIND, CONNECT, and TEST. This preserves the scientific modeling process while being accessible to young learners.</w:t>
      </w:r>
    </w:p>
    <w:p/>
    <w:p>
      <w:r>
        <w:rPr>
          <w:b/>
          <w:color w:val="1A4780"/>
          <w:sz w:val="24"/>
        </w:rPr>
        <w:t>FIND the Parts</w:t>
      </w:r>
    </w:p>
    <w:p>
      <w:r>
        <w:rPr>
          <w:sz w:val="22"/>
        </w:rPr>
        <w:t>Students identify the components of the system.</w:t>
      </w:r>
    </w:p>
    <w:p>
      <w:r>
        <w:rPr>
          <w:b/>
          <w:color w:val="2E86AB"/>
          <w:sz w:val="20"/>
        </w:rPr>
        <w:t xml:space="preserve">In this lesson: </w:t>
      </w:r>
      <w:r>
        <w:rPr>
          <w:sz w:val="20"/>
        </w:rPr>
        <w:t>Students identify Push Strength as the external component (we choose how hard to push) and Distance Traveled as the internal component (it changes based on how hard we pushed).</w:t>
      </w:r>
    </w:p>
    <w:p/>
    <w:p>
      <w:r>
        <w:rPr>
          <w:b/>
          <w:color w:val="1A4780"/>
          <w:sz w:val="24"/>
        </w:rPr>
        <w:t>CONNECT the Parts</w:t>
      </w:r>
    </w:p>
    <w:p>
      <w:r>
        <w:rPr>
          <w:sz w:val="22"/>
        </w:rPr>
        <w:t>Students discover how parts affect each other (+ or -).</w:t>
      </w:r>
    </w:p>
    <w:p>
      <w:r>
        <w:rPr>
          <w:b/>
          <w:color w:val="2E86AB"/>
          <w:sz w:val="20"/>
        </w:rPr>
        <w:t xml:space="preserve">In this lesson: </w:t>
      </w:r>
      <w:r>
        <w:rPr>
          <w:sz w:val="20"/>
        </w:rPr>
        <w:t>Students discover that stronger Push Strength leads to greater Distance Traveled — a positive relationship.</w:t>
      </w:r>
    </w:p>
    <w:p/>
    <w:p>
      <w:r>
        <w:rPr>
          <w:b/>
          <w:color w:val="1A4780"/>
          <w:sz w:val="24"/>
        </w:rPr>
        <w:t>TEST It!</w:t>
      </w:r>
    </w:p>
    <w:p>
      <w:r>
        <w:rPr>
          <w:sz w:val="22"/>
        </w:rPr>
        <w:t>Students observe what happens when parts change.</w:t>
      </w:r>
    </w:p>
    <w:p>
      <w:r>
        <w:rPr>
          <w:b/>
          <w:color w:val="2E86AB"/>
          <w:sz w:val="20"/>
        </w:rPr>
        <w:t xml:space="preserve">In this lesson: </w:t>
      </w:r>
      <w:r>
        <w:rPr>
          <w:sz w:val="20"/>
        </w:rPr>
        <w:t>Students test Gentle Push vs. Big Push and observe the distance difference.</w:t>
      </w:r>
    </w:p>
    <w:p/>
    <w:p>
      <w:r>
        <w:br w:type="page"/>
      </w:r>
    </w:p>
    <w:p>
      <w:r>
        <w:rPr>
          <w:b/>
          <w:color w:val="0D1B2A"/>
          <w:sz w:val="48"/>
        </w:rPr>
        <w:t>4. Slide-by-Slide Facilitation Guide (7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toy car zooming across the floor</w:t>
            </w:r>
          </w:p>
        </w:tc>
      </w:tr>
      <w:tr>
        <w:tc>
          <w:tcPr>
            <w:tcW w:type="dxa" w:w="5256"/>
            <w:shd w:fill="E8F4F8"/>
          </w:tcPr>
          <w:p>
            <w:r>
              <w:rPr>
                <w:b/>
                <w:sz w:val="18"/>
              </w:rPr>
              <w:t>What to Say:</w:t>
            </w:r>
          </w:p>
        </w:tc>
        <w:tc>
          <w:tcPr>
            <w:tcW w:type="dxa" w:w="5256"/>
          </w:tcPr>
          <w:p>
            <w:r>
              <w:rPr>
                <w:sz w:val="18"/>
              </w:rPr>
              <w:t>What makes things move? Can something start moving all by itself? Let us find out!</w:t>
            </w:r>
          </w:p>
        </w:tc>
      </w:tr>
      <w:tr>
        <w:tc>
          <w:tcPr>
            <w:tcW w:type="dxa" w:w="5256"/>
            <w:shd w:fill="E8F4F8"/>
          </w:tcPr>
          <w:p>
            <w:r>
              <w:rPr>
                <w:b/>
                <w:sz w:val="18"/>
              </w:rPr>
              <w:t>What to Do/Watch For:</w:t>
            </w:r>
          </w:p>
        </w:tc>
        <w:tc>
          <w:tcPr>
            <w:tcW w:type="dxa" w:w="5256"/>
          </w:tcPr>
          <w:p>
            <w:r>
              <w:rPr>
                <w:sz w:val="18"/>
              </w:rPr>
              <w:t>Place a toy car on a table. Wait. Ask: Why is it not moving? Then push it. Ask: What did I do?</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with push/pull icons</w:t>
            </w:r>
          </w:p>
        </w:tc>
      </w:tr>
      <w:tr>
        <w:tc>
          <w:tcPr>
            <w:tcW w:type="dxa" w:w="5256"/>
            <w:shd w:fill="E8F4F8"/>
          </w:tcPr>
          <w:p>
            <w:r>
              <w:rPr>
                <w:b/>
                <w:sz w:val="18"/>
              </w:rPr>
              <w:t>What to Say:</w:t>
            </w:r>
          </w:p>
        </w:tc>
        <w:tc>
          <w:tcPr>
            <w:tcW w:type="dxa" w:w="5256"/>
          </w:tcPr>
          <w:p>
            <w:r>
              <w:rPr>
                <w:sz w:val="18"/>
              </w:rPr>
              <w:t>Today we will learn about pushes and pulls! A push moves things away from you. A pull brings things toward you. Together, they are called FORCES.</w:t>
            </w:r>
          </w:p>
        </w:tc>
      </w:tr>
      <w:tr>
        <w:tc>
          <w:tcPr>
            <w:tcW w:type="dxa" w:w="5256"/>
            <w:shd w:fill="E8F4F8"/>
          </w:tcPr>
          <w:p>
            <w:r>
              <w:rPr>
                <w:b/>
                <w:sz w:val="18"/>
              </w:rPr>
              <w:t>What to Do/Watch For:</w:t>
            </w:r>
          </w:p>
        </w:tc>
        <w:tc>
          <w:tcPr>
            <w:tcW w:type="dxa" w:w="5256"/>
          </w:tcPr>
          <w:p>
            <w:r>
              <w:rPr>
                <w:sz w:val="18"/>
              </w:rPr>
              <w:t>Practice push gesture (hands pushing away) and pull gesture (hands pulling toward chest). Say the words together.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Let's Be Scientists!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Big question with toy car picture</w:t>
            </w:r>
          </w:p>
        </w:tc>
      </w:tr>
      <w:tr>
        <w:tc>
          <w:tcPr>
            <w:tcW w:type="dxa" w:w="5256"/>
            <w:shd w:fill="E8F4F8"/>
          </w:tcPr>
          <w:p>
            <w:r>
              <w:rPr>
                <w:b/>
                <w:sz w:val="18"/>
              </w:rPr>
              <w:t>What to Say:</w:t>
            </w:r>
          </w:p>
        </w:tc>
        <w:tc>
          <w:tcPr>
            <w:tcW w:type="dxa" w:w="5256"/>
          </w:tcPr>
          <w:p>
            <w:r>
              <w:rPr>
                <w:sz w:val="18"/>
              </w:rPr>
              <w:t>Our big question is: What makes a toy car start moving? Can it move by itself? What does it need?</w:t>
            </w:r>
          </w:p>
        </w:tc>
      </w:tr>
      <w:tr>
        <w:tc>
          <w:tcPr>
            <w:tcW w:type="dxa" w:w="5256"/>
            <w:shd w:fill="E8F4F8"/>
          </w:tcPr>
          <w:p>
            <w:r>
              <w:rPr>
                <w:b/>
                <w:sz w:val="18"/>
              </w:rPr>
              <w:t>What to Do/Watch For:</w:t>
            </w:r>
          </w:p>
        </w:tc>
        <w:tc>
          <w:tcPr>
            <w:tcW w:type="dxa" w:w="5256"/>
          </w:tcPr>
          <w:p>
            <w:r>
              <w:rPr>
                <w:sz w:val="18"/>
              </w:rPr>
              <w:t>Students turn to a partner and share one thing they push and one thing they pull every day.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What Are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Two component cards: Push Strength and Distance Traveled</w:t>
            </w:r>
          </w:p>
        </w:tc>
      </w:tr>
      <w:tr>
        <w:tc>
          <w:tcPr>
            <w:tcW w:type="dxa" w:w="5256"/>
            <w:shd w:fill="E8F4F8"/>
          </w:tcPr>
          <w:p>
            <w:r>
              <w:rPr>
                <w:b/>
                <w:sz w:val="18"/>
              </w:rPr>
              <w:t>What to Say:</w:t>
            </w:r>
          </w:p>
        </w:tc>
        <w:tc>
          <w:tcPr>
            <w:tcW w:type="dxa" w:w="5256"/>
          </w:tcPr>
          <w:p>
            <w:r>
              <w:rPr>
                <w:sz w:val="18"/>
              </w:rPr>
              <w:t>Our model has two parts. Push Strength is how hard we push — WE choose that! Distance Traveled is how far the car goes — that happens on its own after we push.</w:t>
            </w:r>
          </w:p>
        </w:tc>
      </w:tr>
      <w:tr>
        <w:tc>
          <w:tcPr>
            <w:tcW w:type="dxa" w:w="5256"/>
            <w:shd w:fill="E8F4F8"/>
          </w:tcPr>
          <w:p>
            <w:r>
              <w:rPr>
                <w:b/>
                <w:sz w:val="18"/>
              </w:rPr>
              <w:t>What to Do/Watch For:</w:t>
            </w:r>
          </w:p>
        </w:tc>
        <w:tc>
          <w:tcPr>
            <w:tcW w:type="dxa" w:w="5256"/>
          </w:tcPr>
          <w:p>
            <w:r>
              <w:rPr>
                <w:sz w:val="18"/>
              </w:rPr>
              <w:t>Use sorting mats. Students place Push Strength OUTSIDE and Distance Traveled INSIDE. Practice gentle push and big push motions.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5: How Are They Connected?</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 showing Push Strength to Distance Traveled</w:t>
            </w:r>
          </w:p>
        </w:tc>
      </w:tr>
      <w:tr>
        <w:tc>
          <w:tcPr>
            <w:tcW w:type="dxa" w:w="5256"/>
            <w:shd w:fill="E8F4F8"/>
          </w:tcPr>
          <w:p>
            <w:r>
              <w:rPr>
                <w:b/>
                <w:sz w:val="18"/>
              </w:rPr>
              <w:t>What to Say:</w:t>
            </w:r>
          </w:p>
        </w:tc>
        <w:tc>
          <w:tcPr>
            <w:tcW w:type="dxa" w:w="5256"/>
          </w:tcPr>
          <w:p>
            <w:r>
              <w:rPr>
                <w:sz w:val="18"/>
              </w:rPr>
              <w:t>When Push Strength goes UP, what happens to Distance Traveled? The car goes FARTHER! That is a POSITIVE connection.</w:t>
            </w:r>
          </w:p>
        </w:tc>
      </w:tr>
      <w:tr>
        <w:tc>
          <w:tcPr>
            <w:tcW w:type="dxa" w:w="5256"/>
            <w:shd w:fill="E8F4F8"/>
          </w:tcPr>
          <w:p>
            <w:r>
              <w:rPr>
                <w:b/>
                <w:sz w:val="18"/>
              </w:rPr>
              <w:t>What to Do/Watch For:</w:t>
            </w:r>
          </w:p>
        </w:tc>
        <w:tc>
          <w:tcPr>
            <w:tcW w:type="dxa" w:w="5256"/>
          </w:tcPr>
          <w:p>
            <w:r>
              <w:rPr>
                <w:sz w:val="18"/>
              </w:rPr>
              <w:t>Demonstrate: push car gently (short distance), push car hard (long distance). Students give a thumbs up for positive.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6: What Did We Find Out?</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discoveries with simple illustrations</w:t>
            </w:r>
          </w:p>
        </w:tc>
      </w:tr>
      <w:tr>
        <w:tc>
          <w:tcPr>
            <w:tcW w:type="dxa" w:w="5256"/>
            <w:shd w:fill="E8F4F8"/>
          </w:tcPr>
          <w:p>
            <w:r>
              <w:rPr>
                <w:b/>
                <w:sz w:val="18"/>
              </w:rPr>
              <w:t>What to Say:</w:t>
            </w:r>
          </w:p>
        </w:tc>
        <w:tc>
          <w:tcPr>
            <w:tcW w:type="dxa" w:w="5256"/>
          </w:tcPr>
          <w:p>
            <w:r>
              <w:rPr>
                <w:sz w:val="18"/>
              </w:rPr>
              <w:t>We discovered that bigger pushes make things go farther! Pushes and pulls are called forces, and forces make everything move.</w:t>
            </w:r>
          </w:p>
        </w:tc>
      </w:tr>
      <w:tr>
        <w:tc>
          <w:tcPr>
            <w:tcW w:type="dxa" w:w="5256"/>
            <w:shd w:fill="E8F4F8"/>
          </w:tcPr>
          <w:p>
            <w:r>
              <w:rPr>
                <w:b/>
                <w:sz w:val="18"/>
              </w:rPr>
              <w:t>What to Do/Watch For:</w:t>
            </w:r>
          </w:p>
        </w:tc>
        <w:tc>
          <w:tcPr>
            <w:tcW w:type="dxa" w:w="5256"/>
          </w:tcPr>
          <w:p>
            <w:r>
              <w:rPr>
                <w:sz w:val="18"/>
              </w:rPr>
              <w:t>Chant together: 'When Push Strength goes up, Distance goes up!' Complete the sentence frame as a class.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7: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Push-Powered Racer with finish line</w:t>
            </w:r>
          </w:p>
        </w:tc>
      </w:tr>
      <w:tr>
        <w:tc>
          <w:tcPr>
            <w:tcW w:type="dxa" w:w="5256"/>
            <w:shd w:fill="E8F4F8"/>
          </w:tcPr>
          <w:p>
            <w:r>
              <w:rPr>
                <w:b/>
                <w:sz w:val="18"/>
              </w:rPr>
              <w:t>What to Say:</w:t>
            </w:r>
          </w:p>
        </w:tc>
        <w:tc>
          <w:tcPr>
            <w:tcW w:type="dxa" w:w="5256"/>
          </w:tcPr>
          <w:p>
            <w:r>
              <w:rPr>
                <w:sz w:val="18"/>
              </w:rPr>
              <w:t>Now you are the engineers! Can you push your car so it stops RIGHT on the finish line? Not too far, not too short — just right!</w:t>
            </w:r>
          </w:p>
        </w:tc>
      </w:tr>
      <w:tr>
        <w:tc>
          <w:tcPr>
            <w:tcW w:type="dxa" w:w="5256"/>
            <w:shd w:fill="E8F4F8"/>
          </w:tcPr>
          <w:p>
            <w:r>
              <w:rPr>
                <w:b/>
                <w:sz w:val="18"/>
              </w:rPr>
              <w:t>What to Do/Watch For:</w:t>
            </w:r>
          </w:p>
        </w:tc>
        <w:tc>
          <w:tcPr>
            <w:tcW w:type="dxa" w:w="5256"/>
          </w:tcPr>
          <w:p>
            <w:r>
              <w:rPr>
                <w:sz w:val="18"/>
              </w:rPr>
              <w:t>Place tape finish lines at different distances. Students practice pushing with different strengths. Record results with stickers (too far, too short, just right).</w:t>
            </w:r>
          </w:p>
        </w:tc>
      </w:tr>
      <w:tr>
        <w:tc>
          <w:tcPr>
            <w:tcW w:type="dxa" w:w="5256"/>
            <w:shd w:fill="E8F4F8"/>
          </w:tcPr>
          <w:p>
            <w:r>
              <w:rPr>
                <w:b/>
                <w:sz w:val="18"/>
              </w:rPr>
              <w:t>Approximate Time:</w:t>
            </w:r>
          </w:p>
        </w:tc>
        <w:tc>
          <w:tcPr>
            <w:tcW w:type="dxa" w:w="5256"/>
          </w:tcPr>
          <w:p>
            <w:r>
              <w:rPr>
                <w:sz w:val="18"/>
              </w:rPr>
              <w:t>10 min</w:t>
            </w:r>
          </w:p>
        </w:tc>
      </w:tr>
    </w:tbl>
    <w:p/>
    <w:p/>
    <w:p>
      <w:r>
        <w:rPr>
          <w:b/>
          <w:color w:val="1A4780"/>
          <w:sz w:val="36"/>
        </w:rPr>
        <w:t>Coloring Page &amp; Sentence Frame Guidance</w:t>
      </w:r>
    </w:p>
    <w:p>
      <w:r>
        <w:rPr>
          <w:sz w:val="22"/>
        </w:rPr>
        <w:t>The coloring page shows a horizontal model with labeled components and arrows. Students color each component and trace the arrows. Below the model, students complete a sentence frame using the dotted-midline writing lines.</w:t>
      </w:r>
    </w:p>
    <w:p/>
    <w:p>
      <w:r>
        <w:rPr>
          <w:b/>
          <w:sz w:val="22"/>
        </w:rPr>
        <w:t xml:space="preserve">Sentence Frame: </w:t>
      </w:r>
      <w:r>
        <w:rPr>
          <w:sz w:val="22"/>
        </w:rPr>
        <w:t>When Push Strength goes up, Distance Traveled goes _______.</w:t>
      </w:r>
    </w:p>
    <w:p/>
    <w:p>
      <w:r>
        <w:rPr>
          <w:b/>
          <w:sz w:val="22"/>
        </w:rPr>
        <w:t>Tips for K-1 writers:</w:t>
      </w:r>
    </w:p>
    <w:p>
      <w:pPr>
        <w:pStyle w:val="ListBullet"/>
      </w:pPr>
      <w:r>
        <w:rPr>
          <w:sz w:val="20"/>
        </w:rPr>
        <w:t>Model the sentence frame on the board first</w:t>
      </w:r>
    </w:p>
    <w:p>
      <w:pPr>
        <w:pStyle w:val="ListBullet"/>
      </w:pPr>
      <w:r>
        <w:rPr>
          <w:sz w:val="20"/>
        </w:rPr>
        <w:t>Accept phonetic spelling — focus on the science concept</w:t>
      </w:r>
    </w:p>
    <w:p>
      <w:pPr>
        <w:pStyle w:val="ListBullet"/>
      </w:pPr>
      <w:r>
        <w:rPr>
          <w:sz w:val="20"/>
        </w:rPr>
        <w:t>Allow students to draw instead of write if needed</w:t>
      </w:r>
    </w:p>
    <w:p>
      <w:pPr>
        <w:pStyle w:val="ListBullet"/>
      </w:pPr>
      <w:r>
        <w:rPr>
          <w:sz w:val="20"/>
        </w:rPr>
        <w:t>Pair students for peer support during writing</w:t>
      </w:r>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Push Strength</w:t>
            </w:r>
          </w:p>
        </w:tc>
        <w:tc>
          <w:tcPr>
            <w:tcW w:type="dxa" w:w="5256"/>
          </w:tcPr>
          <w:p>
            <w:r>
              <w:rPr>
                <w:sz w:val="20"/>
              </w:rPr>
              <w:t>Distance Traveled</w:t>
            </w:r>
          </w:p>
        </w:tc>
      </w:tr>
    </w:tbl>
    <w:p/>
    <w:p>
      <w:r>
        <w:rPr>
          <w:b/>
          <w:sz w:val="20"/>
        </w:rPr>
        <w:t xml:space="preserve">Expected reasoning: </w:t>
      </w:r>
      <w:r>
        <w:rPr>
          <w:sz w:val="20"/>
        </w:rPr>
        <w:t>Push Strength is outside because WE decide how hard to push. Distance Traveled is inside because it changes on its own depending on how hard we pushed.</w:t>
      </w:r>
    </w:p>
    <w:p/>
    <w:p>
      <w:r>
        <w:rPr>
          <w:b/>
          <w:color w:val="1A4780"/>
          <w:sz w:val="36"/>
        </w:rPr>
        <w:t>Relationships</w:t>
      </w:r>
    </w:p>
    <w:p>
      <w:r>
        <w:rPr>
          <w:b/>
          <w:sz w:val="22"/>
        </w:rPr>
        <w:t xml:space="preserve">Push Strength to Distance Traveled = </w:t>
      </w:r>
      <w:r>
        <w:rPr>
          <w:b/>
          <w:color w:val="228B22"/>
          <w:sz w:val="22"/>
        </w:rPr>
        <w:t>POSITIVE (+)</w:t>
      </w:r>
    </w:p>
    <w:p>
      <w:r>
        <w:rPr>
          <w:sz w:val="20"/>
        </w:rPr>
        <w:t>"When you push harder, the car goes farther because a stronger force gives the car more energy to keep rolling."</w:t>
      </w:r>
    </w:p>
    <w:p/>
    <w:p>
      <w:r>
        <w:rPr>
          <w:b/>
          <w:color w:val="1A4780"/>
          <w:sz w:val="36"/>
        </w:rPr>
        <w:t>Simulation Observations</w:t>
      </w:r>
    </w:p>
    <w:p>
      <w:r>
        <w:rPr>
          <w:b/>
          <w:color w:val="1A4780"/>
          <w:sz w:val="22"/>
        </w:rPr>
        <w:t>Gentle Push</w:t>
      </w:r>
    </w:p>
    <w:p>
      <w:r>
        <w:rPr>
          <w:sz w:val="20"/>
        </w:rPr>
        <w:t>When Push Strength is low, Distance Traveled is short. The car only rolls a tiny bit before stopping.</w:t>
      </w:r>
    </w:p>
    <w:p/>
    <w:p>
      <w:r>
        <w:rPr>
          <w:b/>
          <w:color w:val="1A4780"/>
          <w:sz w:val="22"/>
        </w:rPr>
        <w:t>Big Push</w:t>
      </w:r>
    </w:p>
    <w:p>
      <w:r>
        <w:rPr>
          <w:sz w:val="20"/>
        </w:rPr>
        <w:t>When Push Strength is high, Distance Traveled is far. The car zooms across the floor because the strong force gave it lots of energy!</w:t>
      </w:r>
    </w:p>
    <w:p/>
    <w:p>
      <w:r>
        <w:br w:type="page"/>
      </w:r>
    </w:p>
    <w:p>
      <w:r>
        <w:rPr>
          <w:b/>
          <w:color w:val="0D1B2A"/>
          <w:sz w:val="48"/>
        </w:rPr>
        <w:t>6. STEM Challenge: Teacher Guidance</w:t>
      </w:r>
    </w:p>
    <w:p>
      <w:r>
        <w:rPr>
          <w:b/>
          <w:color w:val="1A4780"/>
          <w:sz w:val="36"/>
        </w:rPr>
        <w:t>How to Introduce</w:t>
      </w:r>
    </w:p>
    <w:p>
      <w:r>
        <w:rPr>
          <w:sz w:val="22"/>
        </w:rPr>
        <w:t>In this challenge, students apply their understanding of push strength to control how far a toy car travels. They must calibrate their push to reach a specific finish line, connecting directly to the model showing that stronger pushes cause greater distances.</w:t>
      </w:r>
    </w:p>
    <w:p/>
    <w:p>
      <w:r>
        <w:rPr>
          <w:b/>
          <w:color w:val="1A4780"/>
          <w:sz w:val="36"/>
        </w:rPr>
        <w:t>Key Scientific Concepts</w:t>
      </w:r>
    </w:p>
    <w:p>
      <w:r>
        <w:rPr>
          <w:b/>
          <w:sz w:val="22"/>
        </w:rPr>
        <w:t xml:space="preserve">Force and Distance </w:t>
      </w:r>
      <w:r>
        <w:rPr>
          <w:sz w:val="22"/>
        </w:rPr>
        <w:t>A stronger push gives an object more energy, causing it to travel a greater distance before friction slows it to a stop.</w:t>
      </w:r>
    </w:p>
    <w:p>
      <w:r>
        <w:rPr>
          <w:b/>
          <w:sz w:val="22"/>
        </w:rPr>
        <w:t xml:space="preserve">Control and Precision </w:t>
      </w:r>
      <w:r>
        <w:rPr>
          <w:sz w:val="22"/>
        </w:rPr>
        <w:t>Engineers must control forces carefully — too much force or too little force both cause problems in real-world designs.</w:t>
      </w:r>
    </w:p>
    <w:p/>
    <w:p>
      <w:r>
        <w:rPr>
          <w:b/>
          <w:color w:val="1A4780"/>
          <w:sz w:val="36"/>
        </w:rPr>
        <w:t>Evaluating Student Designs</w:t>
      </w:r>
    </w:p>
    <w:p>
      <w:r>
        <w:rPr>
          <w:b/>
          <w:sz w:val="22"/>
        </w:rPr>
        <w:t xml:space="preserve">Expert (4) </w:t>
      </w:r>
      <w:r>
        <w:rPr>
          <w:sz w:val="22"/>
        </w:rPr>
        <w:t>Student consistently controls push strength to land the car near the finish line and explains that stronger pushes make it go farther.</w:t>
      </w:r>
    </w:p>
    <w:p>
      <w:r>
        <w:rPr>
          <w:b/>
          <w:sz w:val="22"/>
        </w:rPr>
        <w:t xml:space="preserve">Proficient (3) </w:t>
      </w:r>
      <w:r>
        <w:rPr>
          <w:sz w:val="22"/>
        </w:rPr>
        <w:t>Student adjusts push strength between tries and gets the car close to the finish line at least once.</w:t>
      </w:r>
    </w:p>
    <w:p>
      <w:r>
        <w:rPr>
          <w:b/>
          <w:sz w:val="22"/>
        </w:rPr>
        <w:t xml:space="preserve">Developing (2) </w:t>
      </w:r>
      <w:r>
        <w:rPr>
          <w:sz w:val="22"/>
        </w:rPr>
        <w:t>Student pushes the car but needs reminders to try different strengths to reach the line.</w:t>
      </w:r>
    </w:p>
    <w:p>
      <w:r>
        <w:rPr>
          <w:b/>
          <w:sz w:val="22"/>
        </w:rPr>
        <w:t xml:space="preserve">Beginning (1) </w:t>
      </w:r>
      <w:r>
        <w:rPr>
          <w:sz w:val="22"/>
        </w:rPr>
        <w:t>Student pushes the car and observes it move but does not yet adjust strength purposefully.</w:t>
      </w:r>
    </w:p>
    <w:p>
      <w:r>
        <w:br w:type="page"/>
      </w:r>
    </w:p>
    <w:p>
      <w:r>
        <w:rPr>
          <w:b/>
          <w:color w:val="0D1B2A"/>
          <w:sz w:val="48"/>
        </w:rPr>
        <w:t>7. Differentiation &amp; Extensions</w:t>
      </w:r>
    </w:p>
    <w:p>
      <w:r>
        <w:rPr>
          <w:b/>
          <w:color w:val="1A4780"/>
          <w:sz w:val="36"/>
        </w:rPr>
        <w:t>For Struggling Learners</w:t>
      </w:r>
    </w:p>
    <w:p>
      <w:pPr>
        <w:pStyle w:val="ListBullet"/>
      </w:pPr>
      <w:r>
        <w:rPr>
          <w:sz w:val="22"/>
        </w:rPr>
        <w:t>Place the finish line very close (1 foot away) so even a gentle push can reach it</w:t>
      </w:r>
    </w:p>
    <w:p>
      <w:pPr>
        <w:pStyle w:val="ListBullet"/>
      </w:pPr>
      <w:r>
        <w:rPr>
          <w:sz w:val="22"/>
        </w:rPr>
        <w:t>Use hand-over-hand guidance to help students feel the difference between a gentle and strong push</w:t>
      </w:r>
    </w:p>
    <w:p>
      <w:pPr>
        <w:pStyle w:val="ListBullet"/>
      </w:pPr>
      <w:r>
        <w:rPr>
          <w:sz w:val="22"/>
        </w:rPr>
        <w:t>Provide visual cue cards showing a small hand (gentle) and a big hand (strong) for push strength</w:t>
      </w:r>
    </w:p>
    <w:p/>
    <w:p>
      <w:r>
        <w:rPr>
          <w:b/>
          <w:color w:val="1A4780"/>
          <w:sz w:val="36"/>
        </w:rPr>
        <w:t>For Advanced Learners</w:t>
      </w:r>
    </w:p>
    <w:p>
      <w:pPr>
        <w:pStyle w:val="ListBullet"/>
      </w:pPr>
      <w:r>
        <w:rPr>
          <w:sz w:val="22"/>
        </w:rPr>
        <w:t>Try pushing on different surfaces — carpet, tile, grass — and see which lets the car go farthest</w:t>
      </w:r>
    </w:p>
    <w:p>
      <w:pPr>
        <w:pStyle w:val="ListBullet"/>
      </w:pPr>
      <w:r>
        <w:rPr>
          <w:sz w:val="22"/>
        </w:rPr>
        <w:t>Add weight to the car (tape a penny on top) and see if it still goes the same distance with the same push</w:t>
      </w:r>
    </w:p>
    <w:p>
      <w:pPr>
        <w:pStyle w:val="ListBullet"/>
      </w:pPr>
      <w:r>
        <w:rPr>
          <w:sz w:val="22"/>
        </w:rPr>
        <w:t>Test pulls by tying a string to the car and pulling gently versus hard</w:t>
      </w:r>
    </w:p>
    <w:p/>
    <w:p>
      <w:r>
        <w:rPr>
          <w:b/>
          <w:color w:val="1A4780"/>
          <w:sz w:val="36"/>
        </w:rPr>
        <w:t>Cross-Curricular Connections</w:t>
      </w:r>
    </w:p>
    <w:p>
      <w:r>
        <w:rPr>
          <w:b/>
          <w:sz w:val="22"/>
        </w:rPr>
        <w:t xml:space="preserve">Math </w:t>
      </w:r>
      <w:r>
        <w:rPr>
          <w:sz w:val="22"/>
        </w:rPr>
        <w:t>Measure distance with blocks or hands — 'The car went 5 hands far!' — early nonstandard measurement</w:t>
      </w:r>
    </w:p>
    <w:p>
      <w:r>
        <w:rPr>
          <w:b/>
          <w:sz w:val="22"/>
        </w:rPr>
        <w:t xml:space="preserve">ELA </w:t>
      </w:r>
      <w:r>
        <w:rPr>
          <w:sz w:val="22"/>
        </w:rPr>
        <w:t>Read aloud 'Forces Make Things Move' by Kimberly Brubaker Bradley and act out push/pull examples</w:t>
      </w:r>
    </w:p>
    <w:p>
      <w:r>
        <w:rPr>
          <w:b/>
          <w:sz w:val="22"/>
        </w:rPr>
        <w:t xml:space="preserve">Art </w:t>
      </w:r>
      <w:r>
        <w:rPr>
          <w:sz w:val="22"/>
        </w:rPr>
        <w:t>Create push and pull collages — cut out magazine pictures of people pushing or pulling things and sort them</w:t>
      </w:r>
    </w:p>
    <w:p>
      <w:r>
        <w:br w:type="page"/>
      </w:r>
    </w:p>
    <w:p>
      <w:r>
        <w:rPr>
          <w:b/>
          <w:color w:val="0D1B2A"/>
          <w:sz w:val="48"/>
        </w:rPr>
        <w:t>8. Common Misconceptions &amp; How to Address Them</w:t>
      </w:r>
    </w:p>
    <w:p>
      <w:r>
        <w:rPr>
          <w:b/>
          <w:color w:val="DC143C"/>
          <w:sz w:val="22"/>
        </w:rPr>
        <w:t xml:space="preserve">Misconception: </w:t>
      </w:r>
      <w:r>
        <w:rPr>
          <w:sz w:val="22"/>
        </w:rPr>
        <w:t>Things move by themselves</w:t>
      </w:r>
    </w:p>
    <w:p>
      <w:r>
        <w:rPr>
          <w:b/>
          <w:sz w:val="20"/>
        </w:rPr>
        <w:t xml:space="preserve">Reality: </w:t>
      </w:r>
      <w:r>
        <w:rPr>
          <w:sz w:val="20"/>
        </w:rPr>
        <w:t>Nothing moves without a force acting on it. A ball rolling across the floor was pushed by someone or something. Wind, gravity, and people all provide forces.</w:t>
      </w:r>
    </w:p>
    <w:p>
      <w:r>
        <w:rPr>
          <w:i/>
          <w:sz w:val="20"/>
        </w:rPr>
        <w:t xml:space="preserve">How to respond: </w:t>
      </w:r>
      <w:r>
        <w:rPr>
          <w:sz w:val="20"/>
        </w:rPr>
        <w:t>Place a ball on the floor and wait. Ask: Is it moving? No! Now push it. What made it move? YOUR push! Things need a force to start moving.</w:t>
      </w:r>
    </w:p>
    <w:p/>
    <w:p>
      <w:r>
        <w:rPr>
          <w:b/>
          <w:color w:val="DC143C"/>
          <w:sz w:val="22"/>
        </w:rPr>
        <w:t xml:space="preserve">Misconception: </w:t>
      </w:r>
      <w:r>
        <w:rPr>
          <w:sz w:val="22"/>
        </w:rPr>
        <w:t>Heavier things are harder to push so they never go as far</w:t>
      </w:r>
    </w:p>
    <w:p>
      <w:r>
        <w:rPr>
          <w:b/>
          <w:sz w:val="20"/>
        </w:rPr>
        <w:t xml:space="preserve">Reality: </w:t>
      </w:r>
      <w:r>
        <w:rPr>
          <w:sz w:val="20"/>
        </w:rPr>
        <w:t>While heavier objects need more force to start moving, once in motion they can actually travel far because their weight helps them keep going. The key factor is the force applied, not just the weight.</w:t>
      </w:r>
    </w:p>
    <w:p>
      <w:r>
        <w:rPr>
          <w:i/>
          <w:sz w:val="20"/>
        </w:rPr>
        <w:t xml:space="preserve">How to respond: </w:t>
      </w:r>
      <w:r>
        <w:rPr>
          <w:sz w:val="20"/>
        </w:rPr>
        <w:t>Push an empty box and a heavy box with the same force. The empty box moves easily. But then push the heavy box harder and show it can go far too — it just needs a bigger push!</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