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GK-L05: Where Do Animals Live?</w:t>
      </w:r>
    </w:p>
    <w:p>
      <w:pPr>
        <w:jc w:val="center"/>
      </w:pPr>
      <w:r>
        <w:rPr>
          <w:i/>
          <w:sz w:val="28"/>
        </w:rPr>
        <w:t>Animal Homes and Habitats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K-LS1-1: Use observations to describe patterns of what plants and animals (including humans) need to survive.</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K-LS1-1</w:t>
      </w:r>
    </w:p>
    <w:p>
      <w:r>
        <w:rPr>
          <w:i/>
          <w:sz w:val="22"/>
        </w:rPr>
        <w:t>Use observations to describe patterns of what plants and animals (including humans) need to survive.</w:t>
      </w:r>
    </w:p>
    <w:p/>
    <w:p>
      <w:r>
        <w:rPr>
          <w:b/>
          <w:color w:val="1A4780"/>
          <w:sz w:val="36"/>
        </w:rPr>
        <w:t>Three-Dimensional Learning</w:t>
      </w:r>
    </w:p>
    <w:p>
      <w:r>
        <w:rPr>
          <w:b/>
          <w:sz w:val="22"/>
        </w:rPr>
        <w:t xml:space="preserve">Science Practice: </w:t>
      </w:r>
      <w:r>
        <w:rPr>
          <w:i/>
          <w:sz w:val="22"/>
        </w:rPr>
        <w:t>Developing and Using Models</w:t>
      </w:r>
    </w:p>
    <w:p>
      <w:r>
        <w:rPr>
          <w:sz w:val="22"/>
        </w:rPr>
        <w:t>Students create a model habitat that shows the key things an animal needs to survive — food, water, and shelter.</w:t>
      </w:r>
    </w:p>
    <w:p/>
    <w:p>
      <w:r>
        <w:rPr>
          <w:b/>
          <w:sz w:val="22"/>
        </w:rPr>
        <w:t xml:space="preserve">Disciplinary Core Idea: </w:t>
      </w:r>
      <w:r>
        <w:rPr>
          <w:i/>
          <w:sz w:val="22"/>
        </w:rPr>
        <w:t>LS1.A Structure and Function</w:t>
      </w:r>
    </w:p>
    <w:p>
      <w:r>
        <w:rPr>
          <w:sz w:val="22"/>
        </w:rPr>
        <w:t>All organisms have external parts. Different animals use their body parts in different ways to see, hear, grasp objects, protect themselves, move from place to place, and seek, find, and take in food, water, and air.</w:t>
      </w:r>
    </w:p>
    <w:p/>
    <w:p>
      <w:r>
        <w:rPr>
          <w:b/>
          <w:sz w:val="22"/>
        </w:rPr>
        <w:t xml:space="preserve">Crosscutting Concept: </w:t>
      </w:r>
      <w:r>
        <w:rPr>
          <w:i/>
          <w:sz w:val="22"/>
        </w:rPr>
        <w:t>Cause and Effect</w:t>
      </w:r>
    </w:p>
    <w:p>
      <w:r>
        <w:rPr>
          <w:sz w:val="22"/>
        </w:rPr>
        <w:t>Students observe that changing the amount of food available (cause) changes how many animals can live in a habitat (effect).</w:t>
      </w:r>
    </w:p>
    <w:p/>
    <w:p>
      <w:r>
        <w:br w:type="page"/>
      </w:r>
    </w:p>
    <w:p>
      <w:r>
        <w:rPr>
          <w:b/>
          <w:color w:val="0D1B2A"/>
          <w:sz w:val="48"/>
        </w:rPr>
        <w:t>2. Background Content Knowledge for Teachers</w:t>
      </w:r>
    </w:p>
    <w:p>
      <w:r>
        <w:rPr>
          <w:b/>
          <w:color w:val="1A4780"/>
          <w:sz w:val="36"/>
        </w:rPr>
        <w:t>Where Do Animals Live? — Science Background</w:t>
      </w:r>
    </w:p>
    <w:p>
      <w:r>
        <w:rPr>
          <w:sz w:val="22"/>
        </w:rPr>
        <w:t>Every animal on Earth lives in a habitat — a place that provides what it needs to survive. Understanding habitats helps students see how animals and their environments are connected and why protecting natural places is so important.</w:t>
      </w:r>
    </w:p>
    <w:p/>
    <w:p>
      <w:r>
        <w:rPr>
          <w:b/>
          <w:color w:val="1A4780"/>
          <w:sz w:val="22"/>
        </w:rPr>
        <w:t xml:space="preserve">What Is a Habitat?: </w:t>
      </w:r>
    </w:p>
    <w:p>
      <w:r>
        <w:rPr>
          <w:sz w:val="22"/>
        </w:rPr>
        <w:t>A habitat is the natural environment where an organism lives. It provides four essential things: food, water, shelter, and space. Different animals need different habitats — a fish needs water, a bird needs trees, and a polar bear needs ice and snow. When a habitat has all the resources an animal needs, the animal can survive, grow, and reproduce. When resources are scarce, animal populations shrink or animals migrate to new areas.</w:t>
      </w:r>
    </w:p>
    <w:p/>
    <w:p>
      <w:r>
        <w:rPr>
          <w:b/>
          <w:color w:val="1A4780"/>
          <w:sz w:val="22"/>
        </w:rPr>
        <w:t xml:space="preserve">Food Availability and Animal Populations: </w:t>
      </w:r>
    </w:p>
    <w:p>
      <w:r>
        <w:rPr>
          <w:sz w:val="22"/>
        </w:rPr>
        <w:t>The amount of food in a habitat is one of the biggest factors determining how many animals can live there. A pond full of fish can support many ducks, herons, and otters. A pond with few fish supports fewer animals. This concept is called carrying capacity. When food increases, populations can grow. When food decreases due to drought, pollution, or over-consumption, populations decline. This basic ecological principle is accessible to kindergarteners through simple scenarios about animals and their food.</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Amount of Food as the external component (nature or people determine how much food is in a habitat) and Number of Animals as the internal component (it changes based on food availability).</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food leads to more animals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Little Food vs. Lots of Food scenarios and observe how the number of animals changes.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beautiful animal habitats collage</w:t>
            </w:r>
          </w:p>
        </w:tc>
      </w:tr>
      <w:tr>
        <w:tc>
          <w:tcPr>
            <w:tcW w:type="dxa" w:w="5256"/>
            <w:shd w:fill="E8F4F8"/>
          </w:tcPr>
          <w:p>
            <w:r>
              <w:rPr>
                <w:b/>
                <w:sz w:val="18"/>
              </w:rPr>
              <w:t>What to Say:</w:t>
            </w:r>
          </w:p>
        </w:tc>
        <w:tc>
          <w:tcPr>
            <w:tcW w:type="dxa" w:w="5256"/>
          </w:tcPr>
          <w:p>
            <w:r>
              <w:rPr>
                <w:sz w:val="18"/>
              </w:rPr>
              <w:t>Where do fish live? Where do birds live? Where do YOU live? Today we are going to learn about animal HOMES!</w:t>
            </w:r>
          </w:p>
        </w:tc>
      </w:tr>
      <w:tr>
        <w:tc>
          <w:tcPr>
            <w:tcW w:type="dxa" w:w="5256"/>
            <w:shd w:fill="E8F4F8"/>
          </w:tcPr>
          <w:p>
            <w:r>
              <w:rPr>
                <w:b/>
                <w:sz w:val="18"/>
              </w:rPr>
              <w:t>What to Do/Watch For:</w:t>
            </w:r>
          </w:p>
        </w:tc>
        <w:tc>
          <w:tcPr>
            <w:tcW w:type="dxa" w:w="5256"/>
          </w:tcPr>
          <w:p>
            <w:r>
              <w:rPr>
                <w:sz w:val="18"/>
              </w:rPr>
              <w:t>Show pictures of animals in their habitats. Ask: Why does a fish live in water? Could a fish live in a tree? Students giggle and discuss.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habitat icons</w:t>
            </w:r>
          </w:p>
        </w:tc>
      </w:tr>
      <w:tr>
        <w:tc>
          <w:tcPr>
            <w:tcW w:type="dxa" w:w="5256"/>
            <w:shd w:fill="E8F4F8"/>
          </w:tcPr>
          <w:p>
            <w:r>
              <w:rPr>
                <w:b/>
                <w:sz w:val="18"/>
              </w:rPr>
              <w:t>What to Say:</w:t>
            </w:r>
          </w:p>
        </w:tc>
        <w:tc>
          <w:tcPr>
            <w:tcW w:type="dxa" w:w="5256"/>
          </w:tcPr>
          <w:p>
            <w:r>
              <w:rPr>
                <w:sz w:val="18"/>
              </w:rPr>
              <w:t>Today we learn about habitats! A habitat is an animal's home — it has food, water, and a safe place to live. Every animal needs the right habitat!</w:t>
            </w:r>
          </w:p>
        </w:tc>
      </w:tr>
      <w:tr>
        <w:tc>
          <w:tcPr>
            <w:tcW w:type="dxa" w:w="5256"/>
            <w:shd w:fill="E8F4F8"/>
          </w:tcPr>
          <w:p>
            <w:r>
              <w:rPr>
                <w:b/>
                <w:sz w:val="18"/>
              </w:rPr>
              <w:t>What to Do/Watch For:</w:t>
            </w:r>
          </w:p>
        </w:tc>
        <w:tc>
          <w:tcPr>
            <w:tcW w:type="dxa" w:w="5256"/>
          </w:tcPr>
          <w:p>
            <w:r>
              <w:rPr>
                <w:sz w:val="18"/>
              </w:rPr>
              <w:t>Introduce 'habitat' and 'shelter.' Students say habitat three times. Act it out: pretend to eat (food), drink (water), and hide under a blanket (shelter).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different animal homes</w:t>
            </w:r>
          </w:p>
        </w:tc>
      </w:tr>
      <w:tr>
        <w:tc>
          <w:tcPr>
            <w:tcW w:type="dxa" w:w="5256"/>
            <w:shd w:fill="E8F4F8"/>
          </w:tcPr>
          <w:p>
            <w:r>
              <w:rPr>
                <w:b/>
                <w:sz w:val="18"/>
              </w:rPr>
              <w:t>What to Say:</w:t>
            </w:r>
          </w:p>
        </w:tc>
        <w:tc>
          <w:tcPr>
            <w:tcW w:type="dxa" w:w="5256"/>
          </w:tcPr>
          <w:p>
            <w:r>
              <w:rPr>
                <w:sz w:val="18"/>
              </w:rPr>
              <w:t>Our big question is: Why do different animals live in DIFFERENT places? A polar bear lives in the Arctic and a monkey lives in the jungle — why?</w:t>
            </w:r>
          </w:p>
        </w:tc>
      </w:tr>
      <w:tr>
        <w:tc>
          <w:tcPr>
            <w:tcW w:type="dxa" w:w="5256"/>
            <w:shd w:fill="E8F4F8"/>
          </w:tcPr>
          <w:p>
            <w:r>
              <w:rPr>
                <w:b/>
                <w:sz w:val="18"/>
              </w:rPr>
              <w:t>What to Do/Watch For:</w:t>
            </w:r>
          </w:p>
        </w:tc>
        <w:tc>
          <w:tcPr>
            <w:tcW w:type="dxa" w:w="5256"/>
          </w:tcPr>
          <w:p>
            <w:r>
              <w:rPr>
                <w:sz w:val="18"/>
              </w:rPr>
              <w:t>Matching game on the board: draw a line from each animal to its habitat. Students come up one at a time to draw lines.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Amount of Food and Number of Animals</w:t>
            </w:r>
          </w:p>
        </w:tc>
      </w:tr>
      <w:tr>
        <w:tc>
          <w:tcPr>
            <w:tcW w:type="dxa" w:w="5256"/>
            <w:shd w:fill="E8F4F8"/>
          </w:tcPr>
          <w:p>
            <w:r>
              <w:rPr>
                <w:b/>
                <w:sz w:val="18"/>
              </w:rPr>
              <w:t>What to Say:</w:t>
            </w:r>
          </w:p>
        </w:tc>
        <w:tc>
          <w:tcPr>
            <w:tcW w:type="dxa" w:w="5256"/>
          </w:tcPr>
          <w:p>
            <w:r>
              <w:rPr>
                <w:sz w:val="18"/>
              </w:rPr>
              <w:t>Our model has two parts. Amount of Food is how much food is in the habitat — nature or people control that. Number of Animals is how many animals can live there — that depends on the food!</w:t>
            </w:r>
          </w:p>
        </w:tc>
      </w:tr>
      <w:tr>
        <w:tc>
          <w:tcPr>
            <w:tcW w:type="dxa" w:w="5256"/>
            <w:shd w:fill="E8F4F8"/>
          </w:tcPr>
          <w:p>
            <w:r>
              <w:rPr>
                <w:b/>
                <w:sz w:val="18"/>
              </w:rPr>
              <w:t>What to Do/Watch For:</w:t>
            </w:r>
          </w:p>
        </w:tc>
        <w:tc>
          <w:tcPr>
            <w:tcW w:type="dxa" w:w="5256"/>
          </w:tcPr>
          <w:p>
            <w:r>
              <w:rPr>
                <w:sz w:val="18"/>
              </w:rPr>
              <w:t>Use sorting mats. Students place Amount of Food on OUTSIDE and Number of Animals on INSIDE. Use toy animals and pretend food to demonstrate.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Amount of Food to Number of Animals</w:t>
            </w:r>
          </w:p>
        </w:tc>
      </w:tr>
      <w:tr>
        <w:tc>
          <w:tcPr>
            <w:tcW w:type="dxa" w:w="5256"/>
            <w:shd w:fill="E8F4F8"/>
          </w:tcPr>
          <w:p>
            <w:r>
              <w:rPr>
                <w:b/>
                <w:sz w:val="18"/>
              </w:rPr>
              <w:t>What to Say:</w:t>
            </w:r>
          </w:p>
        </w:tc>
        <w:tc>
          <w:tcPr>
            <w:tcW w:type="dxa" w:w="5256"/>
          </w:tcPr>
          <w:p>
            <w:r>
              <w:rPr>
                <w:sz w:val="18"/>
              </w:rPr>
              <w:t>When there is MORE food, MORE animals can live there. When food runs out, animals have to leave. That is a POSITIVE connection!</w:t>
            </w:r>
          </w:p>
        </w:tc>
      </w:tr>
      <w:tr>
        <w:tc>
          <w:tcPr>
            <w:tcW w:type="dxa" w:w="5256"/>
            <w:shd w:fill="E8F4F8"/>
          </w:tcPr>
          <w:p>
            <w:r>
              <w:rPr>
                <w:b/>
                <w:sz w:val="18"/>
              </w:rPr>
              <w:t>What to Do/Watch For:</w:t>
            </w:r>
          </w:p>
        </w:tc>
        <w:tc>
          <w:tcPr>
            <w:tcW w:type="dxa" w:w="5256"/>
          </w:tcPr>
          <w:p>
            <w:r>
              <w:rPr>
                <w:sz w:val="18"/>
              </w:rPr>
              <w:t>Act it out: spread toy fish around the rug (lots of food). Students pretend to be ducks and spread out. Remove most fish (little food). Now only a few ducks can stay.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habitat illustrations</w:t>
            </w:r>
          </w:p>
        </w:tc>
      </w:tr>
      <w:tr>
        <w:tc>
          <w:tcPr>
            <w:tcW w:type="dxa" w:w="5256"/>
            <w:shd w:fill="E8F4F8"/>
          </w:tcPr>
          <w:p>
            <w:r>
              <w:rPr>
                <w:b/>
                <w:sz w:val="18"/>
              </w:rPr>
              <w:t>What to Say:</w:t>
            </w:r>
          </w:p>
        </w:tc>
        <w:tc>
          <w:tcPr>
            <w:tcW w:type="dxa" w:w="5256"/>
          </w:tcPr>
          <w:p>
            <w:r>
              <w:rPr>
                <w:sz w:val="18"/>
              </w:rPr>
              <w:t>We found out that animals live in places that have what they need! More food means more animals can live there. Habitats need food, water, AND shelter.</w:t>
            </w:r>
          </w:p>
        </w:tc>
      </w:tr>
      <w:tr>
        <w:tc>
          <w:tcPr>
            <w:tcW w:type="dxa" w:w="5256"/>
            <w:shd w:fill="E8F4F8"/>
          </w:tcPr>
          <w:p>
            <w:r>
              <w:rPr>
                <w:b/>
                <w:sz w:val="18"/>
              </w:rPr>
              <w:t>What to Do/Watch For:</w:t>
            </w:r>
          </w:p>
        </w:tc>
        <w:tc>
          <w:tcPr>
            <w:tcW w:type="dxa" w:w="5256"/>
          </w:tcPr>
          <w:p>
            <w:r>
              <w:rPr>
                <w:sz w:val="18"/>
              </w:rPr>
              <w:t>Chant: 'When Food goes up, Animals go up!' Complete the sentence frame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Build-a-Habitat with shoeboxes and craft materials</w:t>
            </w:r>
          </w:p>
        </w:tc>
      </w:tr>
      <w:tr>
        <w:tc>
          <w:tcPr>
            <w:tcW w:type="dxa" w:w="5256"/>
            <w:shd w:fill="E8F4F8"/>
          </w:tcPr>
          <w:p>
            <w:r>
              <w:rPr>
                <w:b/>
                <w:sz w:val="18"/>
              </w:rPr>
              <w:t>What to Say:</w:t>
            </w:r>
          </w:p>
        </w:tc>
        <w:tc>
          <w:tcPr>
            <w:tcW w:type="dxa" w:w="5256"/>
          </w:tcPr>
          <w:p>
            <w:r>
              <w:rPr>
                <w:sz w:val="18"/>
              </w:rPr>
              <w:t>Now YOU are the zookeepers! Pick an animal and build it the perfect habitat. Make sure it has food, water, and shelter!</w:t>
            </w:r>
          </w:p>
        </w:tc>
      </w:tr>
      <w:tr>
        <w:tc>
          <w:tcPr>
            <w:tcW w:type="dxa" w:w="5256"/>
            <w:shd w:fill="E8F4F8"/>
          </w:tcPr>
          <w:p>
            <w:r>
              <w:rPr>
                <w:b/>
                <w:sz w:val="18"/>
              </w:rPr>
              <w:t>What to Do/Watch For:</w:t>
            </w:r>
          </w:p>
        </w:tc>
        <w:tc>
          <w:tcPr>
            <w:tcW w:type="dxa" w:w="5256"/>
          </w:tcPr>
          <w:p>
            <w:r>
              <w:rPr>
                <w:sz w:val="18"/>
              </w:rPr>
              <w:t>Distribute shoeboxes, construction paper, craft sticks, cotton balls, plastic animals, glue. Students build habitats and present them: What animal? What food? Where is the water? Where is the shelter?</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Amount of Food goes up, Number of Animals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Amount of Food</w:t>
            </w:r>
          </w:p>
        </w:tc>
        <w:tc>
          <w:tcPr>
            <w:tcW w:type="dxa" w:w="5256"/>
          </w:tcPr>
          <w:p>
            <w:r>
              <w:rPr>
                <w:sz w:val="20"/>
              </w:rPr>
              <w:t>Number of Animals</w:t>
            </w:r>
          </w:p>
        </w:tc>
      </w:tr>
    </w:tbl>
    <w:p/>
    <w:p>
      <w:r>
        <w:rPr>
          <w:b/>
          <w:sz w:val="20"/>
        </w:rPr>
        <w:t xml:space="preserve">Expected reasoning: </w:t>
      </w:r>
      <w:r>
        <w:rPr>
          <w:sz w:val="20"/>
        </w:rPr>
        <w:t>Amount of Food is outside because nature or people control how much food is in a habitat — we cannot change that with our model. Number of Animals is inside because it changes on its own based on how much food is available.</w:t>
      </w:r>
    </w:p>
    <w:p/>
    <w:p>
      <w:r>
        <w:rPr>
          <w:b/>
          <w:color w:val="1A4780"/>
          <w:sz w:val="36"/>
        </w:rPr>
        <w:t>Relationships</w:t>
      </w:r>
    </w:p>
    <w:p>
      <w:r>
        <w:rPr>
          <w:b/>
          <w:sz w:val="22"/>
        </w:rPr>
        <w:t xml:space="preserve">Amount of Food to Number of Animals = </w:t>
      </w:r>
      <w:r>
        <w:rPr>
          <w:b/>
          <w:color w:val="228B22"/>
          <w:sz w:val="22"/>
        </w:rPr>
        <w:t>POSITIVE (+)</w:t>
      </w:r>
    </w:p>
    <w:p>
      <w:r>
        <w:rPr>
          <w:sz w:val="20"/>
        </w:rPr>
        <w:t>"When there is more food in a habitat, more animals can live there because every animal needs to eat to survive."</w:t>
      </w:r>
    </w:p>
    <w:p/>
    <w:p>
      <w:r>
        <w:rPr>
          <w:b/>
          <w:color w:val="1A4780"/>
          <w:sz w:val="36"/>
        </w:rPr>
        <w:t>Simulation Observations</w:t>
      </w:r>
    </w:p>
    <w:p>
      <w:r>
        <w:rPr>
          <w:b/>
          <w:color w:val="1A4780"/>
          <w:sz w:val="22"/>
        </w:rPr>
        <w:t>Little Food</w:t>
      </w:r>
    </w:p>
    <w:p>
      <w:r>
        <w:rPr>
          <w:sz w:val="20"/>
        </w:rPr>
        <w:t>When Amount of Food is low, Number of Animals is small. Only a few animals can survive because there is not enough food for everyone.</w:t>
      </w:r>
    </w:p>
    <w:p/>
    <w:p>
      <w:r>
        <w:rPr>
          <w:b/>
          <w:color w:val="1A4780"/>
          <w:sz w:val="22"/>
        </w:rPr>
        <w:t>Lots of Food</w:t>
      </w:r>
    </w:p>
    <w:p>
      <w:r>
        <w:rPr>
          <w:sz w:val="20"/>
        </w:rPr>
        <w:t>When Amount of Food is high, Number of Animals is big. Many animals can live there because there is plenty of food for everyone to eat!</w:t>
      </w:r>
    </w:p>
    <w:p/>
    <w:p>
      <w:r>
        <w:br w:type="page"/>
      </w:r>
    </w:p>
    <w:p>
      <w:r>
        <w:rPr>
          <w:b/>
          <w:color w:val="0D1B2A"/>
          <w:sz w:val="48"/>
        </w:rPr>
        <w:t>6. STEM Challenge: Teacher Guidance</w:t>
      </w:r>
    </w:p>
    <w:p>
      <w:r>
        <w:rPr>
          <w:b/>
          <w:color w:val="1A4780"/>
          <w:sz w:val="36"/>
        </w:rPr>
        <w:t>How to Introduce</w:t>
      </w:r>
    </w:p>
    <w:p>
      <w:r>
        <w:rPr>
          <w:sz w:val="22"/>
        </w:rPr>
        <w:t>In this challenge, students design model habitats for a chosen animal, ensuring it includes food, water, and shelter. This connects to their model by demonstrating that a well-supplied habitat (lots of food) can support more animals.</w:t>
      </w:r>
    </w:p>
    <w:p/>
    <w:p>
      <w:r>
        <w:rPr>
          <w:b/>
          <w:color w:val="1A4780"/>
          <w:sz w:val="36"/>
        </w:rPr>
        <w:t>Key Scientific Concepts</w:t>
      </w:r>
    </w:p>
    <w:p>
      <w:r>
        <w:rPr>
          <w:b/>
          <w:sz w:val="22"/>
        </w:rPr>
        <w:t xml:space="preserve">Habitat Needs </w:t>
      </w:r>
      <w:r>
        <w:rPr>
          <w:sz w:val="22"/>
        </w:rPr>
        <w:t>Every animal needs food, water, shelter, and space in its habitat. If any of these is missing, the animal cannot survive in that location.</w:t>
      </w:r>
    </w:p>
    <w:p>
      <w:r>
        <w:rPr>
          <w:b/>
          <w:sz w:val="22"/>
        </w:rPr>
        <w:t xml:space="preserve">Carrying Capacity </w:t>
      </w:r>
      <w:r>
        <w:rPr>
          <w:sz w:val="22"/>
        </w:rPr>
        <w:t>The amount of resources in a habitat limits how many animals can live there. More food and water means more animals can be supported.</w:t>
      </w:r>
    </w:p>
    <w:p/>
    <w:p>
      <w:r>
        <w:rPr>
          <w:b/>
          <w:color w:val="1A4780"/>
          <w:sz w:val="36"/>
        </w:rPr>
        <w:t>Evaluating Student Designs</w:t>
      </w:r>
    </w:p>
    <w:p>
      <w:r>
        <w:rPr>
          <w:b/>
          <w:sz w:val="22"/>
        </w:rPr>
        <w:t xml:space="preserve">Expert (4) </w:t>
      </w:r>
      <w:r>
        <w:rPr>
          <w:sz w:val="22"/>
        </w:rPr>
        <w:t>Student builds a habitat with clear food, water, and shelter elements, names the animal's needs, and explains why more food allows more animals.</w:t>
      </w:r>
    </w:p>
    <w:p>
      <w:r>
        <w:rPr>
          <w:b/>
          <w:sz w:val="22"/>
        </w:rPr>
        <w:t xml:space="preserve">Proficient (3) </w:t>
      </w:r>
      <w:r>
        <w:rPr>
          <w:sz w:val="22"/>
        </w:rPr>
        <w:t>Student builds a habitat with food, water, and shelter and identifies that animals need these things.</w:t>
      </w:r>
    </w:p>
    <w:p>
      <w:r>
        <w:rPr>
          <w:b/>
          <w:sz w:val="22"/>
        </w:rPr>
        <w:t xml:space="preserve">Developing (2) </w:t>
      </w:r>
      <w:r>
        <w:rPr>
          <w:sz w:val="22"/>
        </w:rPr>
        <w:t>Student builds a habitat but includes only one or two of the three needs, requiring prompts to complete.</w:t>
      </w:r>
    </w:p>
    <w:p>
      <w:r>
        <w:rPr>
          <w:b/>
          <w:sz w:val="22"/>
        </w:rPr>
        <w:t xml:space="preserve">Beginning (1) </w:t>
      </w:r>
      <w:r>
        <w:rPr>
          <w:sz w:val="22"/>
        </w:rPr>
        <w:t>Student participates in building but does not yet connect the habitat elements to what the animal needs to survive.</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pre-cut habitat elements (blue paper for water, green strips for grass, brown paper bags for shelters) that students just arrange</w:t>
      </w:r>
    </w:p>
    <w:p>
      <w:pPr>
        <w:pStyle w:val="ListBullet"/>
      </w:pPr>
      <w:r>
        <w:rPr>
          <w:sz w:val="22"/>
        </w:rPr>
        <w:t>Limit animal choices to three familiar options (duck, rabbit, fish) with picture cards showing each animal's needs</w:t>
      </w:r>
    </w:p>
    <w:p>
      <w:pPr>
        <w:pStyle w:val="ListBullet"/>
      </w:pPr>
      <w:r>
        <w:rPr>
          <w:sz w:val="22"/>
        </w:rPr>
        <w:t>Use a simple checklist with pictures: Does your habitat have FOOD? (check) WATER? (check) SHELTER? (check)</w:t>
      </w:r>
    </w:p>
    <w:p/>
    <w:p>
      <w:r>
        <w:rPr>
          <w:b/>
          <w:color w:val="1A4780"/>
          <w:sz w:val="36"/>
        </w:rPr>
        <w:t>For Advanced Learners</w:t>
      </w:r>
    </w:p>
    <w:p>
      <w:pPr>
        <w:pStyle w:val="ListBullet"/>
      </w:pPr>
      <w:r>
        <w:rPr>
          <w:sz w:val="22"/>
        </w:rPr>
        <w:t>Research a real animal habitat — look at books or kid-safe websites to learn where a specific animal lives and what it eats</w:t>
      </w:r>
    </w:p>
    <w:p>
      <w:pPr>
        <w:pStyle w:val="ListBullet"/>
      </w:pPr>
      <w:r>
        <w:rPr>
          <w:sz w:val="22"/>
        </w:rPr>
        <w:t>Discuss what happens when a habitat is damaged — if a forest is cut down, where do the animals go?</w:t>
      </w:r>
    </w:p>
    <w:p>
      <w:pPr>
        <w:pStyle w:val="ListBullet"/>
      </w:pPr>
      <w:r>
        <w:rPr>
          <w:sz w:val="22"/>
        </w:rPr>
        <w:t>Compare two habitats (ocean vs. forest) and list which animals can live in each and why</w:t>
      </w:r>
    </w:p>
    <w:p/>
    <w:p>
      <w:r>
        <w:rPr>
          <w:b/>
          <w:color w:val="1A4780"/>
          <w:sz w:val="36"/>
        </w:rPr>
        <w:t>Cross-Curricular Connections</w:t>
      </w:r>
    </w:p>
    <w:p>
      <w:r>
        <w:rPr>
          <w:b/>
          <w:sz w:val="22"/>
        </w:rPr>
        <w:t xml:space="preserve">Math </w:t>
      </w:r>
      <w:r>
        <w:rPr>
          <w:sz w:val="22"/>
        </w:rPr>
        <w:t>Sort and count plastic animals by habitat type — how many live in water? How many live on land? Make a simple graph</w:t>
      </w:r>
    </w:p>
    <w:p>
      <w:r>
        <w:rPr>
          <w:b/>
          <w:sz w:val="22"/>
        </w:rPr>
        <w:t xml:space="preserve">ELA </w:t>
      </w:r>
      <w:r>
        <w:rPr>
          <w:sz w:val="22"/>
        </w:rPr>
        <w:t>Read aloud 'A House Is a House for Me' by Mary Ann Hoberman and discuss all the different animal homes</w:t>
      </w:r>
    </w:p>
    <w:p>
      <w:r>
        <w:rPr>
          <w:b/>
          <w:sz w:val="22"/>
        </w:rPr>
        <w:t xml:space="preserve">Art </w:t>
      </w:r>
      <w:r>
        <w:rPr>
          <w:sz w:val="22"/>
        </w:rPr>
        <w:t>Create a large class mural of a habitat — each student paints or glues one animal or one habitat feature onto the shared picture</w:t>
      </w:r>
    </w:p>
    <w:p>
      <w:r>
        <w:br w:type="page"/>
      </w:r>
    </w:p>
    <w:p>
      <w:r>
        <w:rPr>
          <w:b/>
          <w:color w:val="0D1B2A"/>
          <w:sz w:val="48"/>
        </w:rPr>
        <w:t>8. Common Misconceptions &amp; How to Address Them</w:t>
      </w:r>
    </w:p>
    <w:p>
      <w:r>
        <w:rPr>
          <w:b/>
          <w:color w:val="DC143C"/>
          <w:sz w:val="22"/>
        </w:rPr>
        <w:t xml:space="preserve">Misconception: </w:t>
      </w:r>
      <w:r>
        <w:rPr>
          <w:sz w:val="22"/>
        </w:rPr>
        <w:t>Animals choose where to live like people choose a house</w:t>
      </w:r>
    </w:p>
    <w:p>
      <w:r>
        <w:rPr>
          <w:b/>
          <w:sz w:val="20"/>
        </w:rPr>
        <w:t xml:space="preserve">Reality: </w:t>
      </w:r>
      <w:r>
        <w:rPr>
          <w:sz w:val="20"/>
        </w:rPr>
        <w:t>Animals do not pick their homes the way people do. Animals live where they can find the food, water, and shelter they need to survive. Their bodies are built for their habitat — fish have gills for water, polar bears have thick fur for cold.</w:t>
      </w:r>
    </w:p>
    <w:p>
      <w:r>
        <w:rPr>
          <w:i/>
          <w:sz w:val="20"/>
        </w:rPr>
        <w:t xml:space="preserve">How to respond: </w:t>
      </w:r>
      <w:r>
        <w:rPr>
          <w:sz w:val="20"/>
        </w:rPr>
        <w:t>Ask: Could a fish live in a tree? No! Why not? It needs WATER to breathe. Animals live where their bodies work best and where they can find what they need.</w:t>
      </w:r>
    </w:p>
    <w:p/>
    <w:p>
      <w:r>
        <w:rPr>
          <w:b/>
          <w:color w:val="DC143C"/>
          <w:sz w:val="22"/>
        </w:rPr>
        <w:t xml:space="preserve">Misconception: </w:t>
      </w:r>
      <w:r>
        <w:rPr>
          <w:sz w:val="22"/>
        </w:rPr>
        <w:t>All animals eat the same food</w:t>
      </w:r>
    </w:p>
    <w:p>
      <w:r>
        <w:rPr>
          <w:b/>
          <w:sz w:val="20"/>
        </w:rPr>
        <w:t xml:space="preserve">Reality: </w:t>
      </w:r>
      <w:r>
        <w:rPr>
          <w:sz w:val="20"/>
        </w:rPr>
        <w:t>Different animals eat very different foods. Some eat plants (herbivores), some eat other animals (carnivores), and some eat both (omnivores). A rabbit eats grass and vegetables, while a hawk eats mice and rabbits.</w:t>
      </w:r>
    </w:p>
    <w:p>
      <w:r>
        <w:rPr>
          <w:i/>
          <w:sz w:val="20"/>
        </w:rPr>
        <w:t xml:space="preserve">How to respond: </w:t>
      </w:r>
      <w:r>
        <w:rPr>
          <w:sz w:val="20"/>
        </w:rPr>
        <w:t>Show pictures of different animal foods: grass, fish, berries, insects. Ask: Does a frog eat grass? No, it eats bugs! Different animals need different food, so they live in places where THEIR food is found.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