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846" w:rsidRPr="00165FE4" w:rsidRDefault="002E5846" w:rsidP="002E5846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AD83"/>
          <w:kern w:val="36"/>
          <w:sz w:val="48"/>
          <w:szCs w:val="48"/>
          <w:lang w:eastAsia="ru-RU"/>
        </w:rPr>
      </w:pPr>
      <w:r w:rsidRPr="002E5846">
        <w:rPr>
          <w:rFonts w:ascii="Times New Roman" w:eastAsia="Times New Roman" w:hAnsi="Times New Roman" w:cs="Times New Roman"/>
          <w:b/>
          <w:bCs/>
          <w:color w:val="C4AD83"/>
          <w:kern w:val="36"/>
          <w:sz w:val="48"/>
          <w:szCs w:val="48"/>
          <w:lang w:eastAsia="ru-RU"/>
        </w:rPr>
        <w:t>№2 "Диаграммы переходов состояний SDT, функциональные диаграммы SADT"</w:t>
      </w:r>
    </w:p>
    <w:p w:rsidR="00165FE4" w:rsidRDefault="00165FE4" w:rsidP="002E5846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№2.1</w:t>
      </w:r>
    </w:p>
    <w:p w:rsidR="002E5846" w:rsidRPr="002E5846" w:rsidRDefault="002E5846" w:rsidP="002E5846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2E58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Постановка задачи: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r w:rsidRPr="002E5846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ru-RU"/>
        </w:rPr>
        <w:t>Дан массив</w:t>
      </w:r>
      <w:proofErr w:type="gramStart"/>
      <w:r w:rsidRPr="002E5846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ru-RU"/>
        </w:rPr>
        <w:t xml:space="preserve"> А</w:t>
      </w:r>
      <w:proofErr w:type="gramEnd"/>
      <w:r w:rsidRPr="002E5846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ru-RU"/>
        </w:rPr>
        <w:t>[4,3]. Найти сумму элементов каждого столбца массив</w:t>
      </w:r>
      <w:proofErr w:type="gramStart"/>
      <w:r w:rsidRPr="002E5846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ru-RU"/>
        </w:rPr>
        <w:t>а(</w:t>
      </w:r>
      <w:proofErr w:type="gramEnd"/>
      <w:r w:rsidRPr="002E5846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ru-RU"/>
        </w:rPr>
        <w:t>хранить сумму в массиве).</w:t>
      </w:r>
    </w:p>
    <w:p w:rsidR="002E5846" w:rsidRPr="002E5846" w:rsidRDefault="002E5846" w:rsidP="002E5846">
      <w:pPr>
        <w:jc w:val="center"/>
      </w:pPr>
    </w:p>
    <w:p w:rsidR="0012555E" w:rsidRDefault="005221B0" w:rsidP="002E5846">
      <w:pPr>
        <w:jc w:val="center"/>
        <w:rPr>
          <w:lang w:val="en-US"/>
        </w:rPr>
      </w:pPr>
      <w:r w:rsidRPr="005221B0">
        <w:rPr>
          <w:noProof/>
          <w:lang w:eastAsia="ru-RU"/>
        </w:rPr>
        <w:lastRenderedPageBreak/>
        <w:drawing>
          <wp:inline distT="0" distB="0" distL="0" distR="0" wp14:anchorId="75CC358F" wp14:editId="5BB03BBF">
            <wp:extent cx="4734586" cy="760201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46" w:rsidRDefault="002E5846" w:rsidP="002E5846">
      <w:pPr>
        <w:jc w:val="center"/>
      </w:pPr>
      <w:r w:rsidRPr="002E5846">
        <w:rPr>
          <w:noProof/>
          <w:lang w:eastAsia="ru-RU"/>
        </w:rPr>
        <w:lastRenderedPageBreak/>
        <w:drawing>
          <wp:inline distT="0" distB="0" distL="0" distR="0" wp14:anchorId="21658F14" wp14:editId="2A4E280A">
            <wp:extent cx="4277322" cy="5401429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E4" w:rsidRDefault="00165FE4" w:rsidP="00165FE4">
      <w:pPr>
        <w:rPr>
          <w:rFonts w:ascii="Times New Roman" w:hAnsi="Times New Roman" w:cs="Times New Roman"/>
          <w:b/>
          <w:sz w:val="28"/>
        </w:rPr>
      </w:pPr>
      <w:r w:rsidRPr="00165FE4">
        <w:rPr>
          <w:rFonts w:ascii="Times New Roman" w:hAnsi="Times New Roman" w:cs="Times New Roman"/>
          <w:b/>
          <w:sz w:val="28"/>
        </w:rPr>
        <w:t>№2.2</w:t>
      </w:r>
    </w:p>
    <w:p w:rsidR="00165FE4" w:rsidRDefault="00165FE4" w:rsidP="00165FE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Постановка задачи: </w:t>
      </w:r>
      <w:r w:rsidRPr="00165FE4">
        <w:rPr>
          <w:rFonts w:ascii="Times New Roman" w:hAnsi="Times New Roman" w:cs="Times New Roman"/>
          <w:sz w:val="28"/>
        </w:rPr>
        <w:t>На основе технического задания из практичес</w:t>
      </w:r>
      <w:r w:rsidRPr="00165FE4">
        <w:rPr>
          <w:rFonts w:ascii="Times New Roman" w:hAnsi="Times New Roman" w:cs="Times New Roman"/>
          <w:sz w:val="28"/>
        </w:rPr>
        <w:t xml:space="preserve">кой работы № 1 выполнить анализ </w:t>
      </w:r>
      <w:r w:rsidRPr="00165FE4">
        <w:rPr>
          <w:rFonts w:ascii="Times New Roman" w:hAnsi="Times New Roman" w:cs="Times New Roman"/>
          <w:sz w:val="28"/>
        </w:rPr>
        <w:t>функциональных и эксплуатационных треб</w:t>
      </w:r>
      <w:r w:rsidRPr="00165FE4">
        <w:rPr>
          <w:rFonts w:ascii="Times New Roman" w:hAnsi="Times New Roman" w:cs="Times New Roman"/>
          <w:sz w:val="28"/>
        </w:rPr>
        <w:t xml:space="preserve">ований к программному продукту. </w:t>
      </w:r>
      <w:r w:rsidRPr="00165FE4">
        <w:rPr>
          <w:rFonts w:ascii="Times New Roman" w:hAnsi="Times New Roman" w:cs="Times New Roman"/>
          <w:sz w:val="28"/>
        </w:rPr>
        <w:t>Построить диаграммы переходов состояний.</w:t>
      </w:r>
    </w:p>
    <w:p w:rsidR="00165FE4" w:rsidRDefault="00165FE4" w:rsidP="00165FE4">
      <w:pPr>
        <w:jc w:val="center"/>
        <w:rPr>
          <w:rFonts w:ascii="Times New Roman" w:hAnsi="Times New Roman" w:cs="Times New Roman"/>
          <w:b/>
          <w:sz w:val="28"/>
        </w:rPr>
      </w:pPr>
      <w:r w:rsidRPr="00165FE4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AEBEA01" wp14:editId="3A5C3644">
            <wp:extent cx="5940425" cy="4605684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E4" w:rsidRDefault="00165FE4" w:rsidP="00165FE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№2.3</w:t>
      </w:r>
    </w:p>
    <w:p w:rsidR="00165FE4" w:rsidRDefault="00165FE4" w:rsidP="00165FE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Постановка задачи: </w:t>
      </w:r>
      <w:r w:rsidRPr="00165FE4">
        <w:rPr>
          <w:rFonts w:ascii="Times New Roman" w:hAnsi="Times New Roman" w:cs="Times New Roman"/>
          <w:sz w:val="28"/>
        </w:rPr>
        <w:t>На основе технического задания из практической работы № 1 выполнить анализ функциональных и эксплуатационных треб</w:t>
      </w:r>
      <w:r w:rsidRPr="00165FE4">
        <w:rPr>
          <w:rFonts w:ascii="Times New Roman" w:hAnsi="Times New Roman" w:cs="Times New Roman"/>
          <w:sz w:val="28"/>
        </w:rPr>
        <w:t xml:space="preserve">ований к программному продукту. </w:t>
      </w:r>
      <w:r w:rsidRPr="00165FE4">
        <w:rPr>
          <w:rFonts w:ascii="Times New Roman" w:hAnsi="Times New Roman" w:cs="Times New Roman"/>
          <w:sz w:val="28"/>
        </w:rPr>
        <w:t>Определить функциональные диаграммы.</w:t>
      </w:r>
    </w:p>
    <w:p w:rsidR="00165FE4" w:rsidRPr="00165FE4" w:rsidRDefault="00165FE4" w:rsidP="00165FE4">
      <w:pPr>
        <w:jc w:val="center"/>
        <w:rPr>
          <w:rFonts w:ascii="Times New Roman" w:hAnsi="Times New Roman" w:cs="Times New Roman"/>
          <w:b/>
          <w:sz w:val="28"/>
        </w:rPr>
      </w:pPr>
      <w:r w:rsidRPr="00165FE4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127CD34" wp14:editId="237690E3">
            <wp:extent cx="5940425" cy="526661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5FE4" w:rsidRPr="00165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846"/>
    <w:rsid w:val="00165FE4"/>
    <w:rsid w:val="002E5846"/>
    <w:rsid w:val="004D4AB7"/>
    <w:rsid w:val="005221B0"/>
    <w:rsid w:val="00C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5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5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584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E58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2E5846"/>
  </w:style>
  <w:style w:type="character" w:styleId="a5">
    <w:name w:val="Strong"/>
    <w:basedOn w:val="a0"/>
    <w:uiPriority w:val="22"/>
    <w:qFormat/>
    <w:rsid w:val="002E584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5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5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584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E58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2E5846"/>
  </w:style>
  <w:style w:type="character" w:styleId="a5">
    <w:name w:val="Strong"/>
    <w:basedOn w:val="a0"/>
    <w:uiPriority w:val="22"/>
    <w:qFormat/>
    <w:rsid w:val="002E5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7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3396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EE2E6"/>
                        <w:right w:val="none" w:sz="0" w:space="0" w:color="auto"/>
                      </w:divBdr>
                      <w:divsChild>
                        <w:div w:id="5351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3</cp:revision>
  <dcterms:created xsi:type="dcterms:W3CDTF">2025-09-03T07:27:00Z</dcterms:created>
  <dcterms:modified xsi:type="dcterms:W3CDTF">2025-09-08T12:51:00Z</dcterms:modified>
</cp:coreProperties>
</file>