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E95EB" w14:textId="580DF944" w:rsidR="00FE0760" w:rsidRPr="00FE0760" w:rsidRDefault="00FE0760" w:rsidP="00FE0760">
      <w:pPr>
        <w:pStyle w:val="Ttulo1"/>
        <w:jc w:val="center"/>
        <w:rPr>
          <w:sz w:val="28"/>
          <w:szCs w:val="28"/>
          <w:lang w:val="es-ES"/>
        </w:rPr>
      </w:pPr>
      <w:r w:rsidRPr="00FE0760">
        <w:rPr>
          <w:sz w:val="28"/>
          <w:szCs w:val="28"/>
          <w:lang w:val="es-ES"/>
        </w:rPr>
        <w:t>Aleatorización de historias clínicas para su respectiva auditoría, según Norma MSP 0000046</w:t>
      </w:r>
    </w:p>
    <w:p w14:paraId="4F4B9877" w14:textId="44005DE3" w:rsidR="00322A08" w:rsidRDefault="00322A08" w:rsidP="00FE0760">
      <w:pPr>
        <w:pStyle w:val="Subttulo"/>
        <w:rPr>
          <w:lang w:val="es-ES"/>
        </w:rPr>
      </w:pPr>
      <w:r w:rsidRPr="00FE0760">
        <w:rPr>
          <w:sz w:val="24"/>
          <w:szCs w:val="24"/>
          <w:lang w:val="es-ES"/>
        </w:rPr>
        <w:t>Problemática</w:t>
      </w:r>
      <w:r>
        <w:rPr>
          <w:lang w:val="es-ES"/>
        </w:rPr>
        <w:t>:</w:t>
      </w:r>
    </w:p>
    <w:p w14:paraId="60E7C18A" w14:textId="79862C21" w:rsidR="009B61EB" w:rsidRPr="00FE0760" w:rsidRDefault="00322A08" w:rsidP="00FE0760">
      <w:pPr>
        <w:jc w:val="both"/>
        <w:rPr>
          <w:sz w:val="20"/>
          <w:szCs w:val="20"/>
          <w:lang w:val="es-ES"/>
        </w:rPr>
      </w:pPr>
      <w:r w:rsidRPr="00FE0760">
        <w:rPr>
          <w:sz w:val="20"/>
          <w:szCs w:val="20"/>
          <w:lang w:val="es-ES"/>
        </w:rPr>
        <w:t xml:space="preserve">El </w:t>
      </w:r>
      <w:r w:rsidR="00FE0760">
        <w:rPr>
          <w:sz w:val="20"/>
          <w:szCs w:val="20"/>
          <w:lang w:val="es-ES"/>
        </w:rPr>
        <w:t>S</w:t>
      </w:r>
      <w:r w:rsidRPr="00FE0760">
        <w:rPr>
          <w:sz w:val="20"/>
          <w:szCs w:val="20"/>
          <w:lang w:val="es-ES"/>
        </w:rPr>
        <w:t xml:space="preserve">istema </w:t>
      </w:r>
      <w:r w:rsidR="00FE0760">
        <w:rPr>
          <w:sz w:val="20"/>
          <w:szCs w:val="20"/>
          <w:lang w:val="es-ES"/>
        </w:rPr>
        <w:t>N</w:t>
      </w:r>
      <w:r w:rsidRPr="00FE0760">
        <w:rPr>
          <w:sz w:val="20"/>
          <w:szCs w:val="20"/>
          <w:lang w:val="es-ES"/>
        </w:rPr>
        <w:t xml:space="preserve">acional de </w:t>
      </w:r>
      <w:r w:rsidR="00FE0760">
        <w:rPr>
          <w:sz w:val="20"/>
          <w:szCs w:val="20"/>
          <w:lang w:val="es-ES"/>
        </w:rPr>
        <w:t>S</w:t>
      </w:r>
      <w:r w:rsidRPr="00FE0760">
        <w:rPr>
          <w:sz w:val="20"/>
          <w:szCs w:val="20"/>
          <w:lang w:val="es-ES"/>
        </w:rPr>
        <w:t>alud creó un tarifario único para que los diferentes prestadores privados puedan atender a los usuarios afiliados a</w:t>
      </w:r>
      <w:r w:rsidR="00301A0D" w:rsidRPr="00FE0760">
        <w:rPr>
          <w:sz w:val="20"/>
          <w:szCs w:val="20"/>
          <w:lang w:val="es-ES"/>
        </w:rPr>
        <w:t xml:space="preserve"> </w:t>
      </w:r>
      <w:r w:rsidRPr="00FE0760">
        <w:rPr>
          <w:sz w:val="20"/>
          <w:szCs w:val="20"/>
          <w:lang w:val="es-ES"/>
        </w:rPr>
        <w:t>l</w:t>
      </w:r>
      <w:r w:rsidR="00301A0D" w:rsidRPr="00FE0760">
        <w:rPr>
          <w:sz w:val="20"/>
          <w:szCs w:val="20"/>
          <w:lang w:val="es-ES"/>
        </w:rPr>
        <w:t>a Seguridad Social</w:t>
      </w:r>
      <w:r w:rsidRPr="00FE0760">
        <w:rPr>
          <w:sz w:val="20"/>
          <w:szCs w:val="20"/>
          <w:lang w:val="es-ES"/>
        </w:rPr>
        <w:t xml:space="preserve"> y a los pacientes </w:t>
      </w:r>
      <w:r w:rsidR="005C5EC4" w:rsidRPr="00FE0760">
        <w:rPr>
          <w:sz w:val="20"/>
          <w:szCs w:val="20"/>
          <w:lang w:val="es-ES"/>
        </w:rPr>
        <w:t>derivados</w:t>
      </w:r>
      <w:r w:rsidRPr="00FE0760">
        <w:rPr>
          <w:sz w:val="20"/>
          <w:szCs w:val="20"/>
          <w:lang w:val="es-ES"/>
        </w:rPr>
        <w:t xml:space="preserve"> por el Ministerio de Salud Pública. </w:t>
      </w:r>
      <w:r w:rsidR="00301A0D" w:rsidRPr="00FE0760">
        <w:rPr>
          <w:sz w:val="20"/>
          <w:szCs w:val="20"/>
          <w:lang w:val="es-ES"/>
        </w:rPr>
        <w:t>Para proceder con</w:t>
      </w:r>
      <w:r w:rsidR="009B61EB" w:rsidRPr="00FE0760">
        <w:rPr>
          <w:sz w:val="20"/>
          <w:szCs w:val="20"/>
          <w:lang w:val="es-ES"/>
        </w:rPr>
        <w:t xml:space="preserve"> la autorización d</w:t>
      </w:r>
      <w:r w:rsidR="00301A0D" w:rsidRPr="00FE0760">
        <w:rPr>
          <w:sz w:val="20"/>
          <w:szCs w:val="20"/>
          <w:lang w:val="es-ES"/>
        </w:rPr>
        <w:t>el pago de dichas prestaciones, la historia clínica con todo lo registrado en la atención debería ser auditado</w:t>
      </w:r>
      <w:r w:rsidR="009B61EB" w:rsidRPr="00FE0760">
        <w:rPr>
          <w:sz w:val="20"/>
          <w:szCs w:val="20"/>
          <w:lang w:val="es-ES"/>
        </w:rPr>
        <w:t xml:space="preserve"> y v</w:t>
      </w:r>
      <w:r w:rsidR="005C5EC4" w:rsidRPr="00FE0760">
        <w:rPr>
          <w:sz w:val="20"/>
          <w:szCs w:val="20"/>
          <w:lang w:val="es-ES"/>
        </w:rPr>
        <w:t>alidado antes de que se proceda con el pago de la prestación, en caso de encontrar algún error, se procede a glosar total o parcialmente el pago</w:t>
      </w:r>
      <w:r w:rsidR="00301A0D" w:rsidRPr="00FE0760">
        <w:rPr>
          <w:sz w:val="20"/>
          <w:szCs w:val="20"/>
          <w:lang w:val="es-ES"/>
        </w:rPr>
        <w:t>.</w:t>
      </w:r>
    </w:p>
    <w:p w14:paraId="6CA67F6E" w14:textId="34C70BA6" w:rsidR="009B61EB" w:rsidRPr="00FE0760" w:rsidRDefault="009B61EB" w:rsidP="00FE0760">
      <w:pPr>
        <w:jc w:val="both"/>
        <w:rPr>
          <w:sz w:val="20"/>
          <w:szCs w:val="20"/>
          <w:lang w:val="es-ES"/>
        </w:rPr>
      </w:pPr>
      <w:r w:rsidRPr="00FE0760">
        <w:rPr>
          <w:sz w:val="20"/>
          <w:szCs w:val="20"/>
          <w:lang w:val="es-ES"/>
        </w:rPr>
        <w:t>Dada la cantidad de prestaciones por auditar, el tiempo de pago de las prestaciones auditadas llegó a tomar más de un año, generando problemas financieros en algunos prestadores de salud.</w:t>
      </w:r>
    </w:p>
    <w:p w14:paraId="315907D0" w14:textId="709902FD" w:rsidR="00322A08" w:rsidRPr="00FE0760" w:rsidRDefault="009B61EB" w:rsidP="00FE0760">
      <w:pPr>
        <w:jc w:val="both"/>
        <w:rPr>
          <w:sz w:val="20"/>
          <w:szCs w:val="20"/>
          <w:lang w:val="es-ES"/>
        </w:rPr>
      </w:pPr>
      <w:r w:rsidRPr="00FE0760">
        <w:rPr>
          <w:sz w:val="20"/>
          <w:szCs w:val="20"/>
          <w:lang w:val="es-ES"/>
        </w:rPr>
        <w:t>Ante toda la problemática generada y dado que resultaba imposible e ineficiente r</w:t>
      </w:r>
      <w:r w:rsidR="00322A08" w:rsidRPr="00FE0760">
        <w:rPr>
          <w:sz w:val="20"/>
          <w:szCs w:val="20"/>
          <w:lang w:val="es-ES"/>
        </w:rPr>
        <w:t xml:space="preserve">ealizar las auditorías </w:t>
      </w:r>
      <w:r w:rsidRPr="00FE0760">
        <w:rPr>
          <w:sz w:val="20"/>
          <w:szCs w:val="20"/>
          <w:lang w:val="es-ES"/>
        </w:rPr>
        <w:t xml:space="preserve">a todas </w:t>
      </w:r>
      <w:r w:rsidR="00322A08" w:rsidRPr="00FE0760">
        <w:rPr>
          <w:sz w:val="20"/>
          <w:szCs w:val="20"/>
          <w:lang w:val="es-ES"/>
        </w:rPr>
        <w:t xml:space="preserve">las distintas prestaciones </w:t>
      </w:r>
      <w:r w:rsidRPr="00FE0760">
        <w:rPr>
          <w:sz w:val="20"/>
          <w:szCs w:val="20"/>
          <w:lang w:val="es-ES"/>
        </w:rPr>
        <w:t xml:space="preserve">realizadas, y con </w:t>
      </w:r>
      <w:r w:rsidR="00322A08" w:rsidRPr="00FE0760">
        <w:rPr>
          <w:sz w:val="20"/>
          <w:szCs w:val="20"/>
          <w:lang w:val="es-ES"/>
        </w:rPr>
        <w:t>la finalidad de agilizar las auditorías y los pagos para los prestadores</w:t>
      </w:r>
      <w:r w:rsidRPr="00FE0760">
        <w:rPr>
          <w:sz w:val="20"/>
          <w:szCs w:val="20"/>
          <w:lang w:val="es-ES"/>
        </w:rPr>
        <w:t>,</w:t>
      </w:r>
      <w:r w:rsidR="00322A08" w:rsidRPr="00FE0760">
        <w:rPr>
          <w:sz w:val="20"/>
          <w:szCs w:val="20"/>
          <w:lang w:val="es-ES"/>
        </w:rPr>
        <w:t xml:space="preserve"> se publica </w:t>
      </w:r>
      <w:r w:rsidRPr="00FE0760">
        <w:rPr>
          <w:sz w:val="20"/>
          <w:szCs w:val="20"/>
          <w:lang w:val="es-ES"/>
        </w:rPr>
        <w:t>la</w:t>
      </w:r>
      <w:r w:rsidR="00322A08" w:rsidRPr="00FE0760">
        <w:rPr>
          <w:sz w:val="20"/>
          <w:szCs w:val="20"/>
          <w:lang w:val="es-ES"/>
        </w:rPr>
        <w:t xml:space="preserve"> norma</w:t>
      </w:r>
      <w:r w:rsidRPr="00FE0760">
        <w:rPr>
          <w:sz w:val="20"/>
          <w:szCs w:val="20"/>
          <w:lang w:val="es-ES"/>
        </w:rPr>
        <w:t xml:space="preserve"> </w:t>
      </w:r>
      <w:r w:rsidRPr="00FE0760">
        <w:rPr>
          <w:b/>
          <w:bCs/>
          <w:sz w:val="20"/>
          <w:szCs w:val="20"/>
          <w:lang w:val="es-ES"/>
        </w:rPr>
        <w:t>“Norma para aplicar métodos estadísticos en el control técnico médico de pertinencia médica en las instituciones de la red integral de salud, respecto de las prestaciones de salud otorgadas por los establecimientos de la salud públicos y privados” – reso</w:t>
      </w:r>
      <w:r w:rsidR="00CB40EE" w:rsidRPr="00FE0760">
        <w:rPr>
          <w:b/>
          <w:bCs/>
          <w:sz w:val="20"/>
          <w:szCs w:val="20"/>
          <w:lang w:val="es-ES"/>
        </w:rPr>
        <w:t>l</w:t>
      </w:r>
      <w:r w:rsidRPr="00FE0760">
        <w:rPr>
          <w:b/>
          <w:bCs/>
          <w:sz w:val="20"/>
          <w:szCs w:val="20"/>
          <w:lang w:val="es-ES"/>
        </w:rPr>
        <w:t>ución MSP 0000046,</w:t>
      </w:r>
      <w:r w:rsidR="00322A08" w:rsidRPr="00FE0760">
        <w:rPr>
          <w:sz w:val="20"/>
          <w:szCs w:val="20"/>
          <w:lang w:val="es-ES"/>
        </w:rPr>
        <w:t xml:space="preserve"> que permite el uso de métodos estadísticos para</w:t>
      </w:r>
      <w:r w:rsidRPr="00FE0760">
        <w:rPr>
          <w:sz w:val="20"/>
          <w:szCs w:val="20"/>
          <w:lang w:val="es-ES"/>
        </w:rPr>
        <w:t xml:space="preserve"> clasificar y </w:t>
      </w:r>
      <w:r w:rsidR="00322A08" w:rsidRPr="00FE0760">
        <w:rPr>
          <w:sz w:val="20"/>
          <w:szCs w:val="20"/>
          <w:lang w:val="es-ES"/>
        </w:rPr>
        <w:t xml:space="preserve"> muestrear los trámites según </w:t>
      </w:r>
      <w:r w:rsidRPr="00FE0760">
        <w:rPr>
          <w:sz w:val="20"/>
          <w:szCs w:val="20"/>
          <w:lang w:val="es-ES"/>
        </w:rPr>
        <w:t>el grupo</w:t>
      </w:r>
      <w:r w:rsidR="00322A08" w:rsidRPr="00FE0760">
        <w:rPr>
          <w:sz w:val="20"/>
          <w:szCs w:val="20"/>
          <w:lang w:val="es-ES"/>
        </w:rPr>
        <w:t xml:space="preserve"> a la que se asocien.</w:t>
      </w:r>
    </w:p>
    <w:p w14:paraId="646CDAA9" w14:textId="221E8BE1" w:rsidR="00322A08" w:rsidRPr="00FE0760" w:rsidRDefault="00CB40EE" w:rsidP="00FE0760">
      <w:pPr>
        <w:jc w:val="both"/>
        <w:rPr>
          <w:sz w:val="20"/>
          <w:szCs w:val="20"/>
          <w:lang w:val="es-ES"/>
        </w:rPr>
      </w:pPr>
      <w:r w:rsidRPr="00FE0760">
        <w:rPr>
          <w:sz w:val="20"/>
          <w:szCs w:val="20"/>
          <w:lang w:val="es-ES"/>
        </w:rPr>
        <w:t>En base a la resolución</w:t>
      </w:r>
      <w:r w:rsidR="00322A08" w:rsidRPr="00FE0760">
        <w:rPr>
          <w:sz w:val="20"/>
          <w:szCs w:val="20"/>
          <w:lang w:val="es-ES"/>
        </w:rPr>
        <w:t xml:space="preserve"> </w:t>
      </w:r>
      <w:r w:rsidR="00322A08" w:rsidRPr="00FE0760">
        <w:rPr>
          <w:b/>
          <w:bCs/>
          <w:sz w:val="20"/>
          <w:szCs w:val="20"/>
          <w:lang w:val="es-ES"/>
        </w:rPr>
        <w:t>MSP 0000046</w:t>
      </w:r>
      <w:r w:rsidR="009B61EB" w:rsidRPr="00FE0760">
        <w:rPr>
          <w:sz w:val="20"/>
          <w:szCs w:val="20"/>
          <w:lang w:val="es-ES"/>
        </w:rPr>
        <w:t xml:space="preserve">, </w:t>
      </w:r>
      <w:r w:rsidR="00322A08" w:rsidRPr="00FE0760">
        <w:rPr>
          <w:sz w:val="20"/>
          <w:szCs w:val="20"/>
          <w:lang w:val="es-ES"/>
        </w:rPr>
        <w:t xml:space="preserve">se desarrolla una plantilla </w:t>
      </w:r>
      <w:r w:rsidRPr="00FE0760">
        <w:rPr>
          <w:sz w:val="20"/>
          <w:szCs w:val="20"/>
          <w:lang w:val="es-ES"/>
        </w:rPr>
        <w:t xml:space="preserve">que en base a los listados recibidos se obtengan los grupos asociados, y una muestra aleatoria y representativa para ser auditada por </w:t>
      </w:r>
      <w:r w:rsidR="00322A08" w:rsidRPr="00FE0760">
        <w:rPr>
          <w:sz w:val="20"/>
          <w:szCs w:val="20"/>
          <w:lang w:val="es-ES"/>
        </w:rPr>
        <w:t xml:space="preserve">el </w:t>
      </w:r>
      <w:r w:rsidR="009B61EB" w:rsidRPr="00FE0760">
        <w:rPr>
          <w:sz w:val="20"/>
          <w:szCs w:val="20"/>
          <w:lang w:val="es-ES"/>
        </w:rPr>
        <w:t>personal responsable</w:t>
      </w:r>
      <w:r w:rsidR="00322A08" w:rsidRPr="00FE0760">
        <w:rPr>
          <w:sz w:val="20"/>
          <w:szCs w:val="20"/>
          <w:lang w:val="es-ES"/>
        </w:rPr>
        <w:t>.</w:t>
      </w:r>
      <w:r w:rsidR="00922A3F" w:rsidRPr="00FE0760">
        <w:rPr>
          <w:sz w:val="20"/>
          <w:szCs w:val="20"/>
          <w:lang w:val="es-ES"/>
        </w:rPr>
        <w:t xml:space="preserve"> El muestreo se realiza a nivel de cada trámite</w:t>
      </w:r>
    </w:p>
    <w:p w14:paraId="14568173" w14:textId="6DB3C501" w:rsidR="007619A0" w:rsidRPr="00FE0760" w:rsidRDefault="005C5EC4" w:rsidP="00FE0760">
      <w:pPr>
        <w:jc w:val="both"/>
        <w:rPr>
          <w:sz w:val="20"/>
          <w:szCs w:val="20"/>
          <w:lang w:val="es-ES"/>
        </w:rPr>
      </w:pPr>
      <w:r w:rsidRPr="00FE0760">
        <w:rPr>
          <w:sz w:val="20"/>
          <w:szCs w:val="20"/>
          <w:lang w:val="es-ES"/>
        </w:rPr>
        <w:t xml:space="preserve">Se elabora una </w:t>
      </w:r>
      <w:r w:rsidR="00322A08" w:rsidRPr="00FE0760">
        <w:rPr>
          <w:sz w:val="20"/>
          <w:szCs w:val="20"/>
          <w:lang w:val="es-ES"/>
        </w:rPr>
        <w:t>herramienta en Excel</w:t>
      </w:r>
      <w:r w:rsidRPr="00FE0760">
        <w:rPr>
          <w:sz w:val="20"/>
          <w:szCs w:val="20"/>
          <w:lang w:val="es-ES"/>
        </w:rPr>
        <w:t xml:space="preserve"> que implementa lo solicitado en la norma</w:t>
      </w:r>
      <w:r w:rsidR="00322A08" w:rsidRPr="00FE0760">
        <w:rPr>
          <w:sz w:val="20"/>
          <w:szCs w:val="20"/>
          <w:lang w:val="es-ES"/>
        </w:rPr>
        <w:t xml:space="preserve"> y con</w:t>
      </w:r>
      <w:r w:rsidR="00CB40EE" w:rsidRPr="00FE0760">
        <w:rPr>
          <w:sz w:val="20"/>
          <w:szCs w:val="20"/>
          <w:lang w:val="es-ES"/>
        </w:rPr>
        <w:t>s</w:t>
      </w:r>
      <w:r w:rsidR="00322A08" w:rsidRPr="00FE0760">
        <w:rPr>
          <w:sz w:val="20"/>
          <w:szCs w:val="20"/>
          <w:lang w:val="es-ES"/>
        </w:rPr>
        <w:t>ta de las siguientes hojas:</w:t>
      </w:r>
    </w:p>
    <w:p w14:paraId="56D13791" w14:textId="211DB919" w:rsidR="00720916" w:rsidRPr="00FE0760" w:rsidRDefault="00720916" w:rsidP="00FE0760">
      <w:pPr>
        <w:jc w:val="both"/>
        <w:rPr>
          <w:sz w:val="20"/>
          <w:szCs w:val="20"/>
          <w:lang w:val="es-ES"/>
        </w:rPr>
      </w:pPr>
      <w:r w:rsidRPr="00FE0760">
        <w:rPr>
          <w:sz w:val="20"/>
          <w:szCs w:val="20"/>
          <w:lang w:val="es-ES"/>
        </w:rPr>
        <w:t xml:space="preserve">0.- Datos: Data de ejemplo para </w:t>
      </w:r>
      <w:r w:rsidR="0096201A" w:rsidRPr="00FE0760">
        <w:rPr>
          <w:sz w:val="20"/>
          <w:szCs w:val="20"/>
          <w:lang w:val="es-ES"/>
        </w:rPr>
        <w:t>usar</w:t>
      </w:r>
      <w:r w:rsidRPr="00FE0760">
        <w:rPr>
          <w:sz w:val="20"/>
          <w:szCs w:val="20"/>
          <w:lang w:val="es-ES"/>
        </w:rPr>
        <w:t xml:space="preserve"> la plantilla.</w:t>
      </w:r>
    </w:p>
    <w:p w14:paraId="17BC59BA" w14:textId="31B6A93A" w:rsidR="00322A08" w:rsidRPr="00FE0760" w:rsidRDefault="00322A08" w:rsidP="00FE0760">
      <w:pPr>
        <w:jc w:val="both"/>
        <w:rPr>
          <w:sz w:val="20"/>
          <w:szCs w:val="20"/>
          <w:lang w:val="es-ES"/>
        </w:rPr>
      </w:pPr>
      <w:r w:rsidRPr="00FE0760">
        <w:rPr>
          <w:sz w:val="20"/>
          <w:szCs w:val="20"/>
          <w:lang w:val="es-ES"/>
        </w:rPr>
        <w:t xml:space="preserve">1.- Base: </w:t>
      </w:r>
      <w:r w:rsidR="0096201A" w:rsidRPr="00FE0760">
        <w:rPr>
          <w:sz w:val="20"/>
          <w:szCs w:val="20"/>
          <w:lang w:val="es-ES"/>
        </w:rPr>
        <w:t>Es la plantilla con los campos de la base “Datos”</w:t>
      </w:r>
      <w:r w:rsidR="004F0E24" w:rsidRPr="00FE0760">
        <w:rPr>
          <w:sz w:val="20"/>
          <w:szCs w:val="20"/>
          <w:lang w:val="es-ES"/>
        </w:rPr>
        <w:t xml:space="preserve"> </w:t>
      </w:r>
      <w:r w:rsidRPr="00FE0760">
        <w:rPr>
          <w:sz w:val="20"/>
          <w:szCs w:val="20"/>
          <w:lang w:val="es-ES"/>
        </w:rPr>
        <w:t xml:space="preserve">que se desea muestrear, contiene los siguientes campos: Prestador, Año atención, Mes atención, dependencia, tramite, </w:t>
      </w:r>
      <w:proofErr w:type="spellStart"/>
      <w:r w:rsidRPr="00FE0760">
        <w:rPr>
          <w:sz w:val="20"/>
          <w:szCs w:val="20"/>
          <w:lang w:val="es-ES"/>
        </w:rPr>
        <w:t>cedula_paciente</w:t>
      </w:r>
      <w:proofErr w:type="spellEnd"/>
      <w:r w:rsidRPr="00FE0760">
        <w:rPr>
          <w:sz w:val="20"/>
          <w:szCs w:val="20"/>
          <w:lang w:val="es-ES"/>
        </w:rPr>
        <w:t>, Nombre paciente, diagnostico, nombre diagn</w:t>
      </w:r>
      <w:r w:rsidR="0096201A" w:rsidRPr="00FE0760">
        <w:rPr>
          <w:sz w:val="20"/>
          <w:szCs w:val="20"/>
          <w:lang w:val="es-ES"/>
        </w:rPr>
        <w:t>ó</w:t>
      </w:r>
      <w:r w:rsidRPr="00FE0760">
        <w:rPr>
          <w:sz w:val="20"/>
          <w:szCs w:val="20"/>
          <w:lang w:val="es-ES"/>
        </w:rPr>
        <w:t>stico, tipo atención, Valor solicitado</w:t>
      </w:r>
      <w:r w:rsidR="00D45962" w:rsidRPr="00FE0760">
        <w:rPr>
          <w:sz w:val="20"/>
          <w:szCs w:val="20"/>
          <w:lang w:val="es-ES"/>
        </w:rPr>
        <w:t xml:space="preserve"> y valor aprobado. Todos estos campos son los que </w:t>
      </w:r>
      <w:r w:rsidR="0096201A" w:rsidRPr="00FE0760">
        <w:rPr>
          <w:sz w:val="20"/>
          <w:szCs w:val="20"/>
          <w:lang w:val="es-ES"/>
        </w:rPr>
        <w:t>utilizan</w:t>
      </w:r>
      <w:r w:rsidR="00D45962" w:rsidRPr="00FE0760">
        <w:rPr>
          <w:sz w:val="20"/>
          <w:szCs w:val="20"/>
          <w:lang w:val="es-ES"/>
        </w:rPr>
        <w:t xml:space="preserve"> para auditar. </w:t>
      </w:r>
      <w:r w:rsidR="004F0E24" w:rsidRPr="00FE0760">
        <w:rPr>
          <w:sz w:val="20"/>
          <w:szCs w:val="20"/>
          <w:lang w:val="es-ES"/>
        </w:rPr>
        <w:t xml:space="preserve">Se incluye un botón </w:t>
      </w:r>
      <w:r w:rsidR="00D45962" w:rsidRPr="00FE0760">
        <w:rPr>
          <w:sz w:val="20"/>
          <w:szCs w:val="20"/>
          <w:lang w:val="es-ES"/>
        </w:rPr>
        <w:t>que limpia la base para dejarla en blanco</w:t>
      </w:r>
      <w:r w:rsidR="004F0E24" w:rsidRPr="00FE0760">
        <w:rPr>
          <w:sz w:val="20"/>
          <w:szCs w:val="20"/>
          <w:lang w:val="es-ES"/>
        </w:rPr>
        <w:t xml:space="preserve"> antes de ingresar nuevos datos</w:t>
      </w:r>
      <w:r w:rsidR="00D45962" w:rsidRPr="00FE0760">
        <w:rPr>
          <w:sz w:val="20"/>
          <w:szCs w:val="20"/>
          <w:lang w:val="es-ES"/>
        </w:rPr>
        <w:t>.</w:t>
      </w:r>
    </w:p>
    <w:p w14:paraId="490BE407" w14:textId="1D768128" w:rsidR="00D45962" w:rsidRPr="00FE0760" w:rsidRDefault="00D45962" w:rsidP="00FE0760">
      <w:pPr>
        <w:jc w:val="both"/>
        <w:rPr>
          <w:sz w:val="20"/>
          <w:szCs w:val="20"/>
          <w:lang w:val="es-ES"/>
        </w:rPr>
      </w:pPr>
      <w:r w:rsidRPr="00FE0760">
        <w:rPr>
          <w:sz w:val="20"/>
          <w:szCs w:val="20"/>
          <w:lang w:val="es-ES"/>
        </w:rPr>
        <w:t xml:space="preserve">2.- </w:t>
      </w:r>
      <w:proofErr w:type="spellStart"/>
      <w:r w:rsidRPr="00FE0760">
        <w:rPr>
          <w:sz w:val="20"/>
          <w:szCs w:val="20"/>
          <w:lang w:val="es-ES"/>
        </w:rPr>
        <w:t>ResumenTramiteExpedientes</w:t>
      </w:r>
      <w:proofErr w:type="spellEnd"/>
      <w:r w:rsidRPr="00FE0760">
        <w:rPr>
          <w:sz w:val="20"/>
          <w:szCs w:val="20"/>
          <w:lang w:val="es-ES"/>
        </w:rPr>
        <w:t xml:space="preserve">: </w:t>
      </w:r>
      <w:r w:rsidR="00922A3F" w:rsidRPr="00FE0760">
        <w:rPr>
          <w:sz w:val="20"/>
          <w:szCs w:val="20"/>
          <w:lang w:val="es-ES"/>
        </w:rPr>
        <w:t xml:space="preserve">Hoja con una </w:t>
      </w:r>
      <w:r w:rsidRPr="00FE0760">
        <w:rPr>
          <w:sz w:val="20"/>
          <w:szCs w:val="20"/>
          <w:lang w:val="es-ES"/>
        </w:rPr>
        <w:t>tabla dinámica a partir de</w:t>
      </w:r>
      <w:r w:rsidR="00922A3F" w:rsidRPr="00FE0760">
        <w:rPr>
          <w:sz w:val="20"/>
          <w:szCs w:val="20"/>
          <w:lang w:val="es-ES"/>
        </w:rPr>
        <w:t xml:space="preserve"> los datos de la hoja</w:t>
      </w:r>
      <w:r w:rsidRPr="00FE0760">
        <w:rPr>
          <w:sz w:val="20"/>
          <w:szCs w:val="20"/>
          <w:lang w:val="es-ES"/>
        </w:rPr>
        <w:t xml:space="preserve"> </w:t>
      </w:r>
      <w:r w:rsidRPr="00FE0760">
        <w:rPr>
          <w:b/>
          <w:bCs/>
          <w:sz w:val="20"/>
          <w:szCs w:val="20"/>
          <w:lang w:val="es-ES"/>
        </w:rPr>
        <w:t xml:space="preserve">“Base” </w:t>
      </w:r>
      <w:r w:rsidRPr="00FE0760">
        <w:rPr>
          <w:sz w:val="20"/>
          <w:szCs w:val="20"/>
          <w:lang w:val="es-ES"/>
        </w:rPr>
        <w:t xml:space="preserve">donde se mostrarán los </w:t>
      </w:r>
      <w:r w:rsidR="001F6322" w:rsidRPr="00FE0760">
        <w:rPr>
          <w:sz w:val="20"/>
          <w:szCs w:val="20"/>
          <w:lang w:val="es-ES"/>
        </w:rPr>
        <w:t xml:space="preserve">códigos de </w:t>
      </w:r>
      <w:r w:rsidRPr="00FE0760">
        <w:rPr>
          <w:sz w:val="20"/>
          <w:szCs w:val="20"/>
          <w:lang w:val="es-ES"/>
        </w:rPr>
        <w:t xml:space="preserve">trámites y la cantidad de pacientes en cada trámite, pueden escoger diferentes criterios en caso de que se desee filtrar antes de </w:t>
      </w:r>
      <w:r w:rsidR="004F0E24" w:rsidRPr="00FE0760">
        <w:rPr>
          <w:sz w:val="20"/>
          <w:szCs w:val="20"/>
          <w:lang w:val="es-ES"/>
        </w:rPr>
        <w:t>generar</w:t>
      </w:r>
      <w:r w:rsidRPr="00FE0760">
        <w:rPr>
          <w:sz w:val="20"/>
          <w:szCs w:val="20"/>
          <w:lang w:val="es-ES"/>
        </w:rPr>
        <w:t xml:space="preserve"> </w:t>
      </w:r>
      <w:r w:rsidR="004F0E24" w:rsidRPr="00FE0760">
        <w:rPr>
          <w:sz w:val="20"/>
          <w:szCs w:val="20"/>
          <w:lang w:val="es-ES"/>
        </w:rPr>
        <w:t>el resultado a muestrear</w:t>
      </w:r>
      <w:r w:rsidR="001F6322" w:rsidRPr="00FE0760">
        <w:rPr>
          <w:sz w:val="20"/>
          <w:szCs w:val="20"/>
          <w:lang w:val="es-ES"/>
        </w:rPr>
        <w:t>.</w:t>
      </w:r>
    </w:p>
    <w:p w14:paraId="2D364EB0" w14:textId="04A466CD" w:rsidR="001F6322" w:rsidRPr="00FE0760" w:rsidRDefault="001F6322" w:rsidP="00FE0760">
      <w:pPr>
        <w:jc w:val="both"/>
        <w:rPr>
          <w:sz w:val="20"/>
          <w:szCs w:val="20"/>
          <w:lang w:val="es-ES"/>
        </w:rPr>
      </w:pPr>
      <w:r w:rsidRPr="00FE0760">
        <w:rPr>
          <w:sz w:val="20"/>
          <w:szCs w:val="20"/>
          <w:lang w:val="es-ES"/>
        </w:rPr>
        <w:t>3.- Plantilla: Hoja</w:t>
      </w:r>
      <w:r w:rsidR="005C5EC4" w:rsidRPr="00FE0760">
        <w:rPr>
          <w:sz w:val="20"/>
          <w:szCs w:val="20"/>
          <w:lang w:val="es-ES"/>
        </w:rPr>
        <w:t xml:space="preserve"> </w:t>
      </w:r>
      <w:proofErr w:type="gramStart"/>
      <w:r w:rsidR="005C5EC4" w:rsidRPr="00FE0760">
        <w:rPr>
          <w:sz w:val="20"/>
          <w:szCs w:val="20"/>
          <w:lang w:val="es-ES"/>
        </w:rPr>
        <w:t xml:space="preserve">Base </w:t>
      </w:r>
      <w:r w:rsidRPr="00FE0760">
        <w:rPr>
          <w:sz w:val="20"/>
          <w:szCs w:val="20"/>
          <w:lang w:val="es-ES"/>
        </w:rPr>
        <w:t xml:space="preserve"> que</w:t>
      </w:r>
      <w:proofErr w:type="gramEnd"/>
      <w:r w:rsidRPr="00FE0760">
        <w:rPr>
          <w:sz w:val="20"/>
          <w:szCs w:val="20"/>
          <w:lang w:val="es-ES"/>
        </w:rPr>
        <w:t xml:space="preserve"> como su nombre lo indica nos servirá de plantilla </w:t>
      </w:r>
      <w:r w:rsidR="004F0E24" w:rsidRPr="00FE0760">
        <w:rPr>
          <w:sz w:val="20"/>
          <w:szCs w:val="20"/>
          <w:lang w:val="es-ES"/>
        </w:rPr>
        <w:t>para generar los resultados</w:t>
      </w:r>
      <w:r w:rsidRPr="00FE0760">
        <w:rPr>
          <w:sz w:val="20"/>
          <w:szCs w:val="20"/>
          <w:lang w:val="es-ES"/>
        </w:rPr>
        <w:t xml:space="preserve"> para las hojas que se crean por cada trámite a muestrear. Clasifica cada registro en los estratos A y B definidos en la resolución. Incluye un resumen donde se indica el número del trámite, el % de glosa, </w:t>
      </w:r>
      <w:r w:rsidRPr="00FE0760">
        <w:rPr>
          <w:sz w:val="20"/>
          <w:szCs w:val="20"/>
          <w:lang w:val="es-ES"/>
        </w:rPr>
        <w:tab/>
        <w:t xml:space="preserve">Máximo </w:t>
      </w:r>
      <w:proofErr w:type="gramStart"/>
      <w:r w:rsidRPr="00FE0760">
        <w:rPr>
          <w:sz w:val="20"/>
          <w:szCs w:val="20"/>
          <w:lang w:val="es-ES"/>
        </w:rPr>
        <w:t>USD ,</w:t>
      </w:r>
      <w:proofErr w:type="gramEnd"/>
      <w:r w:rsidRPr="00FE0760">
        <w:rPr>
          <w:sz w:val="20"/>
          <w:szCs w:val="20"/>
          <w:lang w:val="es-ES"/>
        </w:rPr>
        <w:t xml:space="preserve"> mínimo USD, rango, 80% del rango, Mínimo Fijo, Cantidad Estrato A, Tamaño de la Muestra, Cantidad Estrato B. </w:t>
      </w:r>
      <w:r w:rsidR="005C5EC4" w:rsidRPr="00FE0760">
        <w:rPr>
          <w:sz w:val="20"/>
          <w:szCs w:val="20"/>
          <w:lang w:val="es-ES"/>
        </w:rPr>
        <w:t xml:space="preserve">y Además, </w:t>
      </w:r>
      <w:r w:rsidRPr="00FE0760">
        <w:rPr>
          <w:sz w:val="20"/>
          <w:szCs w:val="20"/>
          <w:lang w:val="es-ES"/>
        </w:rPr>
        <w:t>incluye la selección aleatoria de los casos del Estrato A y Todos los casos de Estrato B que se deben auditar</w:t>
      </w:r>
      <w:r w:rsidR="005C5EC4" w:rsidRPr="00FE0760">
        <w:rPr>
          <w:sz w:val="20"/>
          <w:szCs w:val="20"/>
          <w:lang w:val="es-ES"/>
        </w:rPr>
        <w:t>, según lo especificado en la Norma</w:t>
      </w:r>
      <w:r w:rsidRPr="00FE0760">
        <w:rPr>
          <w:sz w:val="20"/>
          <w:szCs w:val="20"/>
          <w:lang w:val="es-ES"/>
        </w:rPr>
        <w:t>.</w:t>
      </w:r>
    </w:p>
    <w:p w14:paraId="2266A3E6" w14:textId="15424C84" w:rsidR="00845530" w:rsidRPr="00FE0760" w:rsidRDefault="005C5EC4" w:rsidP="00FE0760">
      <w:pPr>
        <w:jc w:val="both"/>
        <w:rPr>
          <w:sz w:val="20"/>
          <w:szCs w:val="20"/>
          <w:lang w:val="es-ES"/>
        </w:rPr>
      </w:pPr>
      <w:r w:rsidRPr="00FE0760">
        <w:rPr>
          <w:sz w:val="20"/>
          <w:szCs w:val="20"/>
          <w:lang w:val="es-ES"/>
        </w:rPr>
        <w:t>Ejemplo de agrupación de los registros:</w:t>
      </w:r>
    </w:p>
    <w:p w14:paraId="492C3827" w14:textId="1802EBA2" w:rsidR="00845530" w:rsidRPr="00FE0760" w:rsidRDefault="00845530" w:rsidP="00FE0760">
      <w:pPr>
        <w:jc w:val="both"/>
        <w:rPr>
          <w:sz w:val="20"/>
          <w:szCs w:val="20"/>
          <w:lang w:val="es-ES"/>
        </w:rPr>
      </w:pPr>
      <w:r w:rsidRPr="00FE0760">
        <w:rPr>
          <w:noProof/>
          <w:sz w:val="20"/>
          <w:szCs w:val="20"/>
          <w:lang w:val="en-US"/>
        </w:rPr>
        <w:drawing>
          <wp:inline distT="0" distB="0" distL="0" distR="0" wp14:anchorId="431657E8" wp14:editId="1A6601BD">
            <wp:extent cx="5753100" cy="428625"/>
            <wp:effectExtent l="0" t="0" r="0" b="9525"/>
            <wp:docPr id="1124009300" name="Imagen 1" descr="Interfaz de usuario gráfica, Texto,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09300" name="Imagen 1" descr="Interfaz de usuario gráfica, Texto, Aplicación, Tabla&#10;&#10;Descripción generada automáticamente"/>
                    <pic:cNvPicPr/>
                  </pic:nvPicPr>
                  <pic:blipFill rotWithShape="1">
                    <a:blip r:embed="rId4"/>
                    <a:srcRect l="19147" t="34014" r="20273" b="57958"/>
                    <a:stretch/>
                  </pic:blipFill>
                  <pic:spPr bwMode="auto">
                    <a:xfrm>
                      <a:off x="0" y="0"/>
                      <a:ext cx="5756392" cy="428870"/>
                    </a:xfrm>
                    <a:prstGeom prst="rect">
                      <a:avLst/>
                    </a:prstGeom>
                    <a:ln>
                      <a:noFill/>
                    </a:ln>
                    <a:extLst>
                      <a:ext uri="{53640926-AAD7-44D8-BBD7-CCE9431645EC}">
                        <a14:shadowObscured xmlns:a14="http://schemas.microsoft.com/office/drawing/2010/main"/>
                      </a:ext>
                    </a:extLst>
                  </pic:spPr>
                </pic:pic>
              </a:graphicData>
            </a:graphic>
          </wp:inline>
        </w:drawing>
      </w:r>
    </w:p>
    <w:p w14:paraId="3D08F7E5" w14:textId="77777777" w:rsidR="00845530" w:rsidRPr="00FE0760" w:rsidRDefault="00845530" w:rsidP="00FE0760">
      <w:pPr>
        <w:jc w:val="both"/>
        <w:rPr>
          <w:sz w:val="20"/>
          <w:szCs w:val="20"/>
          <w:lang w:val="es-ES"/>
        </w:rPr>
      </w:pPr>
    </w:p>
    <w:p w14:paraId="288721ED" w14:textId="3133F5F0" w:rsidR="00845530" w:rsidRPr="00FE0760" w:rsidRDefault="001F6322" w:rsidP="00FE0760">
      <w:pPr>
        <w:jc w:val="both"/>
        <w:rPr>
          <w:sz w:val="20"/>
          <w:szCs w:val="20"/>
          <w:lang w:val="es-ES"/>
        </w:rPr>
      </w:pPr>
      <w:r w:rsidRPr="00FE0760">
        <w:rPr>
          <w:sz w:val="20"/>
          <w:szCs w:val="20"/>
          <w:lang w:val="es-ES"/>
        </w:rPr>
        <w:t>4.- Parámetros estadísticos: Son los parámetros a especificar para calcular el tamaño muestral de cada trámite. Se especifica la proporción de la glosa, nivel de confianza, el valor-</w:t>
      </w:r>
      <w:r w:rsidR="00FE49FC">
        <w:rPr>
          <w:sz w:val="20"/>
          <w:szCs w:val="20"/>
          <w:lang w:val="es-ES"/>
        </w:rPr>
        <w:t>Z según el nivel de confianza</w:t>
      </w:r>
      <w:r w:rsidRPr="00FE0760">
        <w:rPr>
          <w:sz w:val="20"/>
          <w:szCs w:val="20"/>
          <w:lang w:val="es-ES"/>
        </w:rPr>
        <w:t xml:space="preserve"> y el error de diseño</w:t>
      </w:r>
      <w:r w:rsidR="00FE49FC">
        <w:rPr>
          <w:sz w:val="20"/>
          <w:szCs w:val="20"/>
          <w:lang w:val="es-ES"/>
        </w:rPr>
        <w:t xml:space="preserve"> indicado en la Norma</w:t>
      </w:r>
      <w:r w:rsidRPr="00FE0760">
        <w:rPr>
          <w:sz w:val="20"/>
          <w:szCs w:val="20"/>
          <w:lang w:val="es-ES"/>
        </w:rPr>
        <w:t>.</w:t>
      </w:r>
      <w:r w:rsidR="00FE49FC">
        <w:rPr>
          <w:sz w:val="20"/>
          <w:szCs w:val="20"/>
          <w:lang w:val="es-ES"/>
        </w:rPr>
        <w:t xml:space="preserve"> </w:t>
      </w:r>
    </w:p>
    <w:p w14:paraId="680183CC" w14:textId="099262E2" w:rsidR="00845530" w:rsidRPr="00FE49FC" w:rsidRDefault="00110EBA" w:rsidP="00FE49FC">
      <w:pPr>
        <w:pStyle w:val="Subttulo"/>
        <w:rPr>
          <w:sz w:val="24"/>
          <w:szCs w:val="24"/>
          <w:lang w:val="es-ES"/>
        </w:rPr>
      </w:pPr>
      <w:r w:rsidRPr="00FE49FC">
        <w:rPr>
          <w:sz w:val="24"/>
          <w:szCs w:val="24"/>
          <w:lang w:val="es-ES"/>
        </w:rPr>
        <w:t>Pasos para el uso de la plantilla:</w:t>
      </w:r>
    </w:p>
    <w:p w14:paraId="1821C6D9" w14:textId="1B0266DF" w:rsidR="00110EBA" w:rsidRPr="00FE0760" w:rsidRDefault="00110EBA" w:rsidP="00FE0760">
      <w:pPr>
        <w:jc w:val="both"/>
        <w:rPr>
          <w:sz w:val="20"/>
          <w:szCs w:val="20"/>
          <w:lang w:val="es-ES"/>
        </w:rPr>
      </w:pPr>
      <w:r w:rsidRPr="00FE0760">
        <w:rPr>
          <w:sz w:val="20"/>
          <w:szCs w:val="20"/>
          <w:lang w:val="es-ES"/>
        </w:rPr>
        <w:t xml:space="preserve">1.- Configuración </w:t>
      </w:r>
      <w:r w:rsidR="00FE49FC">
        <w:rPr>
          <w:sz w:val="20"/>
          <w:szCs w:val="20"/>
          <w:lang w:val="es-ES"/>
        </w:rPr>
        <w:t>de los parámetros estadísticos:</w:t>
      </w:r>
    </w:p>
    <w:p w14:paraId="72AB29F6" w14:textId="163BE8BA" w:rsidR="00110EBA" w:rsidRPr="00FE0760" w:rsidRDefault="00110EBA" w:rsidP="00FE0760">
      <w:pPr>
        <w:jc w:val="both"/>
        <w:rPr>
          <w:sz w:val="20"/>
          <w:szCs w:val="20"/>
          <w:lang w:val="es-ES"/>
        </w:rPr>
      </w:pPr>
      <w:r w:rsidRPr="00FE0760">
        <w:rPr>
          <w:sz w:val="20"/>
          <w:szCs w:val="20"/>
          <w:lang w:val="es-ES"/>
        </w:rPr>
        <w:t xml:space="preserve">Identificar el % de la glosa del prestador al que se le va a aplicar </w:t>
      </w:r>
      <w:r w:rsidR="00450A1F" w:rsidRPr="00FE0760">
        <w:rPr>
          <w:sz w:val="20"/>
          <w:szCs w:val="20"/>
          <w:lang w:val="es-ES"/>
        </w:rPr>
        <w:t>a</w:t>
      </w:r>
      <w:r w:rsidRPr="00FE0760">
        <w:rPr>
          <w:sz w:val="20"/>
          <w:szCs w:val="20"/>
          <w:lang w:val="es-ES"/>
        </w:rPr>
        <w:t>l muestro de sus trámites</w:t>
      </w:r>
      <w:r w:rsidR="00450A1F" w:rsidRPr="00FE0760">
        <w:rPr>
          <w:sz w:val="20"/>
          <w:szCs w:val="20"/>
          <w:lang w:val="es-ES"/>
        </w:rPr>
        <w:t xml:space="preserve"> e indicar el nivel de confianza 95% según la resolución y un error de diseño del 5%.</w:t>
      </w:r>
    </w:p>
    <w:p w14:paraId="4B1B4C34" w14:textId="25871304" w:rsidR="004A23DA" w:rsidRPr="00FE0760" w:rsidRDefault="004A23DA" w:rsidP="00FE49FC">
      <w:pPr>
        <w:jc w:val="center"/>
        <w:rPr>
          <w:sz w:val="20"/>
          <w:szCs w:val="20"/>
          <w:lang w:val="es-ES"/>
        </w:rPr>
      </w:pPr>
      <w:r w:rsidRPr="00FE0760">
        <w:rPr>
          <w:noProof/>
          <w:sz w:val="20"/>
          <w:szCs w:val="20"/>
          <w:lang w:val="en-US"/>
        </w:rPr>
        <w:drawing>
          <wp:inline distT="0" distB="0" distL="0" distR="0" wp14:anchorId="49F13D5F" wp14:editId="46CC32D6">
            <wp:extent cx="4695825" cy="3362325"/>
            <wp:effectExtent l="0" t="0" r="0" b="0"/>
            <wp:docPr id="1781720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5825" cy="3362325"/>
                    </a:xfrm>
                    <a:prstGeom prst="rect">
                      <a:avLst/>
                    </a:prstGeom>
                    <a:noFill/>
                    <a:ln>
                      <a:noFill/>
                    </a:ln>
                  </pic:spPr>
                </pic:pic>
              </a:graphicData>
            </a:graphic>
          </wp:inline>
        </w:drawing>
      </w:r>
    </w:p>
    <w:p w14:paraId="138463D9" w14:textId="76B57FCA" w:rsidR="003519C3" w:rsidRPr="00FE0760" w:rsidRDefault="00450A1F" w:rsidP="00FE0760">
      <w:pPr>
        <w:jc w:val="both"/>
        <w:rPr>
          <w:sz w:val="20"/>
          <w:szCs w:val="20"/>
          <w:lang w:val="es-ES"/>
        </w:rPr>
      </w:pPr>
      <w:r w:rsidRPr="00FE0760">
        <w:rPr>
          <w:sz w:val="20"/>
          <w:szCs w:val="20"/>
          <w:lang w:val="es-ES"/>
        </w:rPr>
        <w:t>2.- Importar el archivo que se requiere obtener las muestras aleatorias</w:t>
      </w:r>
      <w:r w:rsidR="003519C3" w:rsidRPr="00FE0760">
        <w:rPr>
          <w:sz w:val="20"/>
          <w:szCs w:val="20"/>
          <w:lang w:val="es-ES"/>
        </w:rPr>
        <w:t>, en caso de existir datos</w:t>
      </w:r>
      <w:r w:rsidR="00E4156E" w:rsidRPr="00FE0760">
        <w:rPr>
          <w:sz w:val="20"/>
          <w:szCs w:val="20"/>
          <w:lang w:val="es-ES"/>
        </w:rPr>
        <w:t xml:space="preserve"> y querer borrarlos,</w:t>
      </w:r>
      <w:r w:rsidR="003519C3" w:rsidRPr="00FE0760">
        <w:rPr>
          <w:sz w:val="20"/>
          <w:szCs w:val="20"/>
          <w:lang w:val="es-ES"/>
        </w:rPr>
        <w:t xml:space="preserve"> se presiona el botón de Limpiar Base.</w:t>
      </w:r>
    </w:p>
    <w:p w14:paraId="204B9F70" w14:textId="3F00DCF0" w:rsidR="003519C3" w:rsidRPr="00FE0760" w:rsidRDefault="003519C3" w:rsidP="00FE49FC">
      <w:pPr>
        <w:jc w:val="center"/>
        <w:rPr>
          <w:sz w:val="20"/>
          <w:szCs w:val="20"/>
          <w:lang w:val="es-ES"/>
        </w:rPr>
      </w:pPr>
      <w:r w:rsidRPr="00FE0760">
        <w:rPr>
          <w:noProof/>
          <w:sz w:val="20"/>
          <w:szCs w:val="20"/>
          <w:lang w:val="en-US"/>
        </w:rPr>
        <w:drawing>
          <wp:inline distT="0" distB="0" distL="0" distR="0" wp14:anchorId="1F28C892" wp14:editId="010BDC15">
            <wp:extent cx="720000" cy="253333"/>
            <wp:effectExtent l="0" t="0" r="4445" b="0"/>
            <wp:docPr id="1115261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61638" name=""/>
                    <pic:cNvPicPr/>
                  </pic:nvPicPr>
                  <pic:blipFill rotWithShape="1">
                    <a:blip r:embed="rId6"/>
                    <a:srcRect l="72319" t="42042" r="18156" b="51997"/>
                    <a:stretch/>
                  </pic:blipFill>
                  <pic:spPr bwMode="auto">
                    <a:xfrm>
                      <a:off x="0" y="0"/>
                      <a:ext cx="720000" cy="253333"/>
                    </a:xfrm>
                    <a:prstGeom prst="rect">
                      <a:avLst/>
                    </a:prstGeom>
                    <a:ln>
                      <a:noFill/>
                    </a:ln>
                    <a:extLst>
                      <a:ext uri="{53640926-AAD7-44D8-BBD7-CCE9431645EC}">
                        <a14:shadowObscured xmlns:a14="http://schemas.microsoft.com/office/drawing/2010/main"/>
                      </a:ext>
                    </a:extLst>
                  </pic:spPr>
                </pic:pic>
              </a:graphicData>
            </a:graphic>
          </wp:inline>
        </w:drawing>
      </w:r>
    </w:p>
    <w:p w14:paraId="13351926" w14:textId="77777777" w:rsidR="003519C3" w:rsidRPr="00FE0760" w:rsidRDefault="003519C3" w:rsidP="00FE0760">
      <w:pPr>
        <w:jc w:val="both"/>
        <w:rPr>
          <w:sz w:val="20"/>
          <w:szCs w:val="20"/>
          <w:lang w:val="es-ES"/>
        </w:rPr>
      </w:pPr>
    </w:p>
    <w:p w14:paraId="1C9EDA2C" w14:textId="211C2D3F" w:rsidR="003519C3" w:rsidRPr="00FE0760" w:rsidRDefault="003519C3" w:rsidP="00FE0760">
      <w:pPr>
        <w:jc w:val="both"/>
        <w:rPr>
          <w:sz w:val="20"/>
          <w:szCs w:val="20"/>
          <w:lang w:val="es-ES"/>
        </w:rPr>
      </w:pPr>
      <w:r w:rsidRPr="00FE0760">
        <w:rPr>
          <w:sz w:val="20"/>
          <w:szCs w:val="20"/>
          <w:lang w:val="es-ES"/>
        </w:rPr>
        <w:t xml:space="preserve">3.- </w:t>
      </w:r>
      <w:r w:rsidR="00E4156E" w:rsidRPr="00FE0760">
        <w:rPr>
          <w:sz w:val="20"/>
          <w:szCs w:val="20"/>
          <w:lang w:val="es-ES"/>
        </w:rPr>
        <w:t xml:space="preserve">Para el ejercicio se utilizan los datos registrados en la hoja </w:t>
      </w:r>
      <w:r w:rsidR="00E4156E" w:rsidRPr="00FE0760">
        <w:rPr>
          <w:b/>
          <w:bCs/>
          <w:sz w:val="20"/>
          <w:szCs w:val="20"/>
          <w:lang w:val="es-ES"/>
        </w:rPr>
        <w:t>“Datos”</w:t>
      </w:r>
      <w:r w:rsidR="00E4156E" w:rsidRPr="00FE0760">
        <w:rPr>
          <w:sz w:val="20"/>
          <w:szCs w:val="20"/>
          <w:lang w:val="es-ES"/>
        </w:rPr>
        <w:t>.</w:t>
      </w:r>
    </w:p>
    <w:p w14:paraId="7AF07347" w14:textId="6AAC44BD" w:rsidR="005121A4" w:rsidRPr="00FE0760" w:rsidRDefault="00E4156E" w:rsidP="00FE0760">
      <w:pPr>
        <w:jc w:val="both"/>
        <w:rPr>
          <w:sz w:val="20"/>
          <w:szCs w:val="20"/>
          <w:lang w:val="es-ES"/>
        </w:rPr>
      </w:pPr>
      <w:r w:rsidRPr="00FE0760">
        <w:rPr>
          <w:sz w:val="20"/>
          <w:szCs w:val="20"/>
          <w:lang w:val="es-ES"/>
        </w:rPr>
        <w:t xml:space="preserve">4.- </w:t>
      </w:r>
      <w:r w:rsidR="005121A4" w:rsidRPr="00FE0760">
        <w:rPr>
          <w:sz w:val="20"/>
          <w:szCs w:val="20"/>
          <w:lang w:val="es-ES"/>
        </w:rPr>
        <w:t xml:space="preserve">En la pestaña </w:t>
      </w:r>
      <w:r w:rsidR="005121A4" w:rsidRPr="00FE0760">
        <w:rPr>
          <w:b/>
          <w:bCs/>
          <w:sz w:val="20"/>
          <w:szCs w:val="20"/>
          <w:lang w:val="es-ES"/>
        </w:rPr>
        <w:t>“</w:t>
      </w:r>
      <w:proofErr w:type="spellStart"/>
      <w:r w:rsidR="005121A4" w:rsidRPr="00FE0760">
        <w:rPr>
          <w:b/>
          <w:bCs/>
          <w:sz w:val="20"/>
          <w:szCs w:val="20"/>
          <w:lang w:val="es-ES"/>
        </w:rPr>
        <w:t>ResumenTramitesExpedientes</w:t>
      </w:r>
      <w:proofErr w:type="spellEnd"/>
      <w:r w:rsidR="005121A4" w:rsidRPr="00FE0760">
        <w:rPr>
          <w:b/>
          <w:bCs/>
          <w:sz w:val="20"/>
          <w:szCs w:val="20"/>
          <w:lang w:val="es-ES"/>
        </w:rPr>
        <w:t xml:space="preserve">”, </w:t>
      </w:r>
      <w:r w:rsidR="00FE49FC">
        <w:rPr>
          <w:sz w:val="20"/>
          <w:szCs w:val="20"/>
          <w:lang w:val="es-ES"/>
        </w:rPr>
        <w:t>dar clic</w:t>
      </w:r>
      <w:r w:rsidR="005121A4" w:rsidRPr="00FE0760">
        <w:rPr>
          <w:sz w:val="20"/>
          <w:szCs w:val="20"/>
          <w:lang w:val="es-ES"/>
        </w:rPr>
        <w:t xml:space="preserve"> en e</w:t>
      </w:r>
      <w:r w:rsidR="007F766C" w:rsidRPr="00FE0760">
        <w:rPr>
          <w:sz w:val="20"/>
          <w:szCs w:val="20"/>
          <w:lang w:val="es-ES"/>
        </w:rPr>
        <w:t>l</w:t>
      </w:r>
      <w:r w:rsidR="005121A4" w:rsidRPr="00FE0760">
        <w:rPr>
          <w:sz w:val="20"/>
          <w:szCs w:val="20"/>
          <w:lang w:val="es-ES"/>
        </w:rPr>
        <w:t xml:space="preserve"> botón Actualizar.</w:t>
      </w:r>
    </w:p>
    <w:p w14:paraId="77529A48" w14:textId="17DAF2A6" w:rsidR="005121A4" w:rsidRPr="00FE0760" w:rsidRDefault="005121A4" w:rsidP="00FE49FC">
      <w:pPr>
        <w:jc w:val="center"/>
        <w:rPr>
          <w:sz w:val="20"/>
          <w:szCs w:val="20"/>
          <w:lang w:val="es-ES"/>
        </w:rPr>
      </w:pPr>
      <w:r w:rsidRPr="00FE0760">
        <w:rPr>
          <w:noProof/>
          <w:sz w:val="20"/>
          <w:szCs w:val="20"/>
          <w:lang w:val="en-US"/>
        </w:rPr>
        <w:drawing>
          <wp:inline distT="0" distB="0" distL="0" distR="0" wp14:anchorId="459B977B" wp14:editId="21272B51">
            <wp:extent cx="720000" cy="202510"/>
            <wp:effectExtent l="0" t="0" r="4445" b="7620"/>
            <wp:docPr id="477502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02484" name=""/>
                    <pic:cNvPicPr/>
                  </pic:nvPicPr>
                  <pic:blipFill rotWithShape="1">
                    <a:blip r:embed="rId7"/>
                    <a:srcRect l="55230" t="31881" r="33216" b="62338"/>
                    <a:stretch/>
                  </pic:blipFill>
                  <pic:spPr bwMode="auto">
                    <a:xfrm>
                      <a:off x="0" y="0"/>
                      <a:ext cx="720000" cy="202510"/>
                    </a:xfrm>
                    <a:prstGeom prst="rect">
                      <a:avLst/>
                    </a:prstGeom>
                    <a:ln>
                      <a:noFill/>
                    </a:ln>
                    <a:extLst>
                      <a:ext uri="{53640926-AAD7-44D8-BBD7-CCE9431645EC}">
                        <a14:shadowObscured xmlns:a14="http://schemas.microsoft.com/office/drawing/2010/main"/>
                      </a:ext>
                    </a:extLst>
                  </pic:spPr>
                </pic:pic>
              </a:graphicData>
            </a:graphic>
          </wp:inline>
        </w:drawing>
      </w:r>
    </w:p>
    <w:p w14:paraId="0325EC19" w14:textId="2BF46DE8" w:rsidR="00FE49FC" w:rsidRDefault="00FE49FC" w:rsidP="00FE0760">
      <w:pPr>
        <w:jc w:val="both"/>
        <w:rPr>
          <w:sz w:val="20"/>
          <w:szCs w:val="20"/>
          <w:lang w:val="es-ES"/>
        </w:rPr>
      </w:pPr>
    </w:p>
    <w:p w14:paraId="5B292B21" w14:textId="556886A0" w:rsidR="00FE49FC" w:rsidRDefault="00FE49FC" w:rsidP="00FE0760">
      <w:pPr>
        <w:jc w:val="both"/>
        <w:rPr>
          <w:sz w:val="20"/>
          <w:szCs w:val="20"/>
          <w:lang w:val="es-ES"/>
        </w:rPr>
      </w:pPr>
    </w:p>
    <w:p w14:paraId="260188B6" w14:textId="23E666C4" w:rsidR="00FE49FC" w:rsidRDefault="00FE49FC" w:rsidP="00FE0760">
      <w:pPr>
        <w:jc w:val="both"/>
        <w:rPr>
          <w:sz w:val="20"/>
          <w:szCs w:val="20"/>
          <w:lang w:val="es-ES"/>
        </w:rPr>
      </w:pPr>
    </w:p>
    <w:p w14:paraId="59012CF7" w14:textId="77777777" w:rsidR="00FE49FC" w:rsidRDefault="00FE49FC" w:rsidP="00FE0760">
      <w:pPr>
        <w:jc w:val="both"/>
        <w:rPr>
          <w:sz w:val="20"/>
          <w:szCs w:val="20"/>
          <w:lang w:val="es-ES"/>
        </w:rPr>
      </w:pPr>
    </w:p>
    <w:p w14:paraId="6E4067A7" w14:textId="77777777" w:rsidR="00FE49FC" w:rsidRDefault="00FE49FC" w:rsidP="00FE0760">
      <w:pPr>
        <w:jc w:val="both"/>
        <w:rPr>
          <w:sz w:val="20"/>
          <w:szCs w:val="20"/>
          <w:lang w:val="es-ES"/>
        </w:rPr>
      </w:pPr>
    </w:p>
    <w:p w14:paraId="126A2A98" w14:textId="77777777" w:rsidR="00FE49FC" w:rsidRDefault="00FE49FC" w:rsidP="00FE0760">
      <w:pPr>
        <w:jc w:val="both"/>
        <w:rPr>
          <w:sz w:val="20"/>
          <w:szCs w:val="20"/>
          <w:lang w:val="es-ES"/>
        </w:rPr>
      </w:pPr>
    </w:p>
    <w:p w14:paraId="66057B89" w14:textId="77777777" w:rsidR="00FE49FC" w:rsidRDefault="00FE49FC" w:rsidP="00FE0760">
      <w:pPr>
        <w:jc w:val="both"/>
        <w:rPr>
          <w:sz w:val="20"/>
          <w:szCs w:val="20"/>
          <w:lang w:val="es-ES"/>
        </w:rPr>
      </w:pPr>
    </w:p>
    <w:p w14:paraId="6008E8F9" w14:textId="0DF0B2BB" w:rsidR="007F766C" w:rsidRPr="00FE0760" w:rsidRDefault="007F766C" w:rsidP="00FE0760">
      <w:pPr>
        <w:jc w:val="both"/>
        <w:rPr>
          <w:sz w:val="20"/>
          <w:szCs w:val="20"/>
          <w:lang w:val="es-ES"/>
        </w:rPr>
      </w:pPr>
      <w:r w:rsidRPr="00FE0760">
        <w:rPr>
          <w:sz w:val="20"/>
          <w:szCs w:val="20"/>
          <w:lang w:val="es-ES"/>
        </w:rPr>
        <w:lastRenderedPageBreak/>
        <w:t>Se presentará la Tabla Dinámica con los trámites contenidos en la base:</w:t>
      </w:r>
    </w:p>
    <w:p w14:paraId="53407381" w14:textId="29F7381C" w:rsidR="007F766C" w:rsidRPr="00FE0760" w:rsidRDefault="007F766C" w:rsidP="00FE49FC">
      <w:pPr>
        <w:jc w:val="center"/>
        <w:rPr>
          <w:sz w:val="20"/>
          <w:szCs w:val="20"/>
          <w:lang w:val="es-ES"/>
        </w:rPr>
      </w:pPr>
      <w:r w:rsidRPr="00FE0760">
        <w:rPr>
          <w:noProof/>
          <w:sz w:val="20"/>
          <w:szCs w:val="20"/>
          <w:lang w:val="en-US"/>
        </w:rPr>
        <w:drawing>
          <wp:inline distT="0" distB="0" distL="0" distR="0" wp14:anchorId="7F1E1402" wp14:editId="2C468F61">
            <wp:extent cx="2655570" cy="3489325"/>
            <wp:effectExtent l="0" t="0" r="0" b="0"/>
            <wp:docPr id="19962325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5570" cy="3489325"/>
                    </a:xfrm>
                    <a:prstGeom prst="rect">
                      <a:avLst/>
                    </a:prstGeom>
                    <a:noFill/>
                    <a:ln>
                      <a:noFill/>
                    </a:ln>
                  </pic:spPr>
                </pic:pic>
              </a:graphicData>
            </a:graphic>
          </wp:inline>
        </w:drawing>
      </w:r>
    </w:p>
    <w:p w14:paraId="327A7250" w14:textId="77777777" w:rsidR="007F766C" w:rsidRPr="00FE0760" w:rsidRDefault="007F766C" w:rsidP="00FE0760">
      <w:pPr>
        <w:jc w:val="both"/>
        <w:rPr>
          <w:sz w:val="20"/>
          <w:szCs w:val="20"/>
          <w:lang w:val="es-ES"/>
        </w:rPr>
      </w:pPr>
    </w:p>
    <w:p w14:paraId="53B24799" w14:textId="3A2FF745" w:rsidR="005121A4" w:rsidRPr="00FE0760" w:rsidRDefault="00FE49FC" w:rsidP="00FE0760">
      <w:pPr>
        <w:jc w:val="both"/>
        <w:rPr>
          <w:sz w:val="20"/>
          <w:szCs w:val="20"/>
          <w:lang w:val="es-ES"/>
        </w:rPr>
      </w:pPr>
      <w:r>
        <w:rPr>
          <w:sz w:val="20"/>
          <w:szCs w:val="20"/>
          <w:lang w:val="es-ES"/>
        </w:rPr>
        <w:t>5.- Dar clic</w:t>
      </w:r>
      <w:r w:rsidR="005121A4" w:rsidRPr="00FE0760">
        <w:rPr>
          <w:sz w:val="20"/>
          <w:szCs w:val="20"/>
          <w:lang w:val="es-ES"/>
        </w:rPr>
        <w:t xml:space="preserve"> en el botón “Generar Archivos”, este botón está asociado a </w:t>
      </w:r>
      <w:r w:rsidR="00712871" w:rsidRPr="00FE0760">
        <w:rPr>
          <w:sz w:val="20"/>
          <w:szCs w:val="20"/>
          <w:lang w:val="es-ES"/>
        </w:rPr>
        <w:t xml:space="preserve">una macro </w:t>
      </w:r>
      <w:r w:rsidR="005121A4" w:rsidRPr="00FE0760">
        <w:rPr>
          <w:sz w:val="20"/>
          <w:szCs w:val="20"/>
          <w:lang w:val="es-ES"/>
        </w:rPr>
        <w:t>que itera por cada uno de los diferentes trámites que se encuentran en la tabla dinámica creando la plantilla correspondiente con la clasificación resultante por estratos A y B, con la cantidad de pacientes aleatorizados que se deben muestrear según el muestreo aleatorio utilizado.</w:t>
      </w:r>
    </w:p>
    <w:p w14:paraId="13F43774" w14:textId="27B0BDD1" w:rsidR="005121A4" w:rsidRPr="00FE0760" w:rsidRDefault="005121A4" w:rsidP="00FE49FC">
      <w:pPr>
        <w:jc w:val="center"/>
        <w:rPr>
          <w:sz w:val="20"/>
          <w:szCs w:val="20"/>
          <w:lang w:val="es-ES"/>
        </w:rPr>
      </w:pPr>
      <w:r w:rsidRPr="00FE0760">
        <w:rPr>
          <w:noProof/>
          <w:sz w:val="20"/>
          <w:szCs w:val="20"/>
          <w:lang w:val="en-US"/>
        </w:rPr>
        <w:drawing>
          <wp:inline distT="0" distB="0" distL="0" distR="0" wp14:anchorId="426EC5DB" wp14:editId="29083041">
            <wp:extent cx="720000" cy="332308"/>
            <wp:effectExtent l="0" t="0" r="4445" b="0"/>
            <wp:docPr id="1513723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23332" name=""/>
                    <pic:cNvPicPr/>
                  </pic:nvPicPr>
                  <pic:blipFill rotWithShape="1">
                    <a:blip r:embed="rId9"/>
                    <a:srcRect l="54655" t="38071" r="33001" b="51795"/>
                    <a:stretch/>
                  </pic:blipFill>
                  <pic:spPr bwMode="auto">
                    <a:xfrm>
                      <a:off x="0" y="0"/>
                      <a:ext cx="720000" cy="332308"/>
                    </a:xfrm>
                    <a:prstGeom prst="rect">
                      <a:avLst/>
                    </a:prstGeom>
                    <a:ln>
                      <a:noFill/>
                    </a:ln>
                    <a:extLst>
                      <a:ext uri="{53640926-AAD7-44D8-BBD7-CCE9431645EC}">
                        <a14:shadowObscured xmlns:a14="http://schemas.microsoft.com/office/drawing/2010/main"/>
                      </a:ext>
                    </a:extLst>
                  </pic:spPr>
                </pic:pic>
              </a:graphicData>
            </a:graphic>
          </wp:inline>
        </w:drawing>
      </w:r>
    </w:p>
    <w:p w14:paraId="4B05B7DF" w14:textId="77777777" w:rsidR="007F766C" w:rsidRPr="00FE0760" w:rsidRDefault="007F766C" w:rsidP="00FE0760">
      <w:pPr>
        <w:jc w:val="both"/>
        <w:rPr>
          <w:sz w:val="20"/>
          <w:szCs w:val="20"/>
          <w:lang w:val="es-ES"/>
        </w:rPr>
      </w:pPr>
    </w:p>
    <w:p w14:paraId="016F8296" w14:textId="07BEF33F" w:rsidR="007F766C" w:rsidRPr="00FE49FC" w:rsidRDefault="008159FF" w:rsidP="00FE49FC">
      <w:pPr>
        <w:pStyle w:val="Subttulo"/>
        <w:rPr>
          <w:sz w:val="24"/>
          <w:szCs w:val="24"/>
          <w:lang w:val="es-ES"/>
        </w:rPr>
      </w:pPr>
      <w:r w:rsidRPr="00FE49FC">
        <w:rPr>
          <w:sz w:val="24"/>
          <w:szCs w:val="24"/>
          <w:lang w:val="es-ES"/>
        </w:rPr>
        <w:t>Resultado:</w:t>
      </w:r>
    </w:p>
    <w:p w14:paraId="636A2C97" w14:textId="39C1D562" w:rsidR="008159FF" w:rsidRPr="00FE0760" w:rsidRDefault="008159FF" w:rsidP="00FE0760">
      <w:pPr>
        <w:jc w:val="both"/>
        <w:rPr>
          <w:sz w:val="20"/>
          <w:szCs w:val="20"/>
          <w:lang w:val="es-ES"/>
        </w:rPr>
      </w:pPr>
      <w:r w:rsidRPr="00FE0760">
        <w:rPr>
          <w:sz w:val="20"/>
          <w:szCs w:val="20"/>
          <w:lang w:val="es-ES"/>
        </w:rPr>
        <w:t>Se genera una hoja con el “Número de trámite” como nombre de la Hoja, y en cada hoja aparece el detalle de los registros de pacientes con el valor monetario solicitad</w:t>
      </w:r>
      <w:r w:rsidR="00FE49FC">
        <w:rPr>
          <w:sz w:val="20"/>
          <w:szCs w:val="20"/>
          <w:lang w:val="es-ES"/>
        </w:rPr>
        <w:t>o</w:t>
      </w:r>
      <w:r w:rsidRPr="00FE0760">
        <w:rPr>
          <w:sz w:val="20"/>
          <w:szCs w:val="20"/>
          <w:lang w:val="es-ES"/>
        </w:rPr>
        <w:t xml:space="preserve"> y aprobado. Se incluye también un resumen con los estadísticos utilizados y el listado de pacientes de estrato A (los registros aleatorios de los pacientes que se van a auditar) y el listado d</w:t>
      </w:r>
      <w:r w:rsidR="00FE49FC">
        <w:rPr>
          <w:sz w:val="20"/>
          <w:szCs w:val="20"/>
          <w:lang w:val="es-ES"/>
        </w:rPr>
        <w:t>e los pacientes del estrato B (</w:t>
      </w:r>
      <w:r w:rsidRPr="00FE0760">
        <w:rPr>
          <w:sz w:val="20"/>
          <w:szCs w:val="20"/>
          <w:lang w:val="es-ES"/>
        </w:rPr>
        <w:t>en este caso se auditan todos</w:t>
      </w:r>
      <w:r w:rsidR="00FE49FC">
        <w:rPr>
          <w:sz w:val="20"/>
          <w:szCs w:val="20"/>
          <w:lang w:val="es-ES"/>
        </w:rPr>
        <w:t>, según la Norma</w:t>
      </w:r>
      <w:r w:rsidRPr="00FE0760">
        <w:rPr>
          <w:sz w:val="20"/>
          <w:szCs w:val="20"/>
          <w:lang w:val="es-ES"/>
        </w:rPr>
        <w:t>).</w:t>
      </w:r>
    </w:p>
    <w:p w14:paraId="21E519FE" w14:textId="5C23E7AB" w:rsidR="008159FF" w:rsidRDefault="008159FF" w:rsidP="00FE0760">
      <w:pPr>
        <w:jc w:val="both"/>
        <w:rPr>
          <w:sz w:val="20"/>
          <w:szCs w:val="20"/>
          <w:lang w:val="es-ES"/>
        </w:rPr>
      </w:pPr>
    </w:p>
    <w:p w14:paraId="687B6781" w14:textId="613EBEA4" w:rsidR="00FE49FC" w:rsidRDefault="00FE49FC" w:rsidP="00FE0760">
      <w:pPr>
        <w:jc w:val="both"/>
        <w:rPr>
          <w:sz w:val="20"/>
          <w:szCs w:val="20"/>
          <w:lang w:val="es-ES"/>
        </w:rPr>
      </w:pPr>
    </w:p>
    <w:p w14:paraId="3F24804E" w14:textId="765B0B4C" w:rsidR="00FE49FC" w:rsidRDefault="00FE49FC" w:rsidP="00FE0760">
      <w:pPr>
        <w:jc w:val="both"/>
        <w:rPr>
          <w:sz w:val="20"/>
          <w:szCs w:val="20"/>
          <w:lang w:val="es-ES"/>
        </w:rPr>
      </w:pPr>
    </w:p>
    <w:p w14:paraId="1DCD5015" w14:textId="6885F7A3" w:rsidR="00FE49FC" w:rsidRDefault="00FE49FC" w:rsidP="00FE0760">
      <w:pPr>
        <w:jc w:val="both"/>
        <w:rPr>
          <w:sz w:val="20"/>
          <w:szCs w:val="20"/>
          <w:lang w:val="es-ES"/>
        </w:rPr>
      </w:pPr>
    </w:p>
    <w:p w14:paraId="767A2963" w14:textId="4792C0DD" w:rsidR="00FE49FC" w:rsidRDefault="00FE49FC" w:rsidP="00FE0760">
      <w:pPr>
        <w:jc w:val="both"/>
        <w:rPr>
          <w:sz w:val="20"/>
          <w:szCs w:val="20"/>
          <w:lang w:val="es-ES"/>
        </w:rPr>
      </w:pPr>
    </w:p>
    <w:p w14:paraId="63FDA88A" w14:textId="15379033" w:rsidR="00FE49FC" w:rsidRDefault="00FE49FC" w:rsidP="00FE0760">
      <w:pPr>
        <w:jc w:val="both"/>
        <w:rPr>
          <w:sz w:val="20"/>
          <w:szCs w:val="20"/>
          <w:lang w:val="es-ES"/>
        </w:rPr>
      </w:pPr>
    </w:p>
    <w:p w14:paraId="0FA3B4BF" w14:textId="1659AA0D" w:rsidR="00FE49FC" w:rsidRDefault="00FE49FC" w:rsidP="00FE0760">
      <w:pPr>
        <w:jc w:val="both"/>
        <w:rPr>
          <w:sz w:val="20"/>
          <w:szCs w:val="20"/>
          <w:lang w:val="es-ES"/>
        </w:rPr>
      </w:pPr>
    </w:p>
    <w:p w14:paraId="08DD8413" w14:textId="35208E17" w:rsidR="00FE49FC" w:rsidRDefault="00FE49FC" w:rsidP="00FE0760">
      <w:pPr>
        <w:jc w:val="both"/>
        <w:rPr>
          <w:sz w:val="20"/>
          <w:szCs w:val="20"/>
          <w:lang w:val="es-ES"/>
        </w:rPr>
      </w:pPr>
    </w:p>
    <w:p w14:paraId="7B9BDA99" w14:textId="7322E205" w:rsidR="00FE49FC" w:rsidRPr="00FE0760" w:rsidRDefault="00FE49FC" w:rsidP="00FE0760">
      <w:pPr>
        <w:jc w:val="both"/>
        <w:rPr>
          <w:sz w:val="20"/>
          <w:szCs w:val="20"/>
          <w:lang w:val="es-ES"/>
        </w:rPr>
      </w:pPr>
      <w:r>
        <w:rPr>
          <w:sz w:val="20"/>
          <w:szCs w:val="20"/>
          <w:lang w:val="es-ES"/>
        </w:rPr>
        <w:lastRenderedPageBreak/>
        <w:t>Ejemplo del resultado obtenido de la ejecución de la macro</w:t>
      </w:r>
      <w:r w:rsidR="00236080">
        <w:rPr>
          <w:sz w:val="20"/>
          <w:szCs w:val="20"/>
          <w:lang w:val="es-ES"/>
        </w:rPr>
        <w:t>, con datos ficticios</w:t>
      </w:r>
      <w:r>
        <w:rPr>
          <w:sz w:val="20"/>
          <w:szCs w:val="20"/>
          <w:lang w:val="es-ES"/>
        </w:rPr>
        <w:t>:</w:t>
      </w:r>
    </w:p>
    <w:p w14:paraId="3939AC38" w14:textId="5486AF50" w:rsidR="008159FF" w:rsidRPr="00FE0760" w:rsidRDefault="00712871" w:rsidP="00FE49FC">
      <w:pPr>
        <w:jc w:val="center"/>
        <w:rPr>
          <w:sz w:val="20"/>
          <w:szCs w:val="20"/>
          <w:lang w:val="es-ES"/>
        </w:rPr>
      </w:pPr>
      <w:r w:rsidRPr="00FE0760">
        <w:rPr>
          <w:noProof/>
          <w:sz w:val="20"/>
          <w:szCs w:val="20"/>
          <w:lang w:val="en-US"/>
        </w:rPr>
        <w:drawing>
          <wp:inline distT="0" distB="0" distL="0" distR="0" wp14:anchorId="4E0068B4" wp14:editId="497E3ACF">
            <wp:extent cx="5332780" cy="1974850"/>
            <wp:effectExtent l="0" t="0" r="1270" b="6350"/>
            <wp:docPr id="1776220952"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20952" name="Imagen 1" descr="Interfaz de usuario gráfica, Aplicación, Tabla, Excel&#10;&#10;Descripción generada automáticamente"/>
                    <pic:cNvPicPr/>
                  </pic:nvPicPr>
                  <pic:blipFill rotWithShape="1">
                    <a:blip r:embed="rId10"/>
                    <a:srcRect l="-1" t="27228" r="1226" b="7710"/>
                    <a:stretch/>
                  </pic:blipFill>
                  <pic:spPr bwMode="auto">
                    <a:xfrm>
                      <a:off x="0" y="0"/>
                      <a:ext cx="5333836" cy="1975241"/>
                    </a:xfrm>
                    <a:prstGeom prst="rect">
                      <a:avLst/>
                    </a:prstGeom>
                    <a:ln>
                      <a:noFill/>
                    </a:ln>
                    <a:extLst>
                      <a:ext uri="{53640926-AAD7-44D8-BBD7-CCE9431645EC}">
                        <a14:shadowObscured xmlns:a14="http://schemas.microsoft.com/office/drawing/2010/main"/>
                      </a:ext>
                    </a:extLst>
                  </pic:spPr>
                </pic:pic>
              </a:graphicData>
            </a:graphic>
          </wp:inline>
        </w:drawing>
      </w:r>
    </w:p>
    <w:p w14:paraId="1675A499" w14:textId="5DFDD432" w:rsidR="008159FF" w:rsidRPr="00FE0760" w:rsidRDefault="00B1297E" w:rsidP="00FE0760">
      <w:pPr>
        <w:jc w:val="both"/>
        <w:rPr>
          <w:sz w:val="20"/>
          <w:szCs w:val="20"/>
          <w:lang w:val="es-ES"/>
        </w:rPr>
      </w:pPr>
      <w:r w:rsidRPr="00FE0760">
        <w:rPr>
          <w:noProof/>
          <w:sz w:val="20"/>
          <w:szCs w:val="20"/>
        </w:rPr>
        <w:t xml:space="preserve">En la imagen se muestra la planilla con el detalle completo generado del trámite 674, los parámetros de configuración y los estadísticos: máximo, mínimo, rango, Cantidad correspondiente al estrato A, el tamaño muestral según fórmula estadística, y la Cantidad de estrato B. Y por último el listado de los estratos A y B. </w:t>
      </w:r>
    </w:p>
    <w:p w14:paraId="66A35DD7" w14:textId="2EA4429E" w:rsidR="00712871" w:rsidRPr="00FE0760" w:rsidRDefault="00712871" w:rsidP="00FE0760">
      <w:pPr>
        <w:jc w:val="both"/>
        <w:rPr>
          <w:sz w:val="20"/>
          <w:szCs w:val="20"/>
          <w:lang w:val="es-ES"/>
        </w:rPr>
      </w:pPr>
      <w:r w:rsidRPr="00FE0760">
        <w:rPr>
          <w:sz w:val="20"/>
          <w:szCs w:val="20"/>
          <w:lang w:val="es-ES"/>
        </w:rPr>
        <w:t>Resumen de parámetros y estadísticos utilizados:</w:t>
      </w:r>
    </w:p>
    <w:p w14:paraId="6A007502" w14:textId="5F614BE2" w:rsidR="00786236" w:rsidRPr="00FE0760" w:rsidRDefault="00786236" w:rsidP="00FE49FC">
      <w:pPr>
        <w:jc w:val="center"/>
        <w:rPr>
          <w:sz w:val="20"/>
          <w:szCs w:val="20"/>
          <w:lang w:val="es-ES"/>
        </w:rPr>
      </w:pPr>
      <w:r w:rsidRPr="00FE0760">
        <w:rPr>
          <w:noProof/>
          <w:sz w:val="20"/>
          <w:szCs w:val="20"/>
          <w:lang w:val="en-US"/>
        </w:rPr>
        <w:drawing>
          <wp:inline distT="0" distB="0" distL="0" distR="0" wp14:anchorId="434430AE" wp14:editId="26314849">
            <wp:extent cx="1874520" cy="1226322"/>
            <wp:effectExtent l="0" t="0" r="0" b="0"/>
            <wp:docPr id="20368270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9298" cy="1242532"/>
                    </a:xfrm>
                    <a:prstGeom prst="rect">
                      <a:avLst/>
                    </a:prstGeom>
                    <a:noFill/>
                    <a:ln>
                      <a:noFill/>
                    </a:ln>
                  </pic:spPr>
                </pic:pic>
              </a:graphicData>
            </a:graphic>
          </wp:inline>
        </w:drawing>
      </w:r>
    </w:p>
    <w:p w14:paraId="6FC1D4DF" w14:textId="37EBD4B4" w:rsidR="00786236" w:rsidRPr="00FE0760" w:rsidRDefault="00712871" w:rsidP="00FE0760">
      <w:pPr>
        <w:jc w:val="both"/>
        <w:rPr>
          <w:sz w:val="20"/>
          <w:szCs w:val="20"/>
          <w:lang w:val="es-ES"/>
        </w:rPr>
      </w:pPr>
      <w:r w:rsidRPr="00FE0760">
        <w:rPr>
          <w:sz w:val="20"/>
          <w:szCs w:val="20"/>
          <w:lang w:val="es-ES"/>
        </w:rPr>
        <w:t>Y el detalle de cada estrato:</w:t>
      </w:r>
    </w:p>
    <w:p w14:paraId="106A712C" w14:textId="19C27F46" w:rsidR="00712871" w:rsidRPr="00221572" w:rsidRDefault="00712871" w:rsidP="00FE0760">
      <w:pPr>
        <w:jc w:val="both"/>
        <w:rPr>
          <w:b/>
          <w:sz w:val="20"/>
          <w:szCs w:val="20"/>
          <w:lang w:val="es-ES"/>
        </w:rPr>
      </w:pPr>
      <w:r w:rsidRPr="00221572">
        <w:rPr>
          <w:b/>
          <w:sz w:val="20"/>
          <w:szCs w:val="20"/>
          <w:lang w:val="es-ES"/>
        </w:rPr>
        <w:t>Estrato A (muestra)</w:t>
      </w:r>
    </w:p>
    <w:p w14:paraId="774E7047" w14:textId="27A92215" w:rsidR="00712871" w:rsidRPr="00FE0760" w:rsidRDefault="00712871" w:rsidP="00221572">
      <w:pPr>
        <w:jc w:val="center"/>
        <w:rPr>
          <w:sz w:val="20"/>
          <w:szCs w:val="20"/>
          <w:lang w:val="es-ES"/>
        </w:rPr>
      </w:pPr>
      <w:r w:rsidRPr="00FE0760">
        <w:rPr>
          <w:noProof/>
          <w:sz w:val="20"/>
          <w:szCs w:val="20"/>
          <w:lang w:val="en-US"/>
        </w:rPr>
        <w:drawing>
          <wp:inline distT="0" distB="0" distL="0" distR="0" wp14:anchorId="5A425255" wp14:editId="4A7786B0">
            <wp:extent cx="2792500" cy="3528060"/>
            <wp:effectExtent l="0" t="0" r="8255" b="0"/>
            <wp:docPr id="9892634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8852" cy="3586621"/>
                    </a:xfrm>
                    <a:prstGeom prst="rect">
                      <a:avLst/>
                    </a:prstGeom>
                    <a:noFill/>
                    <a:ln>
                      <a:noFill/>
                    </a:ln>
                  </pic:spPr>
                </pic:pic>
              </a:graphicData>
            </a:graphic>
          </wp:inline>
        </w:drawing>
      </w:r>
    </w:p>
    <w:p w14:paraId="27A9147C" w14:textId="77777777" w:rsidR="00712871" w:rsidRPr="00FE0760" w:rsidRDefault="00712871" w:rsidP="00FE0760">
      <w:pPr>
        <w:jc w:val="both"/>
        <w:rPr>
          <w:sz w:val="20"/>
          <w:szCs w:val="20"/>
          <w:lang w:val="es-ES"/>
        </w:rPr>
      </w:pPr>
    </w:p>
    <w:p w14:paraId="1A848D2A" w14:textId="6F760FE0" w:rsidR="00712871" w:rsidRPr="00221572" w:rsidRDefault="00712871" w:rsidP="00FE0760">
      <w:pPr>
        <w:jc w:val="both"/>
        <w:rPr>
          <w:b/>
          <w:sz w:val="20"/>
          <w:szCs w:val="20"/>
          <w:lang w:val="es-ES"/>
        </w:rPr>
      </w:pPr>
      <w:r w:rsidRPr="00221572">
        <w:rPr>
          <w:b/>
          <w:sz w:val="20"/>
          <w:szCs w:val="20"/>
          <w:lang w:val="es-ES"/>
        </w:rPr>
        <w:t>Estrato B</w:t>
      </w:r>
    </w:p>
    <w:p w14:paraId="3E9E1E73" w14:textId="710E5B52" w:rsidR="00712871" w:rsidRPr="00FE0760" w:rsidRDefault="00712871" w:rsidP="00236080">
      <w:pPr>
        <w:jc w:val="center"/>
        <w:rPr>
          <w:sz w:val="20"/>
          <w:szCs w:val="20"/>
          <w:lang w:val="es-ES"/>
        </w:rPr>
      </w:pPr>
      <w:r w:rsidRPr="00FE0760">
        <w:rPr>
          <w:noProof/>
          <w:sz w:val="20"/>
          <w:szCs w:val="20"/>
          <w:lang w:val="en-US"/>
        </w:rPr>
        <w:drawing>
          <wp:inline distT="0" distB="0" distL="0" distR="0" wp14:anchorId="5A90C770" wp14:editId="2A743F12">
            <wp:extent cx="3108960" cy="480398"/>
            <wp:effectExtent l="0" t="0" r="0" b="0"/>
            <wp:docPr id="17300059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2296" cy="491730"/>
                    </a:xfrm>
                    <a:prstGeom prst="rect">
                      <a:avLst/>
                    </a:prstGeom>
                    <a:noFill/>
                    <a:ln>
                      <a:noFill/>
                    </a:ln>
                  </pic:spPr>
                </pic:pic>
              </a:graphicData>
            </a:graphic>
          </wp:inline>
        </w:drawing>
      </w:r>
    </w:p>
    <w:p w14:paraId="6E902B11" w14:textId="77777777" w:rsidR="00786236" w:rsidRPr="00FE0760" w:rsidRDefault="00786236" w:rsidP="00FE0760">
      <w:pPr>
        <w:jc w:val="both"/>
        <w:rPr>
          <w:sz w:val="20"/>
          <w:szCs w:val="20"/>
          <w:lang w:val="es-ES"/>
        </w:rPr>
      </w:pPr>
    </w:p>
    <w:p w14:paraId="75FFCD77" w14:textId="42874EC8" w:rsidR="00450A1F" w:rsidRPr="00FE0760" w:rsidRDefault="000E2B1E" w:rsidP="00FE0760">
      <w:pPr>
        <w:jc w:val="both"/>
        <w:rPr>
          <w:sz w:val="20"/>
          <w:szCs w:val="20"/>
          <w:lang w:val="es-ES"/>
        </w:rPr>
      </w:pPr>
      <w:r w:rsidRPr="00FE0760">
        <w:rPr>
          <w:sz w:val="20"/>
          <w:szCs w:val="20"/>
          <w:lang w:val="es-ES"/>
        </w:rPr>
        <w:t xml:space="preserve">El </w:t>
      </w:r>
      <w:r w:rsidR="00236080">
        <w:rPr>
          <w:sz w:val="20"/>
          <w:szCs w:val="20"/>
          <w:lang w:val="es-ES"/>
        </w:rPr>
        <w:t xml:space="preserve">impacto de la elaboración </w:t>
      </w:r>
      <w:r w:rsidRPr="00FE0760">
        <w:rPr>
          <w:sz w:val="20"/>
          <w:szCs w:val="20"/>
          <w:lang w:val="es-ES"/>
        </w:rPr>
        <w:t>de esta herramienta</w:t>
      </w:r>
      <w:r w:rsidR="00236080">
        <w:rPr>
          <w:sz w:val="20"/>
          <w:szCs w:val="20"/>
          <w:lang w:val="es-ES"/>
        </w:rPr>
        <w:t xml:space="preserve"> y compartirla</w:t>
      </w:r>
      <w:r w:rsidR="00A331B9">
        <w:rPr>
          <w:sz w:val="20"/>
          <w:szCs w:val="20"/>
          <w:lang w:val="es-ES"/>
        </w:rPr>
        <w:t xml:space="preserve"> con los responsables del proceso</w:t>
      </w:r>
      <w:r w:rsidR="00236080">
        <w:rPr>
          <w:sz w:val="20"/>
          <w:szCs w:val="20"/>
          <w:lang w:val="es-ES"/>
        </w:rPr>
        <w:t xml:space="preserve"> </w:t>
      </w:r>
      <w:r w:rsidRPr="00FE0760">
        <w:rPr>
          <w:sz w:val="20"/>
          <w:szCs w:val="20"/>
          <w:lang w:val="es-ES"/>
        </w:rPr>
        <w:t>fue el bajar</w:t>
      </w:r>
      <w:r w:rsidR="00236080">
        <w:rPr>
          <w:sz w:val="20"/>
          <w:szCs w:val="20"/>
          <w:lang w:val="es-ES"/>
        </w:rPr>
        <w:t xml:space="preserve"> los </w:t>
      </w:r>
      <w:r w:rsidRPr="00FE0760">
        <w:rPr>
          <w:sz w:val="20"/>
          <w:szCs w:val="20"/>
          <w:lang w:val="es-ES"/>
        </w:rPr>
        <w:t xml:space="preserve">tiempos de auditoría de 360 días a </w:t>
      </w:r>
      <w:r w:rsidR="00A331B9">
        <w:rPr>
          <w:sz w:val="20"/>
          <w:szCs w:val="20"/>
          <w:lang w:val="es-ES"/>
        </w:rPr>
        <w:t>3-</w:t>
      </w:r>
      <w:r w:rsidR="00236080">
        <w:rPr>
          <w:sz w:val="20"/>
          <w:szCs w:val="20"/>
          <w:lang w:val="es-ES"/>
        </w:rPr>
        <w:t>5 días</w:t>
      </w:r>
      <w:r w:rsidRPr="00FE0760">
        <w:rPr>
          <w:sz w:val="20"/>
          <w:szCs w:val="20"/>
          <w:lang w:val="es-ES"/>
        </w:rPr>
        <w:t xml:space="preserve"> y asegurar el pago del 90% de la facturación de manera mensual</w:t>
      </w:r>
      <w:r w:rsidR="00236080">
        <w:rPr>
          <w:sz w:val="20"/>
          <w:szCs w:val="20"/>
          <w:lang w:val="es-ES"/>
        </w:rPr>
        <w:t xml:space="preserve"> para el prestador del servicio</w:t>
      </w:r>
      <w:r w:rsidRPr="00FE0760">
        <w:rPr>
          <w:sz w:val="20"/>
          <w:szCs w:val="20"/>
          <w:lang w:val="es-ES"/>
        </w:rPr>
        <w:t>.</w:t>
      </w:r>
    </w:p>
    <w:p w14:paraId="72215A88" w14:textId="77777777" w:rsidR="00845530" w:rsidRPr="00FE0760" w:rsidRDefault="00845530" w:rsidP="00FE0760">
      <w:pPr>
        <w:jc w:val="both"/>
        <w:rPr>
          <w:sz w:val="20"/>
          <w:szCs w:val="20"/>
          <w:lang w:val="es-ES"/>
        </w:rPr>
      </w:pPr>
    </w:p>
    <w:p w14:paraId="10D32205" w14:textId="1D2A12D6" w:rsidR="001F6322" w:rsidRPr="00FE0760" w:rsidRDefault="001F6322" w:rsidP="00FE0760">
      <w:pPr>
        <w:jc w:val="both"/>
        <w:rPr>
          <w:sz w:val="20"/>
          <w:szCs w:val="20"/>
          <w:lang w:val="es-ES"/>
        </w:rPr>
      </w:pPr>
      <w:r w:rsidRPr="00FE0760">
        <w:rPr>
          <w:sz w:val="20"/>
          <w:szCs w:val="20"/>
          <w:lang w:val="es-ES"/>
        </w:rPr>
        <w:t xml:space="preserve">  </w:t>
      </w:r>
    </w:p>
    <w:p w14:paraId="6C476F58" w14:textId="77777777" w:rsidR="00322A08" w:rsidRPr="00FE0760" w:rsidRDefault="00322A08" w:rsidP="00FE0760">
      <w:pPr>
        <w:jc w:val="both"/>
        <w:rPr>
          <w:sz w:val="20"/>
          <w:szCs w:val="20"/>
          <w:lang w:val="es-ES"/>
        </w:rPr>
      </w:pPr>
    </w:p>
    <w:p w14:paraId="678C6E7E" w14:textId="77777777" w:rsidR="00322A08" w:rsidRPr="00FE0760" w:rsidRDefault="00322A08" w:rsidP="00FE0760">
      <w:pPr>
        <w:jc w:val="both"/>
        <w:rPr>
          <w:sz w:val="20"/>
          <w:szCs w:val="20"/>
          <w:lang w:val="es-ES"/>
        </w:rPr>
      </w:pPr>
    </w:p>
    <w:p w14:paraId="3AABA5C4" w14:textId="77777777" w:rsidR="00322A08" w:rsidRPr="00FE0760" w:rsidRDefault="00322A08" w:rsidP="00FE0760">
      <w:pPr>
        <w:jc w:val="both"/>
        <w:rPr>
          <w:sz w:val="20"/>
          <w:szCs w:val="20"/>
          <w:lang w:val="es-ES"/>
        </w:rPr>
      </w:pPr>
    </w:p>
    <w:p w14:paraId="4C50581D" w14:textId="77777777" w:rsidR="003B037D" w:rsidRPr="00FE0760" w:rsidRDefault="003B037D" w:rsidP="00FE0760">
      <w:pPr>
        <w:jc w:val="both"/>
        <w:rPr>
          <w:sz w:val="20"/>
          <w:szCs w:val="20"/>
          <w:lang w:val="es-ES"/>
        </w:rPr>
      </w:pPr>
    </w:p>
    <w:p w14:paraId="613B1D66" w14:textId="77777777" w:rsidR="003B037D" w:rsidRPr="00FE0760" w:rsidRDefault="003B037D" w:rsidP="00FE0760">
      <w:pPr>
        <w:jc w:val="both"/>
        <w:rPr>
          <w:sz w:val="20"/>
          <w:szCs w:val="20"/>
          <w:lang w:val="es-ES"/>
        </w:rPr>
      </w:pPr>
    </w:p>
    <w:p w14:paraId="7D788A2D" w14:textId="77777777" w:rsidR="007619A0" w:rsidRPr="00FE0760" w:rsidRDefault="007619A0" w:rsidP="00FE0760">
      <w:pPr>
        <w:jc w:val="both"/>
        <w:rPr>
          <w:sz w:val="20"/>
          <w:szCs w:val="20"/>
          <w:lang w:val="es-ES"/>
        </w:rPr>
      </w:pPr>
    </w:p>
    <w:p w14:paraId="541734DA" w14:textId="77777777" w:rsidR="007619A0" w:rsidRPr="00FE0760" w:rsidRDefault="007619A0" w:rsidP="00FE0760">
      <w:pPr>
        <w:jc w:val="both"/>
        <w:rPr>
          <w:b/>
          <w:bCs/>
          <w:sz w:val="20"/>
          <w:szCs w:val="20"/>
          <w:lang w:val="es-ES"/>
        </w:rPr>
      </w:pPr>
    </w:p>
    <w:p w14:paraId="2499AE8C" w14:textId="77777777" w:rsidR="00236080" w:rsidRDefault="00236080">
      <w:pPr>
        <w:rPr>
          <w:b/>
          <w:bCs/>
          <w:sz w:val="20"/>
          <w:szCs w:val="20"/>
          <w:lang w:val="es-ES"/>
        </w:rPr>
      </w:pPr>
      <w:r>
        <w:rPr>
          <w:b/>
          <w:bCs/>
          <w:sz w:val="20"/>
          <w:szCs w:val="20"/>
          <w:lang w:val="es-ES"/>
        </w:rPr>
        <w:br w:type="page"/>
      </w:r>
    </w:p>
    <w:p w14:paraId="76703241" w14:textId="5DD3E233" w:rsidR="007619A0" w:rsidRPr="00FE0760" w:rsidRDefault="007619A0" w:rsidP="00FE0760">
      <w:pPr>
        <w:jc w:val="both"/>
        <w:rPr>
          <w:b/>
          <w:bCs/>
          <w:sz w:val="20"/>
          <w:szCs w:val="20"/>
          <w:lang w:val="es-ES"/>
        </w:rPr>
      </w:pPr>
      <w:r w:rsidRPr="00FE0760">
        <w:rPr>
          <w:b/>
          <w:bCs/>
          <w:sz w:val="20"/>
          <w:szCs w:val="20"/>
          <w:lang w:val="es-ES"/>
        </w:rPr>
        <w:lastRenderedPageBreak/>
        <w:t>Anexos</w:t>
      </w:r>
    </w:p>
    <w:p w14:paraId="31C01B1F" w14:textId="6C43D7B7" w:rsidR="007619A0" w:rsidRPr="00FE0760" w:rsidRDefault="007619A0" w:rsidP="00FE0760">
      <w:pPr>
        <w:jc w:val="both"/>
        <w:rPr>
          <w:sz w:val="20"/>
          <w:szCs w:val="20"/>
          <w:lang w:val="es-ES"/>
        </w:rPr>
      </w:pPr>
      <w:r w:rsidRPr="00FE0760">
        <w:rPr>
          <w:sz w:val="20"/>
          <w:szCs w:val="20"/>
          <w:lang w:val="es-ES"/>
        </w:rPr>
        <w:t>Anexo Resolución 00000046</w:t>
      </w:r>
    </w:p>
    <w:p w14:paraId="2489AD9D" w14:textId="7BAEE1CA" w:rsidR="007619A0" w:rsidRPr="00FE0760" w:rsidRDefault="003B037D" w:rsidP="00FE0760">
      <w:pPr>
        <w:jc w:val="both"/>
        <w:rPr>
          <w:sz w:val="20"/>
          <w:szCs w:val="20"/>
          <w:lang w:val="es-ES"/>
        </w:rPr>
      </w:pPr>
      <w:bookmarkStart w:id="0" w:name="_GoBack"/>
      <w:r w:rsidRPr="00FE0760">
        <w:rPr>
          <w:noProof/>
          <w:sz w:val="20"/>
          <w:szCs w:val="20"/>
          <w:lang w:val="en-US"/>
        </w:rPr>
        <w:drawing>
          <wp:inline distT="0" distB="0" distL="0" distR="0" wp14:anchorId="7F18F7B8" wp14:editId="0F9D1CEC">
            <wp:extent cx="5759296" cy="7002780"/>
            <wp:effectExtent l="0" t="0" r="0" b="7620"/>
            <wp:docPr id="9109454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45476" name=""/>
                    <pic:cNvPicPr/>
                  </pic:nvPicPr>
                  <pic:blipFill rotWithShape="1">
                    <a:blip r:embed="rId14"/>
                    <a:srcRect l="28786" t="14055" r="33960" b="5375"/>
                    <a:stretch/>
                  </pic:blipFill>
                  <pic:spPr bwMode="auto">
                    <a:xfrm>
                      <a:off x="0" y="0"/>
                      <a:ext cx="5808859" cy="7063044"/>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198B69C7" w14:textId="26B16DD6" w:rsidR="003B037D" w:rsidRPr="00FE0760" w:rsidRDefault="003B037D" w:rsidP="00FE0760">
      <w:pPr>
        <w:jc w:val="both"/>
        <w:rPr>
          <w:sz w:val="20"/>
          <w:szCs w:val="20"/>
          <w:lang w:val="es-ES"/>
        </w:rPr>
      </w:pPr>
      <w:r w:rsidRPr="00FE0760">
        <w:rPr>
          <w:noProof/>
          <w:sz w:val="20"/>
          <w:szCs w:val="20"/>
          <w:lang w:val="en-US"/>
        </w:rPr>
        <w:lastRenderedPageBreak/>
        <w:drawing>
          <wp:inline distT="0" distB="0" distL="0" distR="0" wp14:anchorId="7FCF74D8" wp14:editId="6D101E29">
            <wp:extent cx="5402297" cy="6438900"/>
            <wp:effectExtent l="0" t="0" r="8255" b="0"/>
            <wp:docPr id="445477227"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77227" name="Imagen 1" descr="Interfaz de usuario gráfica, Texto, Aplicación, Word&#10;&#10;Descripción generada automáticamente"/>
                    <pic:cNvPicPr/>
                  </pic:nvPicPr>
                  <pic:blipFill rotWithShape="1">
                    <a:blip r:embed="rId15"/>
                    <a:srcRect l="28504" t="13805" r="33255" b="5124"/>
                    <a:stretch/>
                  </pic:blipFill>
                  <pic:spPr bwMode="auto">
                    <a:xfrm>
                      <a:off x="0" y="0"/>
                      <a:ext cx="5440760" cy="6484743"/>
                    </a:xfrm>
                    <a:prstGeom prst="rect">
                      <a:avLst/>
                    </a:prstGeom>
                    <a:ln>
                      <a:noFill/>
                    </a:ln>
                    <a:extLst>
                      <a:ext uri="{53640926-AAD7-44D8-BBD7-CCE9431645EC}">
                        <a14:shadowObscured xmlns:a14="http://schemas.microsoft.com/office/drawing/2010/main"/>
                      </a:ext>
                    </a:extLst>
                  </pic:spPr>
                </pic:pic>
              </a:graphicData>
            </a:graphic>
          </wp:inline>
        </w:drawing>
      </w:r>
    </w:p>
    <w:p w14:paraId="6933815C" w14:textId="77777777" w:rsidR="003B037D" w:rsidRPr="00FE0760" w:rsidRDefault="003B037D" w:rsidP="00FE0760">
      <w:pPr>
        <w:jc w:val="both"/>
        <w:rPr>
          <w:sz w:val="20"/>
          <w:szCs w:val="20"/>
          <w:lang w:val="es-ES"/>
        </w:rPr>
      </w:pPr>
    </w:p>
    <w:p w14:paraId="41EDA0C9" w14:textId="77777777" w:rsidR="007619A0" w:rsidRPr="00FE0760" w:rsidRDefault="007619A0" w:rsidP="00FE0760">
      <w:pPr>
        <w:jc w:val="both"/>
        <w:rPr>
          <w:sz w:val="20"/>
          <w:szCs w:val="20"/>
          <w:lang w:val="es-ES"/>
        </w:rPr>
      </w:pPr>
    </w:p>
    <w:p w14:paraId="6C4CAD1A" w14:textId="5187B05A" w:rsidR="007619A0" w:rsidRPr="00FE0760" w:rsidRDefault="003B037D" w:rsidP="00FE0760">
      <w:pPr>
        <w:jc w:val="both"/>
        <w:rPr>
          <w:sz w:val="20"/>
          <w:szCs w:val="20"/>
          <w:lang w:val="es-ES"/>
        </w:rPr>
      </w:pPr>
      <w:r w:rsidRPr="00FE0760">
        <w:rPr>
          <w:noProof/>
          <w:sz w:val="20"/>
          <w:szCs w:val="20"/>
          <w:lang w:val="en-US"/>
        </w:rPr>
        <w:lastRenderedPageBreak/>
        <w:drawing>
          <wp:inline distT="0" distB="0" distL="0" distR="0" wp14:anchorId="5D855EE2" wp14:editId="612EA072">
            <wp:extent cx="5444455" cy="6545580"/>
            <wp:effectExtent l="0" t="0" r="4445" b="7620"/>
            <wp:docPr id="28922017"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2017" name="Imagen 1" descr="Interfaz de usuario gráfica, Texto, Aplicación, Word&#10;&#10;Descripción generada automáticamente"/>
                    <pic:cNvPicPr/>
                  </pic:nvPicPr>
                  <pic:blipFill rotWithShape="1">
                    <a:blip r:embed="rId16"/>
                    <a:srcRect l="28928" t="14055" r="33396" b="5375"/>
                    <a:stretch/>
                  </pic:blipFill>
                  <pic:spPr bwMode="auto">
                    <a:xfrm>
                      <a:off x="0" y="0"/>
                      <a:ext cx="5469453" cy="6575633"/>
                    </a:xfrm>
                    <a:prstGeom prst="rect">
                      <a:avLst/>
                    </a:prstGeom>
                    <a:ln>
                      <a:noFill/>
                    </a:ln>
                    <a:extLst>
                      <a:ext uri="{53640926-AAD7-44D8-BBD7-CCE9431645EC}">
                        <a14:shadowObscured xmlns:a14="http://schemas.microsoft.com/office/drawing/2010/main"/>
                      </a:ext>
                    </a:extLst>
                  </pic:spPr>
                </pic:pic>
              </a:graphicData>
            </a:graphic>
          </wp:inline>
        </w:drawing>
      </w:r>
    </w:p>
    <w:p w14:paraId="17F197B7" w14:textId="21004A90" w:rsidR="003B037D" w:rsidRPr="00FE0760" w:rsidRDefault="003B037D" w:rsidP="00FE0760">
      <w:pPr>
        <w:jc w:val="both"/>
        <w:rPr>
          <w:sz w:val="20"/>
          <w:szCs w:val="20"/>
          <w:lang w:val="es-ES"/>
        </w:rPr>
      </w:pPr>
      <w:r w:rsidRPr="00FE0760">
        <w:rPr>
          <w:noProof/>
          <w:sz w:val="20"/>
          <w:szCs w:val="20"/>
          <w:lang w:val="en-US"/>
        </w:rPr>
        <w:lastRenderedPageBreak/>
        <w:drawing>
          <wp:inline distT="0" distB="0" distL="0" distR="0" wp14:anchorId="23394B82" wp14:editId="0ECAA3AF">
            <wp:extent cx="4937760" cy="5745757"/>
            <wp:effectExtent l="0" t="0" r="0" b="7620"/>
            <wp:docPr id="321328228"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28228" name="Imagen 1" descr="Interfaz de usuario gráfica, Texto, Aplicación, Word&#10;&#10;Descripción generada automáticamente"/>
                    <pic:cNvPicPr/>
                  </pic:nvPicPr>
                  <pic:blipFill rotWithShape="1">
                    <a:blip r:embed="rId17"/>
                    <a:srcRect l="28363" t="14557" r="32832" b="5125"/>
                    <a:stretch/>
                  </pic:blipFill>
                  <pic:spPr bwMode="auto">
                    <a:xfrm>
                      <a:off x="0" y="0"/>
                      <a:ext cx="4959025" cy="5770501"/>
                    </a:xfrm>
                    <a:prstGeom prst="rect">
                      <a:avLst/>
                    </a:prstGeom>
                    <a:ln>
                      <a:noFill/>
                    </a:ln>
                    <a:extLst>
                      <a:ext uri="{53640926-AAD7-44D8-BBD7-CCE9431645EC}">
                        <a14:shadowObscured xmlns:a14="http://schemas.microsoft.com/office/drawing/2010/main"/>
                      </a:ext>
                    </a:extLst>
                  </pic:spPr>
                </pic:pic>
              </a:graphicData>
            </a:graphic>
          </wp:inline>
        </w:drawing>
      </w:r>
    </w:p>
    <w:p w14:paraId="16C8027B" w14:textId="6A494E6F" w:rsidR="003B037D" w:rsidRPr="00FE0760" w:rsidRDefault="003B037D" w:rsidP="00FE0760">
      <w:pPr>
        <w:jc w:val="both"/>
        <w:rPr>
          <w:sz w:val="20"/>
          <w:szCs w:val="20"/>
          <w:lang w:val="es-ES"/>
        </w:rPr>
      </w:pPr>
      <w:r w:rsidRPr="00FE0760">
        <w:rPr>
          <w:noProof/>
          <w:sz w:val="20"/>
          <w:szCs w:val="20"/>
          <w:lang w:val="en-US"/>
        </w:rPr>
        <w:lastRenderedPageBreak/>
        <w:drawing>
          <wp:inline distT="0" distB="0" distL="0" distR="0" wp14:anchorId="1952FAA1" wp14:editId="0460A5ED">
            <wp:extent cx="5143500" cy="5988235"/>
            <wp:effectExtent l="0" t="0" r="0" b="0"/>
            <wp:docPr id="455099533"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99533" name="Imagen 1" descr="Interfaz de usuario gráfica, Texto, Aplicación, Word&#10;&#10;Descripción generada automáticamente"/>
                    <pic:cNvPicPr/>
                  </pic:nvPicPr>
                  <pic:blipFill rotWithShape="1">
                    <a:blip r:embed="rId18"/>
                    <a:srcRect l="28645" t="14307" r="32691" b="5626"/>
                    <a:stretch/>
                  </pic:blipFill>
                  <pic:spPr bwMode="auto">
                    <a:xfrm>
                      <a:off x="0" y="0"/>
                      <a:ext cx="5154515" cy="6001059"/>
                    </a:xfrm>
                    <a:prstGeom prst="rect">
                      <a:avLst/>
                    </a:prstGeom>
                    <a:ln>
                      <a:noFill/>
                    </a:ln>
                    <a:extLst>
                      <a:ext uri="{53640926-AAD7-44D8-BBD7-CCE9431645EC}">
                        <a14:shadowObscured xmlns:a14="http://schemas.microsoft.com/office/drawing/2010/main"/>
                      </a:ext>
                    </a:extLst>
                  </pic:spPr>
                </pic:pic>
              </a:graphicData>
            </a:graphic>
          </wp:inline>
        </w:drawing>
      </w:r>
    </w:p>
    <w:p w14:paraId="374301C1" w14:textId="20BDB830" w:rsidR="003B037D" w:rsidRPr="00FE0760" w:rsidRDefault="003B037D" w:rsidP="00FE0760">
      <w:pPr>
        <w:jc w:val="both"/>
        <w:rPr>
          <w:sz w:val="20"/>
          <w:szCs w:val="20"/>
          <w:lang w:val="es-ES"/>
        </w:rPr>
      </w:pPr>
      <w:r w:rsidRPr="00FE0760">
        <w:rPr>
          <w:noProof/>
          <w:sz w:val="20"/>
          <w:szCs w:val="20"/>
          <w:lang w:val="en-US"/>
        </w:rPr>
        <w:lastRenderedPageBreak/>
        <w:drawing>
          <wp:inline distT="0" distB="0" distL="0" distR="0" wp14:anchorId="294FDC9C" wp14:editId="14E2548B">
            <wp:extent cx="5143500" cy="6164494"/>
            <wp:effectExtent l="0" t="0" r="0" b="8255"/>
            <wp:docPr id="566812409"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12409" name="Imagen 1" descr="Interfaz de usuario gráfica, Texto, Aplicación, Word&#10;&#10;Descripción generada automáticamente"/>
                    <pic:cNvPicPr/>
                  </pic:nvPicPr>
                  <pic:blipFill rotWithShape="1">
                    <a:blip r:embed="rId19"/>
                    <a:srcRect l="28927" t="14307" r="33396" b="5376"/>
                    <a:stretch/>
                  </pic:blipFill>
                  <pic:spPr bwMode="auto">
                    <a:xfrm>
                      <a:off x="0" y="0"/>
                      <a:ext cx="5161673" cy="6186274"/>
                    </a:xfrm>
                    <a:prstGeom prst="rect">
                      <a:avLst/>
                    </a:prstGeom>
                    <a:ln>
                      <a:noFill/>
                    </a:ln>
                    <a:extLst>
                      <a:ext uri="{53640926-AAD7-44D8-BBD7-CCE9431645EC}">
                        <a14:shadowObscured xmlns:a14="http://schemas.microsoft.com/office/drawing/2010/main"/>
                      </a:ext>
                    </a:extLst>
                  </pic:spPr>
                </pic:pic>
              </a:graphicData>
            </a:graphic>
          </wp:inline>
        </w:drawing>
      </w:r>
    </w:p>
    <w:p w14:paraId="7AF61C6E" w14:textId="575D44FE" w:rsidR="003B037D" w:rsidRPr="00FE0760" w:rsidRDefault="003B037D" w:rsidP="00FE0760">
      <w:pPr>
        <w:jc w:val="both"/>
        <w:rPr>
          <w:sz w:val="20"/>
          <w:szCs w:val="20"/>
          <w:lang w:val="es-ES"/>
        </w:rPr>
      </w:pPr>
      <w:r w:rsidRPr="00FE0760">
        <w:rPr>
          <w:noProof/>
          <w:sz w:val="20"/>
          <w:szCs w:val="20"/>
          <w:lang w:val="en-US"/>
        </w:rPr>
        <w:lastRenderedPageBreak/>
        <w:drawing>
          <wp:inline distT="0" distB="0" distL="0" distR="0" wp14:anchorId="302CB963" wp14:editId="5BE25F61">
            <wp:extent cx="5524500" cy="6503009"/>
            <wp:effectExtent l="0" t="0" r="0" b="0"/>
            <wp:docPr id="389141994"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41994" name="Imagen 1" descr="Interfaz de usuario gráfica, Texto, Aplicación, Word&#10;&#10;Descripción generada automáticamente"/>
                    <pic:cNvPicPr/>
                  </pic:nvPicPr>
                  <pic:blipFill rotWithShape="1">
                    <a:blip r:embed="rId20"/>
                    <a:srcRect l="28504" t="14307" r="33255" b="5626"/>
                    <a:stretch/>
                  </pic:blipFill>
                  <pic:spPr bwMode="auto">
                    <a:xfrm>
                      <a:off x="0" y="0"/>
                      <a:ext cx="5538767" cy="6519803"/>
                    </a:xfrm>
                    <a:prstGeom prst="rect">
                      <a:avLst/>
                    </a:prstGeom>
                    <a:ln>
                      <a:noFill/>
                    </a:ln>
                    <a:extLst>
                      <a:ext uri="{53640926-AAD7-44D8-BBD7-CCE9431645EC}">
                        <a14:shadowObscured xmlns:a14="http://schemas.microsoft.com/office/drawing/2010/main"/>
                      </a:ext>
                    </a:extLst>
                  </pic:spPr>
                </pic:pic>
              </a:graphicData>
            </a:graphic>
          </wp:inline>
        </w:drawing>
      </w:r>
    </w:p>
    <w:p w14:paraId="63384CC3" w14:textId="00D03D16" w:rsidR="003B037D" w:rsidRPr="00FE0760" w:rsidRDefault="003B037D" w:rsidP="00FE0760">
      <w:pPr>
        <w:jc w:val="both"/>
        <w:rPr>
          <w:sz w:val="20"/>
          <w:szCs w:val="20"/>
          <w:lang w:val="es-ES"/>
        </w:rPr>
      </w:pPr>
      <w:r w:rsidRPr="00FE0760">
        <w:rPr>
          <w:noProof/>
          <w:sz w:val="20"/>
          <w:szCs w:val="20"/>
          <w:lang w:val="en-US"/>
        </w:rPr>
        <w:lastRenderedPageBreak/>
        <w:drawing>
          <wp:inline distT="0" distB="0" distL="0" distR="0" wp14:anchorId="4FC433DB" wp14:editId="478B9411">
            <wp:extent cx="5400040" cy="6303319"/>
            <wp:effectExtent l="0" t="0" r="0" b="2540"/>
            <wp:docPr id="615900258"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00258" name="Imagen 1" descr="Interfaz de usuario gráfica, Texto, Aplicación, Word&#10;&#10;Descripción generada automáticamente"/>
                    <pic:cNvPicPr/>
                  </pic:nvPicPr>
                  <pic:blipFill rotWithShape="1">
                    <a:blip r:embed="rId21"/>
                    <a:srcRect l="28504" t="14307" r="32691" b="5124"/>
                    <a:stretch/>
                  </pic:blipFill>
                  <pic:spPr bwMode="auto">
                    <a:xfrm>
                      <a:off x="0" y="0"/>
                      <a:ext cx="5423683" cy="6330916"/>
                    </a:xfrm>
                    <a:prstGeom prst="rect">
                      <a:avLst/>
                    </a:prstGeom>
                    <a:ln>
                      <a:noFill/>
                    </a:ln>
                    <a:extLst>
                      <a:ext uri="{53640926-AAD7-44D8-BBD7-CCE9431645EC}">
                        <a14:shadowObscured xmlns:a14="http://schemas.microsoft.com/office/drawing/2010/main"/>
                      </a:ext>
                    </a:extLst>
                  </pic:spPr>
                </pic:pic>
              </a:graphicData>
            </a:graphic>
          </wp:inline>
        </w:drawing>
      </w:r>
    </w:p>
    <w:p w14:paraId="07A74AE7" w14:textId="5CC99ACF" w:rsidR="003B037D" w:rsidRDefault="003B037D" w:rsidP="00FE0760">
      <w:pPr>
        <w:jc w:val="both"/>
        <w:rPr>
          <w:lang w:val="es-ES"/>
        </w:rPr>
      </w:pPr>
      <w:r>
        <w:rPr>
          <w:noProof/>
          <w:lang w:val="en-US"/>
        </w:rPr>
        <w:lastRenderedPageBreak/>
        <w:drawing>
          <wp:inline distT="0" distB="0" distL="0" distR="0" wp14:anchorId="3D44EBA3" wp14:editId="5F67D77F">
            <wp:extent cx="5400040" cy="6363616"/>
            <wp:effectExtent l="0" t="0" r="0" b="0"/>
            <wp:docPr id="526382715"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82715" name="Imagen 1" descr="Interfaz de usuario gráfica, Texto, Aplicación, Word&#10;&#10;Descripción generada automáticamente"/>
                    <pic:cNvPicPr/>
                  </pic:nvPicPr>
                  <pic:blipFill rotWithShape="1">
                    <a:blip r:embed="rId22"/>
                    <a:srcRect l="29068" t="14558" r="32973" b="5877"/>
                    <a:stretch/>
                  </pic:blipFill>
                  <pic:spPr bwMode="auto">
                    <a:xfrm>
                      <a:off x="0" y="0"/>
                      <a:ext cx="5418604" cy="6385492"/>
                    </a:xfrm>
                    <a:prstGeom prst="rect">
                      <a:avLst/>
                    </a:prstGeom>
                    <a:ln>
                      <a:noFill/>
                    </a:ln>
                    <a:extLst>
                      <a:ext uri="{53640926-AAD7-44D8-BBD7-CCE9431645EC}">
                        <a14:shadowObscured xmlns:a14="http://schemas.microsoft.com/office/drawing/2010/main"/>
                      </a:ext>
                    </a:extLst>
                  </pic:spPr>
                </pic:pic>
              </a:graphicData>
            </a:graphic>
          </wp:inline>
        </w:drawing>
      </w:r>
    </w:p>
    <w:p w14:paraId="515C090E" w14:textId="41EE4BD0" w:rsidR="003B037D" w:rsidRDefault="003B037D" w:rsidP="00FE0760">
      <w:pPr>
        <w:jc w:val="both"/>
        <w:rPr>
          <w:lang w:val="es-ES"/>
        </w:rPr>
      </w:pPr>
      <w:r>
        <w:rPr>
          <w:noProof/>
          <w:lang w:val="en-US"/>
        </w:rPr>
        <w:lastRenderedPageBreak/>
        <w:drawing>
          <wp:inline distT="0" distB="0" distL="0" distR="0" wp14:anchorId="6DDF50C3" wp14:editId="643B1142">
            <wp:extent cx="5288280" cy="6306764"/>
            <wp:effectExtent l="0" t="0" r="7620" b="0"/>
            <wp:docPr id="1050025211"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25211" name="Imagen 1" descr="Interfaz de usuario gráfica, Texto, Aplicación, Word&#10;&#10;Descripción generada automáticamente"/>
                    <pic:cNvPicPr/>
                  </pic:nvPicPr>
                  <pic:blipFill rotWithShape="1">
                    <a:blip r:embed="rId23"/>
                    <a:srcRect l="28928" t="13806" r="32972" b="5375"/>
                    <a:stretch/>
                  </pic:blipFill>
                  <pic:spPr bwMode="auto">
                    <a:xfrm>
                      <a:off x="0" y="0"/>
                      <a:ext cx="5309381" cy="6331929"/>
                    </a:xfrm>
                    <a:prstGeom prst="rect">
                      <a:avLst/>
                    </a:prstGeom>
                    <a:ln>
                      <a:noFill/>
                    </a:ln>
                    <a:extLst>
                      <a:ext uri="{53640926-AAD7-44D8-BBD7-CCE9431645EC}">
                        <a14:shadowObscured xmlns:a14="http://schemas.microsoft.com/office/drawing/2010/main"/>
                      </a:ext>
                    </a:extLst>
                  </pic:spPr>
                </pic:pic>
              </a:graphicData>
            </a:graphic>
          </wp:inline>
        </w:drawing>
      </w:r>
    </w:p>
    <w:p w14:paraId="46B81729" w14:textId="5F101AFE" w:rsidR="003B037D" w:rsidRDefault="003B037D" w:rsidP="00FE0760">
      <w:pPr>
        <w:jc w:val="both"/>
        <w:rPr>
          <w:lang w:val="es-ES"/>
        </w:rPr>
      </w:pPr>
      <w:r>
        <w:rPr>
          <w:noProof/>
          <w:lang w:val="en-US"/>
        </w:rPr>
        <w:lastRenderedPageBreak/>
        <w:drawing>
          <wp:inline distT="0" distB="0" distL="0" distR="0" wp14:anchorId="07E85F90" wp14:editId="7AA7F959">
            <wp:extent cx="5288280" cy="6263977"/>
            <wp:effectExtent l="0" t="0" r="7620" b="3810"/>
            <wp:docPr id="658918737"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18737" name="Imagen 1" descr="Interfaz de usuario gráfica, Texto, Aplicación, Word&#10;&#10;Descripción generada automáticamente"/>
                    <pic:cNvPicPr/>
                  </pic:nvPicPr>
                  <pic:blipFill rotWithShape="1">
                    <a:blip r:embed="rId24"/>
                    <a:srcRect l="28363" t="14055" r="33396" b="5375"/>
                    <a:stretch/>
                  </pic:blipFill>
                  <pic:spPr bwMode="auto">
                    <a:xfrm>
                      <a:off x="0" y="0"/>
                      <a:ext cx="5303363" cy="6281843"/>
                    </a:xfrm>
                    <a:prstGeom prst="rect">
                      <a:avLst/>
                    </a:prstGeom>
                    <a:ln>
                      <a:noFill/>
                    </a:ln>
                    <a:extLst>
                      <a:ext uri="{53640926-AAD7-44D8-BBD7-CCE9431645EC}">
                        <a14:shadowObscured xmlns:a14="http://schemas.microsoft.com/office/drawing/2010/main"/>
                      </a:ext>
                    </a:extLst>
                  </pic:spPr>
                </pic:pic>
              </a:graphicData>
            </a:graphic>
          </wp:inline>
        </w:drawing>
      </w:r>
    </w:p>
    <w:p w14:paraId="54736E62" w14:textId="2DC306F3" w:rsidR="003B037D" w:rsidRDefault="003B037D" w:rsidP="00FE0760">
      <w:pPr>
        <w:jc w:val="both"/>
        <w:rPr>
          <w:lang w:val="es-ES"/>
        </w:rPr>
      </w:pPr>
      <w:r>
        <w:rPr>
          <w:noProof/>
          <w:lang w:val="en-US"/>
        </w:rPr>
        <w:lastRenderedPageBreak/>
        <w:drawing>
          <wp:inline distT="0" distB="0" distL="0" distR="0" wp14:anchorId="2DEE5DD0" wp14:editId="0E5C135B">
            <wp:extent cx="5288280" cy="6169660"/>
            <wp:effectExtent l="0" t="0" r="7620" b="2540"/>
            <wp:docPr id="847956011"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56011" name="Imagen 1" descr="Interfaz de usuario gráfica, Texto, Aplicación, Word&#10;&#10;Descripción generada automáticamente"/>
                    <pic:cNvPicPr/>
                  </pic:nvPicPr>
                  <pic:blipFill rotWithShape="1">
                    <a:blip r:embed="rId25"/>
                    <a:srcRect l="28222" t="14055" r="32832" b="5124"/>
                    <a:stretch/>
                  </pic:blipFill>
                  <pic:spPr bwMode="auto">
                    <a:xfrm>
                      <a:off x="0" y="0"/>
                      <a:ext cx="5288280" cy="6169660"/>
                    </a:xfrm>
                    <a:prstGeom prst="rect">
                      <a:avLst/>
                    </a:prstGeom>
                    <a:ln>
                      <a:noFill/>
                    </a:ln>
                    <a:extLst>
                      <a:ext uri="{53640926-AAD7-44D8-BBD7-CCE9431645EC}">
                        <a14:shadowObscured xmlns:a14="http://schemas.microsoft.com/office/drawing/2010/main"/>
                      </a:ext>
                    </a:extLst>
                  </pic:spPr>
                </pic:pic>
              </a:graphicData>
            </a:graphic>
          </wp:inline>
        </w:drawing>
      </w:r>
    </w:p>
    <w:p w14:paraId="39BC6D14" w14:textId="534EAD13" w:rsidR="003B037D" w:rsidRDefault="003B037D" w:rsidP="00FE0760">
      <w:pPr>
        <w:jc w:val="both"/>
        <w:rPr>
          <w:lang w:val="es-ES"/>
        </w:rPr>
      </w:pPr>
      <w:r>
        <w:rPr>
          <w:noProof/>
          <w:lang w:val="en-US"/>
        </w:rPr>
        <w:lastRenderedPageBreak/>
        <w:drawing>
          <wp:inline distT="0" distB="0" distL="0" distR="0" wp14:anchorId="0C52848D" wp14:editId="5D76AEBB">
            <wp:extent cx="5242560" cy="6164329"/>
            <wp:effectExtent l="0" t="0" r="0" b="8255"/>
            <wp:docPr id="18507978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9780" name="Imagen 1" descr="Interfaz de usuario gráfica, Texto, Aplicación, Word&#10;&#10;Descripción generada automáticamente"/>
                    <pic:cNvPicPr/>
                  </pic:nvPicPr>
                  <pic:blipFill rotWithShape="1">
                    <a:blip r:embed="rId26"/>
                    <a:srcRect l="28363" t="14055" r="33114" b="5375"/>
                    <a:stretch/>
                  </pic:blipFill>
                  <pic:spPr bwMode="auto">
                    <a:xfrm>
                      <a:off x="0" y="0"/>
                      <a:ext cx="5259098" cy="6183775"/>
                    </a:xfrm>
                    <a:prstGeom prst="rect">
                      <a:avLst/>
                    </a:prstGeom>
                    <a:ln>
                      <a:noFill/>
                    </a:ln>
                    <a:extLst>
                      <a:ext uri="{53640926-AAD7-44D8-BBD7-CCE9431645EC}">
                        <a14:shadowObscured xmlns:a14="http://schemas.microsoft.com/office/drawing/2010/main"/>
                      </a:ext>
                    </a:extLst>
                  </pic:spPr>
                </pic:pic>
              </a:graphicData>
            </a:graphic>
          </wp:inline>
        </w:drawing>
      </w:r>
    </w:p>
    <w:p w14:paraId="4B5AFEF9" w14:textId="36512CA3" w:rsidR="003B037D" w:rsidRDefault="003B037D" w:rsidP="00FE0760">
      <w:pPr>
        <w:jc w:val="both"/>
        <w:rPr>
          <w:lang w:val="es-ES"/>
        </w:rPr>
      </w:pPr>
      <w:r>
        <w:rPr>
          <w:noProof/>
          <w:lang w:val="en-US"/>
        </w:rPr>
        <w:lastRenderedPageBreak/>
        <w:drawing>
          <wp:inline distT="0" distB="0" distL="0" distR="0" wp14:anchorId="632A47C6" wp14:editId="04841107">
            <wp:extent cx="5242560" cy="6202736"/>
            <wp:effectExtent l="0" t="0" r="0" b="7620"/>
            <wp:docPr id="114501001"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1001" name="Imagen 1" descr="Interfaz de usuario gráfica, Texto, Aplicación, Word&#10;&#10;Descripción generada automáticamente"/>
                    <pic:cNvPicPr/>
                  </pic:nvPicPr>
                  <pic:blipFill rotWithShape="1">
                    <a:blip r:embed="rId27"/>
                    <a:srcRect l="28645" t="13805" r="32832" b="5124"/>
                    <a:stretch/>
                  </pic:blipFill>
                  <pic:spPr bwMode="auto">
                    <a:xfrm>
                      <a:off x="0" y="0"/>
                      <a:ext cx="5257585" cy="6220513"/>
                    </a:xfrm>
                    <a:prstGeom prst="rect">
                      <a:avLst/>
                    </a:prstGeom>
                    <a:ln>
                      <a:noFill/>
                    </a:ln>
                    <a:extLst>
                      <a:ext uri="{53640926-AAD7-44D8-BBD7-CCE9431645EC}">
                        <a14:shadowObscured xmlns:a14="http://schemas.microsoft.com/office/drawing/2010/main"/>
                      </a:ext>
                    </a:extLst>
                  </pic:spPr>
                </pic:pic>
              </a:graphicData>
            </a:graphic>
          </wp:inline>
        </w:drawing>
      </w:r>
    </w:p>
    <w:p w14:paraId="79D03E6A" w14:textId="77777777" w:rsidR="003B037D" w:rsidRPr="007619A0" w:rsidRDefault="003B037D" w:rsidP="00FE0760">
      <w:pPr>
        <w:jc w:val="both"/>
        <w:rPr>
          <w:lang w:val="es-ES"/>
        </w:rPr>
      </w:pPr>
    </w:p>
    <w:sectPr w:rsidR="003B037D" w:rsidRPr="007619A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ptos">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9A0"/>
    <w:rsid w:val="000E2B1E"/>
    <w:rsid w:val="00110EBA"/>
    <w:rsid w:val="001F6322"/>
    <w:rsid w:val="00221572"/>
    <w:rsid w:val="00236080"/>
    <w:rsid w:val="00301A0D"/>
    <w:rsid w:val="00322A08"/>
    <w:rsid w:val="003519C3"/>
    <w:rsid w:val="003B037D"/>
    <w:rsid w:val="003F6E7A"/>
    <w:rsid w:val="00450A1F"/>
    <w:rsid w:val="004A23DA"/>
    <w:rsid w:val="004F0E24"/>
    <w:rsid w:val="005121A4"/>
    <w:rsid w:val="005C5EC4"/>
    <w:rsid w:val="00712871"/>
    <w:rsid w:val="00720916"/>
    <w:rsid w:val="007619A0"/>
    <w:rsid w:val="00786236"/>
    <w:rsid w:val="007F766C"/>
    <w:rsid w:val="008159FF"/>
    <w:rsid w:val="00845530"/>
    <w:rsid w:val="00922A3F"/>
    <w:rsid w:val="0096201A"/>
    <w:rsid w:val="009B61EB"/>
    <w:rsid w:val="009B7EC4"/>
    <w:rsid w:val="00A331B9"/>
    <w:rsid w:val="00AA0CBD"/>
    <w:rsid w:val="00B1297E"/>
    <w:rsid w:val="00C063F3"/>
    <w:rsid w:val="00CB40EE"/>
    <w:rsid w:val="00D45962"/>
    <w:rsid w:val="00E341EC"/>
    <w:rsid w:val="00E4156E"/>
    <w:rsid w:val="00FE0760"/>
    <w:rsid w:val="00FE49F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44097"/>
  <w15:chartTrackingRefBased/>
  <w15:docId w15:val="{9D923943-D9B5-4C81-92C8-35B9FA550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619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619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619A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619A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619A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619A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619A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619A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619A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19A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619A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619A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619A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619A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619A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619A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619A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619A0"/>
    <w:rPr>
      <w:rFonts w:eastAsiaTheme="majorEastAsia" w:cstheme="majorBidi"/>
      <w:color w:val="272727" w:themeColor="text1" w:themeTint="D8"/>
    </w:rPr>
  </w:style>
  <w:style w:type="paragraph" w:styleId="Ttulo">
    <w:name w:val="Title"/>
    <w:basedOn w:val="Normal"/>
    <w:next w:val="Normal"/>
    <w:link w:val="TtuloCar"/>
    <w:uiPriority w:val="10"/>
    <w:qFormat/>
    <w:rsid w:val="007619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619A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619A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619A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619A0"/>
    <w:pPr>
      <w:spacing w:before="160"/>
      <w:jc w:val="center"/>
    </w:pPr>
    <w:rPr>
      <w:i/>
      <w:iCs/>
      <w:color w:val="404040" w:themeColor="text1" w:themeTint="BF"/>
    </w:rPr>
  </w:style>
  <w:style w:type="character" w:customStyle="1" w:styleId="CitaCar">
    <w:name w:val="Cita Car"/>
    <w:basedOn w:val="Fuentedeprrafopredeter"/>
    <w:link w:val="Cita"/>
    <w:uiPriority w:val="29"/>
    <w:rsid w:val="007619A0"/>
    <w:rPr>
      <w:i/>
      <w:iCs/>
      <w:color w:val="404040" w:themeColor="text1" w:themeTint="BF"/>
    </w:rPr>
  </w:style>
  <w:style w:type="paragraph" w:styleId="Prrafodelista">
    <w:name w:val="List Paragraph"/>
    <w:basedOn w:val="Normal"/>
    <w:uiPriority w:val="34"/>
    <w:qFormat/>
    <w:rsid w:val="007619A0"/>
    <w:pPr>
      <w:ind w:left="720"/>
      <w:contextualSpacing/>
    </w:pPr>
  </w:style>
  <w:style w:type="character" w:styleId="nfasisintenso">
    <w:name w:val="Intense Emphasis"/>
    <w:basedOn w:val="Fuentedeprrafopredeter"/>
    <w:uiPriority w:val="21"/>
    <w:qFormat/>
    <w:rsid w:val="007619A0"/>
    <w:rPr>
      <w:i/>
      <w:iCs/>
      <w:color w:val="0F4761" w:themeColor="accent1" w:themeShade="BF"/>
    </w:rPr>
  </w:style>
  <w:style w:type="paragraph" w:styleId="Citadestacada">
    <w:name w:val="Intense Quote"/>
    <w:basedOn w:val="Normal"/>
    <w:next w:val="Normal"/>
    <w:link w:val="CitadestacadaCar"/>
    <w:uiPriority w:val="30"/>
    <w:qFormat/>
    <w:rsid w:val="007619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619A0"/>
    <w:rPr>
      <w:i/>
      <w:iCs/>
      <w:color w:val="0F4761" w:themeColor="accent1" w:themeShade="BF"/>
    </w:rPr>
  </w:style>
  <w:style w:type="character" w:styleId="Referenciaintensa">
    <w:name w:val="Intense Reference"/>
    <w:basedOn w:val="Fuentedeprrafopredeter"/>
    <w:uiPriority w:val="32"/>
    <w:qFormat/>
    <w:rsid w:val="007619A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emf"/><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emf"/><Relationship Id="rId24" Type="http://schemas.openxmlformats.org/officeDocument/2006/relationships/image" Target="media/image21.png"/><Relationship Id="rId5" Type="http://schemas.openxmlformats.org/officeDocument/2006/relationships/image" Target="media/image2.emf"/><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1196</TotalTime>
  <Pages>19</Pages>
  <Words>875</Words>
  <Characters>4991</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Gino Francisco Dominguez Avila</dc:creator>
  <cp:keywords/>
  <dc:description/>
  <cp:lastModifiedBy>Gino Francisco Dominguez Avila</cp:lastModifiedBy>
  <cp:revision>10</cp:revision>
  <dcterms:created xsi:type="dcterms:W3CDTF">2024-04-23T16:14:00Z</dcterms:created>
  <dcterms:modified xsi:type="dcterms:W3CDTF">2024-06-12T18:51:00Z</dcterms:modified>
</cp:coreProperties>
</file>