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Custom Website Design</w:t>
      </w:r>
    </w:p>
    <w:p/>
    <w:p>
      <w:pPr>
        <w:spacing w:after="120"/>
      </w:pPr>
      <w:r>
        <w:rPr>
          <w:b/>
        </w:rPr>
        <w:t>URL slug:</w:t>
      </w:r>
      <w:r>
        <w:t xml:space="preserve"> </w:t>
      </w:r>
      <w:r>
        <w:rPr>
          <w:rFonts w:ascii="Consolas" w:hAnsi="Consolas"/>
        </w:rPr>
        <w:t>/products/custom-website-development</w:t>
      </w:r>
    </w:p>
    <w:p>
      <w:pPr>
        <w:spacing w:after="120"/>
      </w:pPr>
      <w:r>
        <w:rPr>
          <w:b/>
        </w:rPr>
        <w:t>Meta title (≤60 chars):</w:t>
      </w:r>
      <w:r>
        <w:t xml:space="preserve"> Custom Website Design for SMBs | White-Label | Hostopia</w:t>
      </w:r>
    </w:p>
    <w:p>
      <w:pPr>
        <w:spacing w:after="120"/>
      </w:pPr>
      <w:r>
        <w:rPr>
          <w:b/>
        </w:rPr>
        <w:t>Meta description (≤155 chars):</w:t>
      </w:r>
      <w:r>
        <w:t xml:space="preserve"> Offer fully custom WordPress websites under your brand. Hostopia's white-label design service handles discovery through launch — no in-house agency required.</w:t>
      </w:r>
    </w:p>
    <w:p>
      <w:pPr>
        <w:spacing w:after="120"/>
      </w:pPr>
      <w:r>
        <w:rPr>
          <w:b/>
        </w:rPr>
        <w:t>Primary keyword:</w:t>
      </w:r>
      <w:r>
        <w:t xml:space="preserve"> white-label custom website design</w:t>
      </w:r>
    </w:p>
    <w:p>
      <w:pPr>
        <w:spacing w:after="120"/>
      </w:pPr>
      <w:r>
        <w:rPr>
          <w:b/>
        </w:rPr>
        <w:t>Secondary keywords:</w:t>
      </w:r>
      <w:r>
        <w:t xml:space="preserve"> custom WordPress website for SMBs, white-label web design service, professional website design for service providers, custom web design reseller</w:t>
      </w:r>
    </w:p>
    <w:p>
      <w:pPr>
        <w:spacing w:after="120"/>
      </w:pPr>
      <w:r>
        <w:rPr>
          <w:b/>
        </w:rPr>
        <w:t>Portfolio Fit:</w:t>
      </w:r>
      <w:r>
        <w:t xml:space="preserve"> Grow</w:t>
      </w:r>
    </w:p>
    <w:p/>
    <w:p>
      <w:r>
        <w:rPr>
          <w:color w:val="CCCCCC"/>
        </w:rPr>
        <w:t>────────────────────────────────────────────────────────────</w:t>
      </w:r>
    </w:p>
    <w:p/>
    <w:p>
      <w:pPr>
        <w:spacing w:before="240" w:after="120"/>
      </w:pPr>
      <w:r>
        <w:rPr>
          <w:b/>
          <w:color w:val="00A3A1"/>
          <w:sz w:val="30"/>
        </w:rPr>
        <w:t>1 · HERO</w:t>
      </w:r>
    </w:p>
    <w:p/>
    <w:p>
      <w:pPr>
        <w:spacing w:after="120"/>
      </w:pPr>
      <w:r>
        <w:rPr>
          <w:b/>
        </w:rPr>
        <w:t>Eyebrow:</w:t>
      </w:r>
      <w:r>
        <w:t xml:space="preserve"> CUSTOM WEBSITE DESIGN BY HOSTOPIA</w:t>
      </w:r>
    </w:p>
    <w:p/>
    <w:p>
      <w:pPr>
        <w:spacing w:after="120"/>
      </w:pPr>
      <w:r>
        <w:rPr>
          <w:b/>
        </w:rPr>
        <w:t>H1:</w:t>
      </w:r>
      <w:r>
        <w:t xml:space="preserve"> Premium Custom Websites — Delivered Under Your Brand, Built by Our Team</w:t>
      </w:r>
    </w:p>
    <w:p/>
    <w:p>
      <w:pPr>
        <w:spacing w:after="120"/>
      </w:pPr>
      <w:r>
        <w:rPr>
          <w:b/>
        </w:rPr>
        <w:t>Sub-copy (single paragraph — Hostopia value prop only):</w:t>
      </w:r>
    </w:p>
    <w:p>
      <w:pPr>
        <w:spacing w:after="120"/>
      </w:pPr>
      <w:r>
        <w:t>Not every SMB fits into a template — some need advanced functionality, complex site structures, or a brand presence that stands completely on its own. Hostopia's white-label Custom Website Design lets you offer fully bespoke WordPress websites without building an in-house design agency. Our team manages discovery through launch; you own the customer relationship.</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r>
        <w:rPr>
          <w:color w:val="CCCCCC"/>
        </w:rPr>
        <w:t>────────────────────────────────────────────────────────────</w:t>
      </w:r>
    </w:p>
    <w:p/>
    <w:p>
      <w:pPr>
        <w:spacing w:before="240" w:after="120"/>
      </w:pPr>
      <w:r>
        <w:rPr>
          <w:b/>
          <w:color w:val="00A3A1"/>
          <w:sz w:val="30"/>
        </w:rPr>
        <w:t>2 · ACCORDION — "What your SMB customers get…"</w:t>
      </w:r>
    </w:p>
    <w:p/>
    <w:p>
      <w:pPr>
        <w:spacing w:before="160" w:after="80"/>
      </w:pPr>
      <w:r>
        <w:rPr>
          <w:b/>
          <w:color w:val="1A1A1A"/>
          <w:sz w:val="24"/>
        </w:rPr>
        <w:t>A site built from scratch around their business, not a template</w:t>
      </w:r>
    </w:p>
    <w:p>
      <w:pPr>
        <w:spacing w:after="120"/>
      </w:pPr>
      <w:r>
        <w:t>Templates save time, but they cap what a brand can become. Custom Website Design starts with a blank canvas and a structured discovery process — the designer learns the business, the customers, the competition, and the goals, then builds a site tailored to exactly those inputs. Navigation reflects how customers actually buy, layout emphasizes what matters most to the business, and the visual identity is genuinely the SMB's — not a tweaked version of something another business already uses. The result is a site that competes at the premium tier of the market.</w:t>
      </w:r>
    </w:p>
    <w:p/>
    <w:p>
      <w:pPr>
        <w:spacing w:before="160" w:after="80"/>
      </w:pPr>
      <w:r>
        <w:rPr>
          <w:b/>
          <w:color w:val="1A1A1A"/>
          <w:sz w:val="24"/>
        </w:rPr>
        <w:t>A WordPress foundation that scales with the business</w:t>
      </w:r>
    </w:p>
    <w:p>
      <w:pPr>
        <w:spacing w:after="120"/>
      </w:pPr>
      <w:r>
        <w:t>Every Hostopia custom build ships on WordPress — the most widely used, most extensible CMS in the world. That foundation means the SMB can add plugins, integrate with third-party tools, swap in new functionality, and evolve the site for years without a rebuild. Designers, developers, and marketers across the industry speak WordPress, so the SMB is never locked into a single vendor. For owners, that's long-term flexibility. For you, that's a platform strong enough to support agencies and technical customers alongside mainstream SMBs.</w:t>
      </w:r>
    </w:p>
    <w:p/>
    <w:p>
      <w:pPr>
        <w:spacing w:before="160" w:after="80"/>
      </w:pPr>
      <w:r>
        <w:rPr>
          <w:b/>
          <w:color w:val="1A1A1A"/>
          <w:sz w:val="24"/>
        </w:rPr>
        <w:t>A structured, collaborative process with real designers</w:t>
      </w:r>
    </w:p>
    <w:p>
      <w:pPr>
        <w:spacing w:after="120"/>
      </w:pPr>
      <w:r>
        <w:t>Custom design without a process becomes an expensive disaster. Hostopia runs every project through a documented discovery, proposal, design, and revision workflow — with a dedicated designer and coordinator collaborating directly with the customer. Draft reviews happen in a structured portal, revisions are scoped and tracked, and scope creep gets managed before it eats the timeline. Owners get the premium agency experience without the agency chaos, and you deliver predictable outcomes on every engagement.</w:t>
      </w:r>
    </w:p>
    <w:p/>
    <w:p>
      <w:pPr>
        <w:spacing w:before="160" w:after="80"/>
      </w:pPr>
      <w:r>
        <w:rPr>
          <w:b/>
          <w:color w:val="1A1A1A"/>
          <w:sz w:val="24"/>
        </w:rPr>
        <w:t>Advanced functionality and third-party integrations when the business needs them</w:t>
      </w:r>
    </w:p>
    <w:p>
      <w:pPr>
        <w:spacing w:after="120"/>
      </w:pPr>
      <w:r>
        <w:t>Templates rarely support custom booking systems, complex product catalogs, client portals, or niche integrations — and SMBs with those needs typically leave commodity platforms in frustration. Hostopia's custom builds support the full breadth of modern web functionality: third-party APIs, custom forms, membership areas, multi-language setups, ecommerce, CRM integrations, and more. Whatever the business requires, the build supports it — which means you never lose a high-value customer because "our platform doesn't do that."</w:t>
      </w:r>
    </w:p>
    <w:p/>
    <w:p>
      <w:pPr>
        <w:spacing w:before="160" w:after="80"/>
      </w:pPr>
      <w:r>
        <w:rPr>
          <w:b/>
          <w:color w:val="1A1A1A"/>
          <w:sz w:val="24"/>
        </w:rPr>
        <w:t>Full ownership, with optional maintenance to keep it running</w:t>
      </w:r>
    </w:p>
    <w:p>
      <w:pPr>
        <w:spacing w:after="120"/>
      </w:pPr>
      <w:r>
        <w:t>When the project launches, the SMB owns the site, the content, the design files, and the database outright — no licensing traps, no platform lock-in. Optional hosting and maintenance plans keep the site secure, updated, and current over time, turning the one-time project into a recurring revenue relationship. Customers get a real asset they can grow into; you get a multi-product, multi-year engagement that doesn't end when the launch button gets pushed.</w:t>
      </w:r>
    </w:p>
    <w:p/>
    <w:p>
      <w:r>
        <w:rPr>
          <w:color w:val="CCCCCC"/>
        </w:rPr>
        <w:t>────────────────────────────────────────────────────────────</w:t>
      </w:r>
    </w:p>
    <w:p/>
    <w:p>
      <w:pPr>
        <w:spacing w:before="240" w:after="120"/>
      </w:pPr>
      <w:r>
        <w:rPr>
          <w:b/>
          <w:color w:val="00A3A1"/>
          <w:sz w:val="30"/>
        </w:rPr>
        <w:t>3 · WHAT YOU DELIVER</w:t>
      </w:r>
    </w:p>
    <w:p/>
    <w:p>
      <w:pPr>
        <w:spacing w:after="120"/>
      </w:pPr>
      <w:r>
        <w:rPr>
          <w:b/>
        </w:rPr>
        <w:t>Section headline:</w:t>
      </w:r>
      <w:r>
        <w:t xml:space="preserve"> A Managed Custom Design Service — Without Managing Designers</w:t>
      </w:r>
    </w:p>
    <w:p>
      <w:pPr>
        <w:spacing w:after="120"/>
      </w:pPr>
      <w:r>
        <w:rPr>
          <w:b/>
        </w:rPr>
        <w:t>Intro line:</w:t>
      </w:r>
      <w:r>
        <w:t xml:space="preserve"> You sell the service. Hostopia handles everything from initial discovery through launch and optional ongoing maintenance — delivered entirely under your brand, at agency quality and partner-level margins.</w:t>
      </w:r>
    </w:p>
    <w:p/>
    <w:p>
      <w:pPr>
        <w:spacing w:after="120"/>
      </w:pPr>
      <w:r>
        <w:rPr>
          <w:b/>
        </w:rPr>
        <w:t>Feature grid (6 cards):</w:t>
      </w:r>
    </w:p>
    <w:p/>
    <w:p>
      <w:pPr>
        <w:spacing w:after="120"/>
      </w:pPr>
      <w:r>
        <w:rPr>
          <w:b/>
        </w:rPr>
        <w:t>Structured Discovery &amp; Proposal</w:t>
      </w:r>
    </w:p>
    <w:p>
      <w:pPr>
        <w:spacing w:after="120"/>
      </w:pPr>
      <w:r>
        <w:t>Every project starts with a documented discovery process and detailed proposal — so scope, timeline, and pricing are clear before work begins and expectations stay aligned.</w:t>
      </w:r>
    </w:p>
    <w:p/>
    <w:p>
      <w:pPr>
        <w:spacing w:after="120"/>
      </w:pPr>
      <w:r>
        <w:rPr>
          <w:b/>
        </w:rPr>
        <w:t>Mobile-Responsive, SEO-Ready Architecture</w:t>
      </w:r>
    </w:p>
    <w:p>
      <w:pPr>
        <w:spacing w:after="120"/>
      </w:pPr>
      <w:r>
        <w:t>Every site ships responsive, fast, and optimized for search engines from day one. Built to perform on every device and in every market the business targets.</w:t>
      </w:r>
    </w:p>
    <w:p/>
    <w:p>
      <w:pPr>
        <w:spacing w:after="120"/>
      </w:pPr>
      <w:r>
        <w:rPr>
          <w:b/>
        </w:rPr>
        <w:t>Advanced Functionality &amp; Integrations</w:t>
      </w:r>
    </w:p>
    <w:p>
      <w:pPr>
        <w:spacing w:after="120"/>
      </w:pPr>
      <w:r>
        <w:t>Third-party APIs, custom forms, booking systems, membership areas, ecommerce — whatever the SMB's business requires, the build supports it from launch.</w:t>
      </w:r>
    </w:p>
    <w:p/>
    <w:p>
      <w:pPr>
        <w:spacing w:after="120"/>
      </w:pPr>
      <w:r>
        <w:rPr>
          <w:b/>
        </w:rPr>
        <w:t>WordPress Foundation with Full Ownership</w:t>
      </w:r>
    </w:p>
    <w:p>
      <w:pPr>
        <w:spacing w:after="120"/>
      </w:pPr>
      <w:r>
        <w:t>Built on WordPress, handed off with full ownership of code, content, and database. No lock-in, no licensing fees, no proprietary traps limiting future options.</w:t>
      </w:r>
    </w:p>
    <w:p/>
    <w:p>
      <w:pPr>
        <w:spacing w:after="120"/>
      </w:pPr>
      <w:r>
        <w:rPr>
          <w:b/>
        </w:rPr>
        <w:t>Dedicated Designer &amp; Coordinator</w:t>
      </w:r>
    </w:p>
    <w:p>
      <w:pPr>
        <w:spacing w:after="120"/>
      </w:pPr>
      <w:r>
        <w:t>A single designer and project coordinator own the engagement end-to-end — clean communication, consistent creative direction, and predictable delivery.</w:t>
      </w:r>
    </w:p>
    <w:p/>
    <w:p>
      <w:pPr>
        <w:spacing w:after="120"/>
      </w:pPr>
      <w:r>
        <w:rPr>
          <w:b/>
        </w:rPr>
        <w:t>Optional Maintenance &amp; Hosting</w:t>
      </w:r>
    </w:p>
    <w:p>
      <w:pPr>
        <w:spacing w:after="120"/>
      </w:pPr>
      <w:r>
        <w:t>Ongoing plans cover updates, backups, security patches, and hosting — turning a one-time project into recurring revenue and a durable customer relationship.</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Compete with Local Agencies — Without Building One</w:t>
      </w:r>
    </w:p>
    <w:p>
      <w:pPr>
        <w:spacing w:after="120"/>
      </w:pPr>
      <w:r>
        <w:rPr>
          <w:b/>
        </w:rPr>
        <w:t>Intro:</w:t>
      </w:r>
      <w:r>
        <w:t xml:space="preserve"> Custom Website Design lets you serve the SMBs that outgrow templated solutions and need a higher-touch experience — without hiring a single designer or project manager.</w:t>
      </w:r>
    </w:p>
    <w:p/>
    <w:p>
      <w:pPr>
        <w:spacing w:after="120"/>
      </w:pPr>
      <w:r>
        <w:rPr>
          <w:b/>
        </w:rPr>
        <w:t>Move upmarket without headcount</w:t>
      </w:r>
    </w:p>
    <w:p>
      <w:pPr>
        <w:spacing w:after="120"/>
      </w:pPr>
      <w:r>
        <w:t>Offer premium custom builds alongside your DIY website builder and DIFM service. No designers, developers, or project managers to recruit, train, or retain — just a higher-margin tier you can sell from day one.</w:t>
      </w:r>
    </w:p>
    <w:p/>
    <w:p>
      <w:pPr>
        <w:spacing w:after="120"/>
      </w:pPr>
      <w:r>
        <w:rPr>
          <w:b/>
        </w:rPr>
        <w:t>Bundle into higher-value packages</w:t>
      </w:r>
    </w:p>
    <w:p>
      <w:pPr>
        <w:spacing w:after="120"/>
      </w:pPr>
      <w:r>
        <w:t>Custom builds pair naturally with hosting, SSL, SEO, ecommerce, and ongoing maintenance — creating multi-product engagements with stronger retention and higher lifetime value.</w:t>
      </w:r>
    </w:p>
    <w:p/>
    <w:p>
      <w:pPr>
        <w:spacing w:after="120"/>
      </w:pPr>
      <w:r>
        <w:rPr>
          <w:b/>
        </w:rPr>
        <w:t>Position as a full-service digital partner</w:t>
      </w:r>
    </w:p>
    <w:p>
      <w:pPr>
        <w:spacing w:after="120"/>
      </w:pPr>
      <w:r>
        <w:t>Offering custom design alongside your existing services signals to SMBs that you can support them at every stage of digital maturity — from first website to full digital transformation.</w:t>
      </w:r>
    </w:p>
    <w:p/>
    <w:p>
      <w:pPr>
        <w:spacing w:after="120"/>
      </w:pPr>
      <w:r>
        <w:rPr>
          <w:b/>
        </w:rPr>
        <w:t>Capture the premium without the risk</w:t>
      </w:r>
    </w:p>
    <w:p>
      <w:pPr>
        <w:spacing w:after="120"/>
      </w:pPr>
      <w:r>
        <w:t>Agency-level outcomes on Hostopia's delivery platform, with structured scoping and QA built in — so you win premium deals without inheriting the operational risk of running a creative shop.</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Premium Tier in Your Website Portfolio</w:t>
      </w:r>
    </w:p>
    <w:p>
      <w:pPr>
        <w:spacing w:after="120"/>
      </w:pPr>
      <w:r>
        <w:rPr>
          <w:b/>
        </w:rPr>
        <w:t>Intro:</w:t>
      </w:r>
      <w:r>
        <w:t xml:space="preserve"> Custom Website Design serves the top of your website portfolio — SMBs who need more than a builder but don't want to manage an agency relationship on their own.</w:t>
      </w:r>
    </w:p>
    <w:p/>
    <w:p>
      <w:pPr>
        <w:spacing w:after="120"/>
      </w:pPr>
      <w:r>
        <w:rPr>
          <w:b/>
        </w:rPr>
        <w:t>01 — Build a Brand</w:t>
      </w:r>
    </w:p>
    <w:p>
      <w:pPr>
        <w:spacing w:after="120"/>
      </w:pPr>
      <w:r>
        <w:t>Domains, logo design, and professional email establish the SMB identity before the build begins.</w:t>
      </w:r>
    </w:p>
    <w:p/>
    <w:p>
      <w:pPr>
        <w:spacing w:after="120"/>
      </w:pPr>
      <w:r>
        <w:rPr>
          <w:b/>
        </w:rPr>
        <w:t>02 — Get Online</w:t>
      </w:r>
    </w:p>
    <w:p>
      <w:pPr>
        <w:spacing w:after="120"/>
      </w:pPr>
      <w:r>
        <w:t>Website Builder for DIY customers, DIFM Website Design for hands-off owners, Custom Website Design for complex needs.</w:t>
      </w:r>
    </w:p>
    <w:p/>
    <w:p>
      <w:pPr>
        <w:spacing w:after="120"/>
      </w:pPr>
      <w:r>
        <w:rPr>
          <w:b/>
        </w:rPr>
        <w:t>03 — Get Found</w:t>
      </w:r>
    </w:p>
    <w:p>
      <w:pPr>
        <w:spacing w:after="120"/>
      </w:pPr>
      <w:r>
        <w:t>SEO, directory listings, and reputation management drive visibility to the premium site.</w:t>
      </w:r>
    </w:p>
    <w:p/>
    <w:p>
      <w:pPr>
        <w:spacing w:after="120"/>
      </w:pPr>
      <w:r>
        <w:rPr>
          <w:b/>
        </w:rPr>
        <w:t>04 — Grow</w:t>
      </w:r>
      <w:r>
        <w:t xml:space="preserve"> *(Portfolio Fit)*</w:t>
      </w:r>
    </w:p>
    <w:p>
      <w:pPr>
        <w:spacing w:after="120"/>
      </w:pPr>
      <w:r>
        <w:t>Custom websites anchor ecommerce, advanced integrations, and premium digital services as the business matures.</w:t>
      </w:r>
    </w:p>
    <w:p/>
    <w:p>
      <w:pPr>
        <w:spacing w:after="120"/>
      </w:pPr>
      <w:r>
        <w:rPr>
          <w:b/>
        </w:rPr>
        <w:t>Positioning line:</w:t>
      </w:r>
      <w:r>
        <w:t xml:space="preserve"> Position custom design as the upgrade path for SMBs outgrowing templates, the agency alternative for businesses needing advanced functionality, and a premium bundling anchor alongside hosting, security, and marketing services.</w:t>
      </w:r>
    </w:p>
    <w:p/>
    <w:p>
      <w:r>
        <w:rPr>
          <w:color w:val="CCCCCC"/>
        </w:rPr>
        <w:t>────────────────────────────────────────────────────────────</w:t>
      </w:r>
    </w:p>
    <w:p/>
    <w:p>
      <w:pPr>
        <w:spacing w:before="240" w:after="120"/>
      </w:pPr>
      <w:r>
        <w:rPr>
          <w:b/>
          <w:color w:val="00A3A1"/>
          <w:sz w:val="30"/>
        </w:rPr>
        <w:t>6 · FINAL CTA</w:t>
      </w:r>
    </w:p>
    <w:p/>
    <w:p>
      <w:pPr>
        <w:spacing w:after="120"/>
      </w:pPr>
      <w:r>
        <w:rPr>
          <w:b/>
        </w:rPr>
        <w:t>Headline:</w:t>
      </w:r>
      <w:r>
        <w:t xml:space="preserve"> Ready to Deliver Premium Custom Websites at Scale?</w:t>
      </w:r>
    </w:p>
    <w:p>
      <w:pPr>
        <w:spacing w:after="120"/>
      </w:pPr>
      <w:r>
        <w:rPr>
          <w:b/>
        </w:rPr>
        <w:t>Body:</w:t>
      </w:r>
      <w:r>
        <w:t xml:space="preserve"> Connect with Hostopia to launch white-label custom website design, expand your digital portfolio into higher-value engagements, and strengthen long-term SMB relationships.</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leads with "premium" and "built by our team" — core differentiators from commodity builders.</w:t>
      </w:r>
    </w:p>
    <w:p>
      <w:pPr>
        <w:pStyle w:val="ListBullet"/>
      </w:pPr>
      <w:r>
        <w:t>Accordion covers custom-buyer questions: bespoke design, platform choice, process, functionality, ownership.</w:t>
      </w:r>
    </w:p>
    <w:p>
      <w:pPr>
        <w:pStyle w:val="ListBullet"/>
      </w:pPr>
      <w:r>
        <w:t>Schema: Product + Service + FAQPage.</w:t>
      </w:r>
    </w:p>
    <w:p>
      <w:pPr>
        <w:pStyle w:val="ListBullet"/>
      </w:pPr>
      <w:r>
        <w:t>Internal link targets: Website Builder, DIFM Website Design, Hosting, SSL, Ecommerce, SEO.</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