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French (Canadian)</w:t>
      </w:r>
    </w:p>
    <w:p/>
    <w:p>
      <w:pPr>
        <w:pStyle w:val="Heading1"/>
      </w:pPr>
      <w:r>
        <w:t xml:space="preserve">01 Cover</w:t>
      </w:r>
    </w:p>
    <w:p>
      <w:pPr>
        <w:pStyle w:val="Heading1"/>
      </w:pPr>
      <w:r>
        <w:t xml:space="preserve">Construisez une marque que les clients reconnaissent, en qui ils ont confiance et dont ils se souviennent.</w:t>
      </w:r>
    </w:p>
    <w:p>
      <w:pPr>
        <w:pStyle w:val="Heading2"/>
      </w:pPr>
      <w:r>
        <w:t xml:space="preserve">CONCEPTION DE LOGO PROFESSIONNEL</w:t>
      </w:r>
    </w:p>
    <w:p>
      <w:pPr>
        <w:spacing w:after="160"/>
      </w:pPr>
      <w:r>
        <w:rPr>
          <w:sz w:val="22"/>
          <w:szCs w:val="22"/>
        </w:rPr>
        <w:t xml:space="preserve">Une présentation commerciale pour les prestataires de services — prête à être personnalisée avec votre propre identité.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Agenda</w:t>
      </w:r>
    </w:p>
    <w:p>
      <w:r>
        <w:br w:type="page"/>
      </w:r>
    </w:p>
    <w:p>
      <w:pPr>
        <w:pStyle w:val="Heading1"/>
      </w:pPr>
      <w:r>
        <w:t xml:space="preserve">03 Why it matters</w:t>
      </w:r>
    </w:p>
    <w:p>
      <w:r>
        <w:br w:type="page"/>
      </w:r>
    </w:p>
    <w:p>
      <w:pPr>
        <w:pStyle w:val="Heading1"/>
      </w:pPr>
      <w:r>
        <w:t xml:space="preserve">04 Whats at stake</w:t>
      </w:r>
    </w:p>
    <w:p>
      <w:r>
        <w:br w:type="page"/>
      </w:r>
    </w:p>
    <w:p>
      <w:pPr>
        <w:pStyle w:val="Heading1"/>
      </w:pPr>
      <w:r>
        <w:t xml:space="preserve">05 The product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 Selected work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 The process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 Plans</w:t>
      </w:r>
    </w:p>
    <w:p>
      <w:r>
        <w:br w:type="page"/>
      </w:r>
    </w:p>
    <w:p>
      <w:pPr>
        <w:pStyle w:val="Heading1"/>
      </w:pPr>
      <w:r>
        <w:t xml:space="preserve">09 Discovery</w:t>
      </w:r>
    </w:p>
    <w:p>
      <w:r>
        <w:br w:type="page"/>
      </w:r>
    </w:p>
    <w:p>
      <w:pPr>
        <w:pStyle w:val="Heading1"/>
      </w:pPr>
      <w:r>
        <w:t xml:space="preserve">10 Objections</w:t>
      </w:r>
    </w:p>
    <w:p>
      <w:r>
        <w:br w:type="page"/>
      </w:r>
    </w:p>
    <w:p>
      <w:pPr>
        <w:pStyle w:val="Heading1"/>
      </w:pPr>
      <w:r>
        <w:t xml:space="preserve">11 Competitive</w:t>
      </w:r>
    </w:p>
    <w:p>
      <w:r>
        <w:br w:type="page"/>
      </w:r>
    </w:p>
    <w:p>
      <w:pPr>
        <w:pStyle w:val="Heading1"/>
      </w:pPr>
      <w:r>
        <w:t xml:space="preserve">12 FAQ</w:t>
      </w:r>
    </w:p>
    <w:p>
      <w:r>
        <w:br w:type="page"/>
      </w:r>
    </w:p>
    <w:p>
      <w:pPr>
        <w:pStyle w:val="Heading1"/>
      </w:pPr>
      <w:r>
        <w:t xml:space="preserve">13 Get started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image" Target="media/2d6f626fa4dfbee7a60a79b37e49303f3093f9a1.png"/><Relationship Id="rId9" Type="http://schemas.openxmlformats.org/officeDocument/2006/relationships/image" Target="media/1450ff3146132fb20f18429ff6c613e42db46189.png"/><Relationship Id="rId10" Type="http://schemas.openxmlformats.org/officeDocument/2006/relationships/image" Target="media/bde0bc67d5aae8572997edee69004e237377ae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(French (Canadian))</dc:title>
  <dc:creator>Hostopia Connects</dc:creator>
  <cp:lastModifiedBy>Un-named</cp:lastModifiedBy>
  <cp:revision>1</cp:revision>
  <dcterms:created xsi:type="dcterms:W3CDTF">2026-07-10T00:45:36.111Z</dcterms:created>
  <dcterms:modified xsi:type="dcterms:W3CDTF">2026-07-10T00:45:36.111Z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