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FD1" w:rsidRPr="00B353FB" w:rsidRDefault="000E55EE" w:rsidP="005B4FD1">
      <w:pPr>
        <w:pStyle w:val="Default"/>
        <w:outlineLvl w:val="0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Appointment Scheduler</w:t>
      </w:r>
      <w:r w:rsidR="005B4FD1" w:rsidRPr="00B353FB">
        <w:rPr>
          <w:sz w:val="32"/>
          <w:szCs w:val="32"/>
        </w:rPr>
        <w:t xml:space="preserve"> </w:t>
      </w:r>
    </w:p>
    <w:p w:rsidR="005B4FD1" w:rsidRPr="00B353FB" w:rsidRDefault="000E55EE" w:rsidP="005B4FD1">
      <w:pPr>
        <w:pStyle w:val="Default"/>
        <w:spacing w:line="276" w:lineRule="auto"/>
        <w:rPr>
          <w:color w:val="00ABC1"/>
          <w:sz w:val="28"/>
          <w:szCs w:val="20"/>
        </w:rPr>
      </w:pPr>
      <w:r>
        <w:rPr>
          <w:color w:val="00ABC1"/>
          <w:sz w:val="28"/>
          <w:szCs w:val="20"/>
        </w:rPr>
        <w:t xml:space="preserve">Offer customers </w:t>
      </w:r>
      <w:r w:rsidR="00EA095C">
        <w:rPr>
          <w:color w:val="00ABC1"/>
          <w:sz w:val="28"/>
          <w:szCs w:val="20"/>
        </w:rPr>
        <w:t xml:space="preserve">24/7 </w:t>
      </w:r>
      <w:r>
        <w:rPr>
          <w:color w:val="00ABC1"/>
          <w:sz w:val="28"/>
          <w:szCs w:val="20"/>
        </w:rPr>
        <w:t>online appointment scheduling</w:t>
      </w:r>
      <w:r w:rsidR="00551F36">
        <w:rPr>
          <w:color w:val="00ABC1"/>
          <w:sz w:val="28"/>
          <w:szCs w:val="20"/>
        </w:rPr>
        <w:t>.</w:t>
      </w:r>
    </w:p>
    <w:p w:rsidR="008B04EB" w:rsidRPr="00D80FFF" w:rsidRDefault="005B4FD1" w:rsidP="000E55EE">
      <w:pPr>
        <w:rPr>
          <w:rFonts w:ascii="Arial" w:hAnsi="Arial" w:cs="Arial"/>
          <w:sz w:val="20"/>
          <w:szCs w:val="20"/>
        </w:rPr>
      </w:pPr>
      <w:r w:rsidRPr="00B9784E"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7EFF734" wp14:editId="4BEB850B">
                <wp:simplePos x="0" y="0"/>
                <wp:positionH relativeFrom="column">
                  <wp:posOffset>3961765</wp:posOffset>
                </wp:positionH>
                <wp:positionV relativeFrom="paragraph">
                  <wp:posOffset>112395</wp:posOffset>
                </wp:positionV>
                <wp:extent cx="2172335" cy="1806575"/>
                <wp:effectExtent l="0" t="0" r="18415" b="1333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2335" cy="180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D8D8D8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4FD1" w:rsidRPr="00D80FFF" w:rsidRDefault="005B4FD1" w:rsidP="005B4FD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D80FFF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At a glance…</w:t>
                            </w:r>
                          </w:p>
                          <w:p w:rsidR="005B4FD1" w:rsidRPr="00D80FFF" w:rsidRDefault="008B04EB" w:rsidP="005B4FD1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80F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Allow online appointment scheduling</w:t>
                            </w:r>
                            <w:r w:rsidR="00B353FB" w:rsidRPr="00D80F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5B4FD1" w:rsidRPr="00D80FFF" w:rsidRDefault="008B04EB" w:rsidP="005B4FD1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0" w:hanging="27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80F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Receive emails for new bookings and cancellations</w:t>
                            </w:r>
                            <w:r w:rsidR="00B353FB" w:rsidRPr="00D80F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5F4CDD" w:rsidRPr="00D80FFF" w:rsidRDefault="0009785F" w:rsidP="00F24DB3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4" w:hanging="27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80F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Attract new customers and grow your revenue</w:t>
                            </w:r>
                            <w:r w:rsidR="005F4CDD" w:rsidRPr="00D80F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F24DB3" w:rsidRPr="00D80FFF" w:rsidRDefault="00F24DB3" w:rsidP="00F24DB3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274" w:hanging="274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80FF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Simple to set-up.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7EFF73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1.95pt;margin-top:8.85pt;width:171.05pt;height:142.2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N6RLQIAAFEEAAAOAAAAZHJzL2Uyb0RvYy54bWysVNtu2zAMfR+wfxD0vthx4yY14hRdsgwD&#10;ugvQ7gNkWbaF6TZJiZ19fSk5SY1tT8NkQCBF6og8JL2+H6RAR2Yd16rE81mKEVNU11y1Jf7+vH+3&#10;wsh5omoitGIlPjGH7zdv36x7U7BMd1rUzCIAUa7oTYk7702RJI52TBI304YpMDbaSuJBtW1SW9ID&#10;uhRJlqa3Sa9tbaymzDk43Y1GvIn4TcOo/9o0jnkkSgyx+bjbuFdhTzZrUrSWmI7TcxjkH6KQhCt4&#10;9Aq1I56gg+V/QElOrXa68TOqZaKbhlMWc4Bs5ulv2Tx1xLCYC5DjzJUm9/9g6ZfjN4t4DbXDSBEJ&#10;JXpmg0fv9YDmgZ3euAKcngy4+QGOg2fI1JlHTX84pPS2I6plD9bqvmOkhujizWRydcRxAaTqP+sa&#10;niEHryPQ0FgZAIEMBOhQpdO1MiEUCofZfJnd3OQYUbDNV+ltvsxDdAkpLteNdf4j0xIFocQWSh/h&#10;yfHR+dH14hLD14LXey5EVGxbbYVFRwJtso/rjO6mbkKhvsR3eZaPDExtbgqxW4XvbxCSe+h3wWWJ&#10;V2lYwYkUgbcPqo6yJ1yMMmQnFCQZiAzcjSz6oRrAMRxWuj4BpVaPfQ1zCEKn7S+MeujpErufB2IZ&#10;RuKTgrLczReLMARRWeTLDBQ7tVRTC1EUoErsMRrFrR8H52Asbzt46dIID1DKPY8kv0Z1jhv6Npbp&#10;PGNhMKZ69Hr9E2xeAAAA//8DAFBLAwQUAAYACAAAACEAWdEoE98AAAAKAQAADwAAAGRycy9kb3du&#10;cmV2LnhtbEyPQU7DMBBF90jcwRokdtQhlVIa4lSoENQFi6ZwACd2k6j2OMRO696eYQXL0X/6836x&#10;idaws5784FDA4yIBprF1asBOwNdn9fAEzAeJShqHWsBVe9iUtzeFzJW7YK3Ph9AxKkGfSwF9CGPO&#10;uW97baVfuFEjZUc3WRnonDquJnmhcmt4miQZt3JA+tDLUW973Z4OsxXAd9v5GqvvJtb1+8e+fTXV&#10;284IcX8XX56BBR3DHwy/+qQOJTk1bkblmRGQpcs1oRSsVsAIWGcZjWsELJM0BV4W/P+E8gcAAP//&#10;AwBQSwECLQAUAAYACAAAACEAtoM4kv4AAADhAQAAEwAAAAAAAAAAAAAAAAAAAAAAW0NvbnRlbnRf&#10;VHlwZXNdLnhtbFBLAQItABQABgAIAAAAIQA4/SH/1gAAAJQBAAALAAAAAAAAAAAAAAAAAC8BAABf&#10;cmVscy8ucmVsc1BLAQItABQABgAIAAAAIQARUN6RLQIAAFEEAAAOAAAAAAAAAAAAAAAAAC4CAABk&#10;cnMvZTJvRG9jLnhtbFBLAQItABQABgAIAAAAIQBZ0SgT3wAAAAoBAAAPAAAAAAAAAAAAAAAAAIcE&#10;AABkcnMvZG93bnJldi54bWxQSwUGAAAAAAQABADzAAAAkwUAAAAA&#10;" strokecolor="#d8d8d8">
                <v:textbox style="mso-fit-shape-to-text:t">
                  <w:txbxContent>
                    <w:p w:rsidR="005B4FD1" w:rsidRPr="00D80FFF" w:rsidRDefault="005B4FD1" w:rsidP="005B4FD1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D80FFF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At a glance…</w:t>
                      </w:r>
                    </w:p>
                    <w:p w:rsidR="005B4FD1" w:rsidRPr="00D80FFF" w:rsidRDefault="008B04EB" w:rsidP="005B4FD1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 w:hanging="27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80FFF">
                        <w:rPr>
                          <w:rFonts w:ascii="Arial" w:hAnsi="Arial" w:cs="Arial"/>
                          <w:sz w:val="20"/>
                          <w:szCs w:val="20"/>
                        </w:rPr>
                        <w:t>Allow online appointment scheduling</w:t>
                      </w:r>
                      <w:r w:rsidR="00B353FB" w:rsidRPr="00D80FFF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5B4FD1" w:rsidRPr="00D80FFF" w:rsidRDefault="008B04EB" w:rsidP="005B4FD1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0" w:hanging="27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80FFF">
                        <w:rPr>
                          <w:rFonts w:ascii="Arial" w:hAnsi="Arial" w:cs="Arial"/>
                          <w:sz w:val="20"/>
                          <w:szCs w:val="20"/>
                        </w:rPr>
                        <w:t>Receive emails for new bookings and cancellations</w:t>
                      </w:r>
                      <w:r w:rsidR="00B353FB" w:rsidRPr="00D80FFF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5F4CDD" w:rsidRPr="00D80FFF" w:rsidRDefault="0009785F" w:rsidP="00F24DB3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4" w:hanging="27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80FFF">
                        <w:rPr>
                          <w:rFonts w:ascii="Arial" w:hAnsi="Arial" w:cs="Arial"/>
                          <w:sz w:val="20"/>
                          <w:szCs w:val="20"/>
                        </w:rPr>
                        <w:t>Attract new customers and grow your revenue</w:t>
                      </w:r>
                      <w:r w:rsidR="005F4CDD" w:rsidRPr="00D80FFF">
                        <w:rPr>
                          <w:rFonts w:ascii="Arial" w:hAnsi="Arial" w:cs="Arial"/>
                          <w:sz w:val="20"/>
                          <w:szCs w:val="20"/>
                        </w:rPr>
                        <w:t>.</w:t>
                      </w:r>
                    </w:p>
                    <w:p w:rsidR="00F24DB3" w:rsidRPr="00D80FFF" w:rsidRDefault="00F24DB3" w:rsidP="00F24DB3">
                      <w:pPr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274" w:hanging="274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D80FFF">
                        <w:rPr>
                          <w:rFonts w:ascii="Arial" w:hAnsi="Arial" w:cs="Arial"/>
                          <w:sz w:val="20"/>
                          <w:szCs w:val="20"/>
                        </w:rPr>
                        <w:t>Simple to set-up.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9784E">
        <w:rPr>
          <w:rFonts w:ascii="Arial" w:hAnsi="Arial" w:cs="Arial"/>
          <w:sz w:val="20"/>
          <w:szCs w:val="20"/>
        </w:rPr>
        <w:br/>
      </w:r>
      <w:r w:rsidR="000E55EE" w:rsidRPr="00D80FFF">
        <w:rPr>
          <w:rFonts w:ascii="Arial" w:hAnsi="Arial" w:cs="Arial"/>
          <w:sz w:val="20"/>
          <w:szCs w:val="20"/>
        </w:rPr>
        <w:t xml:space="preserve">Your customers want to book appointments online! Save time and fill up your schedule by </w:t>
      </w:r>
      <w:r w:rsidR="00024192">
        <w:rPr>
          <w:rFonts w:ascii="Arial" w:hAnsi="Arial" w:cs="Arial"/>
          <w:sz w:val="20"/>
          <w:szCs w:val="20"/>
        </w:rPr>
        <w:t xml:space="preserve">providing </w:t>
      </w:r>
      <w:r w:rsidR="000E55EE" w:rsidRPr="00D80FFF">
        <w:rPr>
          <w:rFonts w:ascii="Arial" w:hAnsi="Arial" w:cs="Arial"/>
          <w:sz w:val="20"/>
          <w:szCs w:val="20"/>
        </w:rPr>
        <w:t xml:space="preserve">your site visitor </w:t>
      </w:r>
      <w:r w:rsidR="00024192">
        <w:rPr>
          <w:rFonts w:ascii="Arial" w:hAnsi="Arial" w:cs="Arial"/>
          <w:sz w:val="20"/>
          <w:szCs w:val="20"/>
        </w:rPr>
        <w:t xml:space="preserve">the convenience to </w:t>
      </w:r>
      <w:r w:rsidR="00024192" w:rsidRPr="00D80FFF">
        <w:rPr>
          <w:rFonts w:ascii="Arial" w:hAnsi="Arial" w:cs="Arial"/>
          <w:sz w:val="20"/>
          <w:szCs w:val="20"/>
        </w:rPr>
        <w:t>book</w:t>
      </w:r>
      <w:r w:rsidR="000E55EE" w:rsidRPr="00D80FFF">
        <w:rPr>
          <w:rFonts w:ascii="Arial" w:hAnsi="Arial" w:cs="Arial"/>
          <w:sz w:val="20"/>
          <w:szCs w:val="20"/>
        </w:rPr>
        <w:t xml:space="preserve"> appointments directly on your website. </w:t>
      </w:r>
    </w:p>
    <w:p w:rsidR="005B4FD1" w:rsidRPr="00D80FFF" w:rsidRDefault="000E55EE" w:rsidP="000E55EE">
      <w:pPr>
        <w:rPr>
          <w:rFonts w:ascii="Arial" w:hAnsi="Arial" w:cs="Arial"/>
          <w:sz w:val="20"/>
          <w:szCs w:val="20"/>
        </w:rPr>
      </w:pPr>
      <w:r w:rsidRPr="00D80FFF">
        <w:rPr>
          <w:rFonts w:ascii="Arial" w:hAnsi="Arial" w:cs="Arial"/>
          <w:sz w:val="20"/>
          <w:szCs w:val="20"/>
        </w:rPr>
        <w:t>You control the available day, time, and service type to efficiently manage your schedule.</w:t>
      </w:r>
      <w:r w:rsidR="0009785F" w:rsidRPr="00D80FFF">
        <w:rPr>
          <w:rFonts w:ascii="Arial" w:hAnsi="Arial" w:cs="Arial"/>
          <w:sz w:val="20"/>
          <w:szCs w:val="20"/>
        </w:rPr>
        <w:t xml:space="preserve"> Reach </w:t>
      </w:r>
      <w:r w:rsidR="000B1C3C" w:rsidRPr="00D80FFF">
        <w:rPr>
          <w:rFonts w:ascii="Arial" w:hAnsi="Arial" w:cs="Arial"/>
          <w:sz w:val="20"/>
          <w:szCs w:val="20"/>
        </w:rPr>
        <w:t>new and existing customers</w:t>
      </w:r>
      <w:r w:rsidR="0009785F" w:rsidRPr="00D80FFF">
        <w:rPr>
          <w:rFonts w:ascii="Arial" w:hAnsi="Arial" w:cs="Arial"/>
          <w:sz w:val="20"/>
          <w:szCs w:val="20"/>
        </w:rPr>
        <w:t xml:space="preserve"> 24 hours a day, any day of the week!</w:t>
      </w:r>
    </w:p>
    <w:tbl>
      <w:tblPr>
        <w:tblW w:w="0" w:type="auto"/>
        <w:tblBorders>
          <w:insideH w:val="single" w:sz="4" w:space="0" w:color="BFBFBF"/>
        </w:tblBorders>
        <w:tblLook w:val="04A0" w:firstRow="1" w:lastRow="0" w:firstColumn="1" w:lastColumn="0" w:noHBand="0" w:noVBand="1"/>
      </w:tblPr>
      <w:tblGrid>
        <w:gridCol w:w="2538"/>
        <w:gridCol w:w="6943"/>
      </w:tblGrid>
      <w:tr w:rsidR="005B4FD1" w:rsidRPr="00D80FFF" w:rsidTr="00720389">
        <w:trPr>
          <w:trHeight w:val="936"/>
        </w:trPr>
        <w:tc>
          <w:tcPr>
            <w:tcW w:w="2538" w:type="dxa"/>
            <w:shd w:val="clear" w:color="auto" w:fill="auto"/>
          </w:tcPr>
          <w:p w:rsidR="005B4FD1" w:rsidRPr="00D80FFF" w:rsidRDefault="004C1A3B" w:rsidP="00B353FB">
            <w:pPr>
              <w:spacing w:before="120" w:after="120" w:line="240" w:lineRule="auto"/>
              <w:rPr>
                <w:rFonts w:ascii="Arial" w:hAnsi="Arial" w:cs="Arial"/>
                <w:color w:val="00ABC1"/>
                <w:sz w:val="20"/>
                <w:szCs w:val="20"/>
              </w:rPr>
            </w:pPr>
            <w:r w:rsidRPr="00D80FFF">
              <w:rPr>
                <w:rFonts w:ascii="Arial" w:hAnsi="Arial" w:cs="Arial"/>
                <w:color w:val="00ABC1"/>
                <w:sz w:val="20"/>
                <w:szCs w:val="20"/>
              </w:rPr>
              <w:t>5-Minute Set-up</w:t>
            </w:r>
            <w:r w:rsidR="005B4FD1" w:rsidRPr="00D80FFF">
              <w:rPr>
                <w:rFonts w:ascii="Arial" w:hAnsi="Arial" w:cs="Arial"/>
                <w:color w:val="00ABC1"/>
                <w:sz w:val="20"/>
                <w:szCs w:val="20"/>
              </w:rPr>
              <w:t xml:space="preserve">  </w:t>
            </w:r>
          </w:p>
        </w:tc>
        <w:tc>
          <w:tcPr>
            <w:tcW w:w="6943" w:type="dxa"/>
            <w:shd w:val="clear" w:color="auto" w:fill="auto"/>
          </w:tcPr>
          <w:p w:rsidR="005B4FD1" w:rsidRPr="00D80FFF" w:rsidRDefault="000E55EE" w:rsidP="00521193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>Set your business hours, add your services with price and duration, and set an email to receive notifications.</w:t>
            </w:r>
          </w:p>
          <w:p w:rsidR="005B4FD1" w:rsidRPr="00D80FFF" w:rsidRDefault="008B04EB" w:rsidP="00AD14E2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eastAsia="Times New Roman" w:hAnsi="Arial" w:cs="Arial"/>
                <w:sz w:val="20"/>
                <w:szCs w:val="20"/>
              </w:rPr>
            </w:pPr>
            <w:r w:rsidRPr="00D80FFF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Appointment Scheduler is</w:t>
            </w:r>
            <w:r w:rsidR="005B4FD1" w:rsidRPr="00D80FFF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integrated with Online Presence builder</w:t>
            </w:r>
            <w:r w:rsidR="00B353FB" w:rsidRPr="00D80FFF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. N</w:t>
            </w:r>
            <w:r w:rsidR="005B4FD1" w:rsidRPr="00D80FFF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o need to import in data or add HTML blocks, just select </w:t>
            </w:r>
            <w:r w:rsidRPr="00D80FFF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Appointment Scheduler</w:t>
            </w:r>
            <w:r w:rsidR="005B4FD1" w:rsidRPr="00D80FFF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from your Add-Ons and </w:t>
            </w:r>
            <w:r w:rsidR="00AD14E2" w:rsidRPr="00D80FFF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add</w:t>
            </w:r>
            <w:r w:rsidR="005B4FD1" w:rsidRPr="00D80FFF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 xml:space="preserve"> to your existing page.</w:t>
            </w:r>
          </w:p>
        </w:tc>
      </w:tr>
      <w:tr w:rsidR="000E55EE" w:rsidRPr="00D80FFF" w:rsidTr="00AC45E2">
        <w:trPr>
          <w:trHeight w:val="640"/>
        </w:trPr>
        <w:tc>
          <w:tcPr>
            <w:tcW w:w="2538" w:type="dxa"/>
            <w:shd w:val="clear" w:color="auto" w:fill="auto"/>
          </w:tcPr>
          <w:p w:rsidR="000E55EE" w:rsidRPr="00D80FFF" w:rsidRDefault="000E55EE" w:rsidP="00AC45E2">
            <w:pPr>
              <w:spacing w:before="120" w:after="120" w:line="240" w:lineRule="auto"/>
              <w:rPr>
                <w:rFonts w:ascii="Arial" w:hAnsi="Arial" w:cs="Arial"/>
                <w:color w:val="00ABC1"/>
                <w:sz w:val="20"/>
                <w:szCs w:val="20"/>
              </w:rPr>
            </w:pPr>
            <w:r w:rsidRPr="00D80FFF">
              <w:rPr>
                <w:rFonts w:ascii="Arial" w:hAnsi="Arial" w:cs="Arial"/>
                <w:color w:val="00ABC1"/>
                <w:sz w:val="20"/>
                <w:szCs w:val="20"/>
              </w:rPr>
              <w:t>Seamless Scheduling</w:t>
            </w:r>
          </w:p>
        </w:tc>
        <w:tc>
          <w:tcPr>
            <w:tcW w:w="6943" w:type="dxa"/>
            <w:shd w:val="clear" w:color="auto" w:fill="auto"/>
          </w:tcPr>
          <w:p w:rsidR="008B04EB" w:rsidRPr="00D80FFF" w:rsidRDefault="008B04EB" w:rsidP="00AC45E2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Stay organized and boost your productivity – </w:t>
            </w:r>
            <w:r w:rsidR="00024192"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Reduce </w:t>
            </w:r>
            <w:r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the time you spend answering the phone and picking up voicemails. </w:t>
            </w:r>
          </w:p>
          <w:p w:rsidR="000E55EE" w:rsidRPr="00D80FFF" w:rsidRDefault="000E55EE" w:rsidP="00AC45E2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Options for setting lead time and online cancellations. </w:t>
            </w:r>
          </w:p>
        </w:tc>
      </w:tr>
      <w:tr w:rsidR="000437DF" w:rsidRPr="00D80FFF" w:rsidTr="00AC45E2">
        <w:trPr>
          <w:trHeight w:val="640"/>
        </w:trPr>
        <w:tc>
          <w:tcPr>
            <w:tcW w:w="2538" w:type="dxa"/>
            <w:shd w:val="clear" w:color="auto" w:fill="auto"/>
          </w:tcPr>
          <w:p w:rsidR="000437DF" w:rsidRPr="00D80FFF" w:rsidRDefault="00024192" w:rsidP="00AC45E2">
            <w:pPr>
              <w:spacing w:before="120" w:after="120" w:line="240" w:lineRule="auto"/>
              <w:rPr>
                <w:rFonts w:ascii="Arial" w:hAnsi="Arial" w:cs="Arial"/>
                <w:color w:val="00ABC1"/>
                <w:sz w:val="20"/>
                <w:szCs w:val="20"/>
              </w:rPr>
            </w:pPr>
            <w:r>
              <w:rPr>
                <w:rFonts w:ascii="Arial" w:hAnsi="Arial" w:cs="Arial"/>
                <w:color w:val="00ABC1"/>
                <w:sz w:val="20"/>
                <w:szCs w:val="20"/>
              </w:rPr>
              <w:t>Improve your Customer Service</w:t>
            </w:r>
          </w:p>
        </w:tc>
        <w:tc>
          <w:tcPr>
            <w:tcW w:w="6943" w:type="dxa"/>
            <w:shd w:val="clear" w:color="auto" w:fill="auto"/>
          </w:tcPr>
          <w:p w:rsidR="000437DF" w:rsidRPr="00D80FFF" w:rsidRDefault="008B04EB" w:rsidP="008B04EB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>Allow website visitors an easy way to schedule appointments, 24/7. Clients can view available time slows and bo</w:t>
            </w:r>
            <w:r w:rsidR="00CC453C"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>ok appointments in three clicks, and receive email confirmations.</w:t>
            </w:r>
          </w:p>
          <w:p w:rsidR="00E83D07" w:rsidRPr="00D80FFF" w:rsidRDefault="00E83D07" w:rsidP="0009785F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Perfect for service-based businesses: hair salons, </w:t>
            </w:r>
            <w:r w:rsidR="0009785F"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accountants, </w:t>
            </w:r>
            <w:r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spas, health clinics, massage therapists, gyms, trainers, repair shops, cleaning services, real estates, photographers, handymen, lessons and testing, and more. </w:t>
            </w:r>
          </w:p>
        </w:tc>
      </w:tr>
      <w:tr w:rsidR="005C1CC1" w:rsidRPr="00D80FFF" w:rsidTr="00720389">
        <w:trPr>
          <w:trHeight w:val="287"/>
        </w:trPr>
        <w:tc>
          <w:tcPr>
            <w:tcW w:w="2538" w:type="dxa"/>
            <w:shd w:val="clear" w:color="auto" w:fill="auto"/>
          </w:tcPr>
          <w:p w:rsidR="005C1CC1" w:rsidRPr="00D80FFF" w:rsidRDefault="008B04EB" w:rsidP="00521193">
            <w:pPr>
              <w:spacing w:before="120" w:after="120" w:line="240" w:lineRule="auto"/>
              <w:rPr>
                <w:rFonts w:ascii="Arial" w:hAnsi="Arial" w:cs="Arial"/>
                <w:color w:val="00ABC1"/>
                <w:sz w:val="20"/>
                <w:szCs w:val="20"/>
              </w:rPr>
            </w:pPr>
            <w:r w:rsidRPr="00D80FFF">
              <w:rPr>
                <w:rFonts w:ascii="Arial" w:hAnsi="Arial" w:cs="Arial"/>
                <w:color w:val="00ABC1"/>
                <w:sz w:val="20"/>
                <w:szCs w:val="20"/>
              </w:rPr>
              <w:t>Look Professional</w:t>
            </w:r>
          </w:p>
        </w:tc>
        <w:tc>
          <w:tcPr>
            <w:tcW w:w="6943" w:type="dxa"/>
            <w:shd w:val="clear" w:color="auto" w:fill="auto"/>
          </w:tcPr>
          <w:p w:rsidR="005C1CC1" w:rsidRPr="00D80FFF" w:rsidRDefault="00CC453C" w:rsidP="000B1C3C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Customers trust businesses with a professional website, including online scheduling. Ensure your business looks </w:t>
            </w:r>
            <w:r w:rsidR="000B1C3C"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>established</w:t>
            </w:r>
            <w:r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 and </w:t>
            </w:r>
            <w:r w:rsidR="000B1C3C"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>credible</w:t>
            </w:r>
            <w:r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 xml:space="preserve"> to new visitors.</w:t>
            </w:r>
          </w:p>
        </w:tc>
      </w:tr>
      <w:tr w:rsidR="008B04EB" w:rsidRPr="00D80FFF" w:rsidTr="00720389">
        <w:trPr>
          <w:trHeight w:val="287"/>
        </w:trPr>
        <w:tc>
          <w:tcPr>
            <w:tcW w:w="2538" w:type="dxa"/>
            <w:shd w:val="clear" w:color="auto" w:fill="auto"/>
          </w:tcPr>
          <w:p w:rsidR="008B04EB" w:rsidRPr="00D80FFF" w:rsidRDefault="008B04EB" w:rsidP="00521193">
            <w:pPr>
              <w:spacing w:before="120" w:after="120" w:line="240" w:lineRule="auto"/>
              <w:rPr>
                <w:rFonts w:ascii="Arial" w:hAnsi="Arial" w:cs="Arial"/>
                <w:color w:val="00ABC1"/>
                <w:sz w:val="20"/>
                <w:szCs w:val="20"/>
              </w:rPr>
            </w:pPr>
            <w:r w:rsidRPr="00D80FFF">
              <w:rPr>
                <w:rFonts w:ascii="Arial" w:hAnsi="Arial" w:cs="Arial"/>
                <w:color w:val="00ABC1"/>
                <w:sz w:val="20"/>
                <w:szCs w:val="20"/>
              </w:rPr>
              <w:t>Mobile-Friendly</w:t>
            </w:r>
          </w:p>
        </w:tc>
        <w:tc>
          <w:tcPr>
            <w:tcW w:w="6943" w:type="dxa"/>
            <w:shd w:val="clear" w:color="auto" w:fill="auto"/>
          </w:tcPr>
          <w:p w:rsidR="008B04EB" w:rsidRPr="00D80FFF" w:rsidRDefault="008B04EB" w:rsidP="00C1307D">
            <w:pPr>
              <w:pStyle w:val="ListParagraph"/>
              <w:numPr>
                <w:ilvl w:val="0"/>
                <w:numId w:val="1"/>
              </w:numPr>
              <w:spacing w:before="120" w:after="120"/>
              <w:ind w:left="260" w:right="86" w:hanging="202"/>
              <w:contextualSpacing w:val="0"/>
              <w:rPr>
                <w:rFonts w:ascii="Arial" w:hAnsi="Arial" w:cs="Arial"/>
                <w:sz w:val="20"/>
                <w:szCs w:val="20"/>
                <w:lang w:val="en-US" w:eastAsia="en-US"/>
              </w:rPr>
            </w:pPr>
            <w:r w:rsidRPr="00D80FFF">
              <w:rPr>
                <w:rFonts w:ascii="Arial" w:hAnsi="Arial" w:cs="Arial"/>
                <w:sz w:val="20"/>
                <w:szCs w:val="20"/>
                <w:lang w:val="en-US" w:eastAsia="en-US"/>
              </w:rPr>
              <w:t>Appointment Scheduler works on all devices, so your customers can book appointments on the go.</w:t>
            </w:r>
          </w:p>
        </w:tc>
      </w:tr>
    </w:tbl>
    <w:p w:rsidR="004216EF" w:rsidRPr="00D80FFF" w:rsidRDefault="0076143B" w:rsidP="004216EF">
      <w:pPr>
        <w:spacing w:before="120"/>
        <w:rPr>
          <w:rFonts w:ascii="Arial" w:hAnsi="Arial" w:cs="Arial"/>
          <w:sz w:val="20"/>
          <w:szCs w:val="20"/>
        </w:rPr>
      </w:pPr>
      <w:r w:rsidRPr="00D80FFF">
        <w:rPr>
          <w:rFonts w:ascii="Arial" w:hAnsi="Arial" w:cs="Arial"/>
          <w:sz w:val="20"/>
          <w:szCs w:val="20"/>
        </w:rPr>
        <w:t xml:space="preserve">To set up </w:t>
      </w:r>
      <w:r w:rsidR="00CC453C" w:rsidRPr="00D80FFF">
        <w:rPr>
          <w:rFonts w:ascii="Arial" w:hAnsi="Arial" w:cs="Arial"/>
          <w:sz w:val="20"/>
          <w:szCs w:val="20"/>
        </w:rPr>
        <w:t>Appointment Scheduler</w:t>
      </w:r>
      <w:r w:rsidRPr="00D80FFF">
        <w:rPr>
          <w:rFonts w:ascii="Arial" w:hAnsi="Arial" w:cs="Arial"/>
          <w:sz w:val="20"/>
          <w:szCs w:val="20"/>
        </w:rPr>
        <w:t xml:space="preserve">, select “Add-ons” from the left panel in Online Presence Builder. Choose </w:t>
      </w:r>
      <w:r w:rsidR="00CC453C" w:rsidRPr="00D80FFF">
        <w:rPr>
          <w:rFonts w:ascii="Arial" w:hAnsi="Arial" w:cs="Arial"/>
          <w:sz w:val="20"/>
          <w:szCs w:val="20"/>
        </w:rPr>
        <w:t>and activate “Appointment Scheduler”, and drag the element onto the desired web page</w:t>
      </w:r>
      <w:r w:rsidR="00D91F96" w:rsidRPr="00D80FFF">
        <w:rPr>
          <w:rFonts w:ascii="Arial" w:hAnsi="Arial" w:cs="Arial"/>
          <w:sz w:val="20"/>
          <w:szCs w:val="20"/>
        </w:rPr>
        <w:t>.</w:t>
      </w:r>
    </w:p>
    <w:p w:rsidR="00F02B1F" w:rsidRPr="00B9784E" w:rsidRDefault="000E55EE" w:rsidP="00F24DB3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  <w:lang w:val="en-US" w:eastAsia="en-US"/>
        </w:rPr>
        <w:drawing>
          <wp:inline distT="0" distB="0" distL="0" distR="0" wp14:anchorId="7E87C3BF" wp14:editId="176DA8C0">
            <wp:extent cx="5010150" cy="232054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1858" cy="232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B1F" w:rsidRPr="00B9784E" w:rsidSect="00F24DB3">
      <w:pgSz w:w="12240" w:h="15840"/>
      <w:pgMar w:top="900" w:right="1260" w:bottom="90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65FAC"/>
    <w:multiLevelType w:val="hybridMultilevel"/>
    <w:tmpl w:val="429E32B0"/>
    <w:lvl w:ilvl="0" w:tplc="5A10702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E1BC0"/>
    <w:multiLevelType w:val="hybridMultilevel"/>
    <w:tmpl w:val="A026501C"/>
    <w:lvl w:ilvl="0" w:tplc="C3B21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060014"/>
    <w:multiLevelType w:val="hybridMultilevel"/>
    <w:tmpl w:val="7C76495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7EAD7C93"/>
    <w:multiLevelType w:val="hybridMultilevel"/>
    <w:tmpl w:val="D59076A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FD1"/>
    <w:rsid w:val="00024192"/>
    <w:rsid w:val="00032F1B"/>
    <w:rsid w:val="000437DF"/>
    <w:rsid w:val="0009785F"/>
    <w:rsid w:val="000B1C3C"/>
    <w:rsid w:val="000E55EE"/>
    <w:rsid w:val="002475B0"/>
    <w:rsid w:val="003778CE"/>
    <w:rsid w:val="004216EF"/>
    <w:rsid w:val="00472C94"/>
    <w:rsid w:val="0049602C"/>
    <w:rsid w:val="004C1A3B"/>
    <w:rsid w:val="00521193"/>
    <w:rsid w:val="00551F36"/>
    <w:rsid w:val="00593C19"/>
    <w:rsid w:val="005B4FD1"/>
    <w:rsid w:val="005C1CC1"/>
    <w:rsid w:val="005F4CDD"/>
    <w:rsid w:val="007265C0"/>
    <w:rsid w:val="0076143B"/>
    <w:rsid w:val="008449F7"/>
    <w:rsid w:val="008B04EB"/>
    <w:rsid w:val="009021B1"/>
    <w:rsid w:val="009143F9"/>
    <w:rsid w:val="009609B3"/>
    <w:rsid w:val="009E186C"/>
    <w:rsid w:val="00A80311"/>
    <w:rsid w:val="00AD14E2"/>
    <w:rsid w:val="00AD5145"/>
    <w:rsid w:val="00B02F85"/>
    <w:rsid w:val="00B353FB"/>
    <w:rsid w:val="00B9784E"/>
    <w:rsid w:val="00C1307D"/>
    <w:rsid w:val="00CC453C"/>
    <w:rsid w:val="00CD02B4"/>
    <w:rsid w:val="00D80FFF"/>
    <w:rsid w:val="00D91F96"/>
    <w:rsid w:val="00E83D07"/>
    <w:rsid w:val="00EA095C"/>
    <w:rsid w:val="00F2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3CF78B-8F26-4A45-B929-E95952BB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4FD1"/>
    <w:pPr>
      <w:spacing w:after="200" w:line="276" w:lineRule="auto"/>
    </w:pPr>
    <w:rPr>
      <w:rFonts w:ascii="Calibri" w:eastAsia="Times New Roman" w:hAnsi="Calibri" w:cs="Times New Roman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B4FD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CA"/>
    </w:rPr>
  </w:style>
  <w:style w:type="paragraph" w:styleId="ListParagraph">
    <w:name w:val="List Paragraph"/>
    <w:basedOn w:val="Normal"/>
    <w:uiPriority w:val="34"/>
    <w:qFormat/>
    <w:rsid w:val="005B4FD1"/>
    <w:pPr>
      <w:spacing w:after="0" w:line="240" w:lineRule="auto"/>
      <w:ind w:left="720"/>
      <w:contextualSpacing/>
    </w:pPr>
    <w:rPr>
      <w:rFonts w:eastAsia="Calibri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3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3F9"/>
    <w:rPr>
      <w:rFonts w:ascii="Segoe UI" w:eastAsia="Times New Roman" w:hAnsi="Segoe UI" w:cs="Segoe UI"/>
      <w:sz w:val="18"/>
      <w:szCs w:val="18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Fong</dc:creator>
  <cp:keywords/>
  <dc:description/>
  <cp:lastModifiedBy>Mahrie Boyle</cp:lastModifiedBy>
  <cp:revision>2</cp:revision>
  <dcterms:created xsi:type="dcterms:W3CDTF">2016-02-11T21:54:00Z</dcterms:created>
  <dcterms:modified xsi:type="dcterms:W3CDTF">2016-02-11T21:54:00Z</dcterms:modified>
</cp:coreProperties>
</file>