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AA5B" w14:textId="6005AF73" w:rsidR="005750F2" w:rsidRPr="00D45DFC" w:rsidRDefault="00D90344" w:rsidP="00D45DFC">
      <w:pPr>
        <w:jc w:val="center"/>
        <w:rPr>
          <w:b/>
        </w:rPr>
      </w:pPr>
      <w:r>
        <w:fldChar w:fldCharType="begin"/>
      </w:r>
      <w:r>
        <w:instrText xml:space="preserve"> MACROBUTTON MTEditEquationSection2 </w:instrText>
      </w:r>
      <w:r w:rsidRPr="00D90344">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bookmarkStart w:id="0" w:name="_Toc534919004"/>
      <w:r>
        <w:fldChar w:fldCharType="end"/>
      </w:r>
      <w:r w:rsidR="005750F2" w:rsidRPr="00D45DFC">
        <w:rPr>
          <w:b/>
        </w:rPr>
        <w:t>VIETNAM NATIONAL UNIVERSITY – HO</w:t>
      </w:r>
      <w:r w:rsidR="00736377">
        <w:rPr>
          <w:b/>
        </w:rPr>
        <w:t xml:space="preserve"> </w:t>
      </w:r>
      <w:r w:rsidR="005750F2" w:rsidRPr="00D45DFC">
        <w:rPr>
          <w:b/>
        </w:rPr>
        <w:t>CHI</w:t>
      </w:r>
      <w:r w:rsidR="00736377">
        <w:rPr>
          <w:b/>
        </w:rPr>
        <w:t xml:space="preserve"> </w:t>
      </w:r>
      <w:r w:rsidR="005750F2" w:rsidRPr="00D45DFC">
        <w:rPr>
          <w:b/>
        </w:rPr>
        <w:t>MINH CITY</w:t>
      </w:r>
      <w:bookmarkEnd w:id="0"/>
    </w:p>
    <w:p w14:paraId="7B7B2C9D" w14:textId="77777777" w:rsidR="005750F2" w:rsidRPr="00D45DFC" w:rsidRDefault="005750F2" w:rsidP="00D45DFC">
      <w:pPr>
        <w:jc w:val="center"/>
        <w:rPr>
          <w:b/>
        </w:rPr>
      </w:pPr>
      <w:bookmarkStart w:id="1" w:name="_Toc534919005"/>
      <w:r w:rsidRPr="00D45DFC">
        <w:rPr>
          <w:b/>
        </w:rPr>
        <w:t>INTERNATIONAL UNIVERSITY</w:t>
      </w:r>
      <w:bookmarkEnd w:id="1"/>
    </w:p>
    <w:p w14:paraId="3F6B6EC8" w14:textId="77777777" w:rsidR="005750F2" w:rsidRDefault="00875BAC" w:rsidP="00D45DFC">
      <w:pPr>
        <w:jc w:val="center"/>
        <w:rPr>
          <w:b/>
        </w:rPr>
      </w:pPr>
      <w:r>
        <w:rPr>
          <w:b/>
        </w:rPr>
        <w:t>DEPARTMENT OF PHYSICS</w:t>
      </w:r>
    </w:p>
    <w:p w14:paraId="1785D04A" w14:textId="77777777" w:rsidR="00875BAC" w:rsidRPr="00D45DFC" w:rsidRDefault="0099784E" w:rsidP="00D45DFC">
      <w:pPr>
        <w:jc w:val="center"/>
        <w:rPr>
          <w:b/>
        </w:rPr>
      </w:pPr>
      <w:r>
        <w:rPr>
          <w:b/>
        </w:rPr>
        <w:t>SPACE ENGINEERING</w:t>
      </w:r>
    </w:p>
    <w:p w14:paraId="0394745D" w14:textId="77777777" w:rsidR="005750F2" w:rsidRDefault="005750F2" w:rsidP="005750F2">
      <w:pPr>
        <w:autoSpaceDE w:val="0"/>
        <w:autoSpaceDN w:val="0"/>
        <w:adjustRightInd w:val="0"/>
        <w:jc w:val="center"/>
        <w:rPr>
          <w:szCs w:val="28"/>
        </w:rPr>
      </w:pPr>
    </w:p>
    <w:p w14:paraId="7140C037" w14:textId="77777777" w:rsidR="005750F2" w:rsidRDefault="005750F2" w:rsidP="005750F2">
      <w:pPr>
        <w:autoSpaceDE w:val="0"/>
        <w:autoSpaceDN w:val="0"/>
        <w:adjustRightInd w:val="0"/>
        <w:jc w:val="center"/>
        <w:rPr>
          <w:szCs w:val="28"/>
        </w:rPr>
      </w:pPr>
    </w:p>
    <w:p w14:paraId="5C1AF32B" w14:textId="77777777" w:rsidR="005750F2" w:rsidRPr="00036492" w:rsidRDefault="005750F2" w:rsidP="005750F2">
      <w:pPr>
        <w:autoSpaceDE w:val="0"/>
        <w:autoSpaceDN w:val="0"/>
        <w:adjustRightInd w:val="0"/>
        <w:jc w:val="center"/>
        <w:rPr>
          <w:szCs w:val="28"/>
        </w:rPr>
      </w:pPr>
      <w:r>
        <w:rPr>
          <w:noProof/>
          <w:szCs w:val="28"/>
        </w:rPr>
        <w:drawing>
          <wp:inline distT="0" distB="0" distL="0" distR="0" wp14:anchorId="47D48580" wp14:editId="3F12682D">
            <wp:extent cx="1095375" cy="1095375"/>
            <wp:effectExtent l="0" t="0" r="9525" b="9525"/>
            <wp:docPr id="5" name="Picture 5" descr="20070526074003!Logo-HCM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70526074003!Logo-HCMI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0EF95C3" w14:textId="77777777" w:rsidR="005750F2" w:rsidRDefault="005750F2" w:rsidP="005750F2">
      <w:pPr>
        <w:autoSpaceDE w:val="0"/>
        <w:autoSpaceDN w:val="0"/>
        <w:adjustRightInd w:val="0"/>
        <w:jc w:val="center"/>
        <w:rPr>
          <w:b/>
          <w:szCs w:val="28"/>
        </w:rPr>
      </w:pPr>
    </w:p>
    <w:p w14:paraId="525104D9" w14:textId="77777777" w:rsidR="005750F2" w:rsidRPr="00036492" w:rsidRDefault="005750F2" w:rsidP="005750F2">
      <w:pPr>
        <w:autoSpaceDE w:val="0"/>
        <w:autoSpaceDN w:val="0"/>
        <w:adjustRightInd w:val="0"/>
        <w:jc w:val="center"/>
        <w:rPr>
          <w:b/>
          <w:szCs w:val="28"/>
        </w:rPr>
      </w:pPr>
    </w:p>
    <w:p w14:paraId="0933DCB7" w14:textId="77777777" w:rsidR="005750F2" w:rsidRPr="00B42434" w:rsidRDefault="00B42434" w:rsidP="00B42434">
      <w:pPr>
        <w:jc w:val="center"/>
        <w:rPr>
          <w:b/>
          <w:sz w:val="44"/>
          <w:szCs w:val="44"/>
        </w:rPr>
      </w:pPr>
      <w:bookmarkStart w:id="2" w:name="_Toc534919007"/>
      <w:r w:rsidRPr="00B42434">
        <w:rPr>
          <w:b/>
          <w:sz w:val="44"/>
          <w:szCs w:val="44"/>
        </w:rPr>
        <w:t>PROJECT’S TOPIC</w:t>
      </w:r>
      <w:bookmarkEnd w:id="2"/>
    </w:p>
    <w:p w14:paraId="25A710D4" w14:textId="77777777" w:rsidR="005750F2" w:rsidRDefault="005750F2" w:rsidP="005750F2">
      <w:pPr>
        <w:autoSpaceDE w:val="0"/>
        <w:autoSpaceDN w:val="0"/>
        <w:adjustRightInd w:val="0"/>
        <w:jc w:val="center"/>
        <w:rPr>
          <w:b/>
          <w:color w:val="000000"/>
          <w:szCs w:val="28"/>
        </w:rPr>
      </w:pPr>
    </w:p>
    <w:p w14:paraId="153D5F46" w14:textId="77777777" w:rsidR="005750F2" w:rsidRDefault="005750F2" w:rsidP="005750F2">
      <w:pPr>
        <w:autoSpaceDE w:val="0"/>
        <w:autoSpaceDN w:val="0"/>
        <w:adjustRightInd w:val="0"/>
        <w:jc w:val="center"/>
        <w:rPr>
          <w:b/>
          <w:color w:val="000000"/>
          <w:szCs w:val="28"/>
        </w:rPr>
      </w:pPr>
    </w:p>
    <w:p w14:paraId="6E7CB421" w14:textId="77777777" w:rsidR="005750F2" w:rsidRDefault="005750F2" w:rsidP="005750F2">
      <w:pPr>
        <w:autoSpaceDE w:val="0"/>
        <w:autoSpaceDN w:val="0"/>
        <w:adjustRightInd w:val="0"/>
        <w:jc w:val="center"/>
        <w:rPr>
          <w:szCs w:val="28"/>
        </w:rPr>
      </w:pPr>
    </w:p>
    <w:p w14:paraId="41173C91" w14:textId="77777777" w:rsidR="005750F2" w:rsidRPr="00662B20" w:rsidRDefault="005750F2" w:rsidP="005750F2">
      <w:pPr>
        <w:autoSpaceDE w:val="0"/>
        <w:autoSpaceDN w:val="0"/>
        <w:adjustRightInd w:val="0"/>
        <w:jc w:val="center"/>
        <w:rPr>
          <w:caps/>
          <w:szCs w:val="28"/>
        </w:rPr>
      </w:pPr>
      <w:r w:rsidRPr="00662B20">
        <w:rPr>
          <w:caps/>
          <w:szCs w:val="28"/>
        </w:rPr>
        <w:t xml:space="preserve">Nguyen </w:t>
      </w:r>
      <w:r>
        <w:rPr>
          <w:caps/>
          <w:szCs w:val="28"/>
        </w:rPr>
        <w:t>VAN A</w:t>
      </w:r>
    </w:p>
    <w:p w14:paraId="337B53C7" w14:textId="77777777" w:rsidR="005750F2" w:rsidRPr="00036492" w:rsidRDefault="005750F2" w:rsidP="005750F2">
      <w:pPr>
        <w:autoSpaceDE w:val="0"/>
        <w:autoSpaceDN w:val="0"/>
        <w:adjustRightInd w:val="0"/>
        <w:jc w:val="center"/>
        <w:rPr>
          <w:szCs w:val="28"/>
        </w:rPr>
      </w:pPr>
      <w:r w:rsidRPr="00036492">
        <w:rPr>
          <w:szCs w:val="28"/>
        </w:rPr>
        <w:t xml:space="preserve"> </w:t>
      </w:r>
    </w:p>
    <w:p w14:paraId="1D49CF9D" w14:textId="77777777" w:rsidR="005750F2" w:rsidRDefault="005750F2" w:rsidP="005750F2">
      <w:pPr>
        <w:autoSpaceDE w:val="0"/>
        <w:autoSpaceDN w:val="0"/>
        <w:adjustRightInd w:val="0"/>
        <w:rPr>
          <w:szCs w:val="28"/>
        </w:rPr>
      </w:pPr>
    </w:p>
    <w:p w14:paraId="33AE771A" w14:textId="77777777" w:rsidR="005750F2" w:rsidRDefault="005750F2" w:rsidP="005750F2">
      <w:pPr>
        <w:autoSpaceDE w:val="0"/>
        <w:autoSpaceDN w:val="0"/>
        <w:adjustRightInd w:val="0"/>
        <w:jc w:val="center"/>
        <w:rPr>
          <w:sz w:val="32"/>
          <w:szCs w:val="28"/>
        </w:rPr>
      </w:pPr>
    </w:p>
    <w:p w14:paraId="471BFBB5" w14:textId="77777777" w:rsidR="005750F2" w:rsidRPr="00662B20" w:rsidRDefault="005750F2" w:rsidP="005750F2">
      <w:pPr>
        <w:autoSpaceDE w:val="0"/>
        <w:autoSpaceDN w:val="0"/>
        <w:adjustRightInd w:val="0"/>
        <w:jc w:val="center"/>
        <w:rPr>
          <w:sz w:val="32"/>
          <w:szCs w:val="28"/>
        </w:rPr>
      </w:pPr>
    </w:p>
    <w:p w14:paraId="179431BD" w14:textId="77777777" w:rsidR="002F1694" w:rsidRPr="002F1694" w:rsidRDefault="002F1694" w:rsidP="002F1694">
      <w:pPr>
        <w:jc w:val="center"/>
        <w:rPr>
          <w:caps/>
          <w:sz w:val="24"/>
          <w:szCs w:val="24"/>
        </w:rPr>
      </w:pPr>
      <w:r w:rsidRPr="002F1694">
        <w:rPr>
          <w:caps/>
          <w:sz w:val="24"/>
          <w:szCs w:val="24"/>
        </w:rPr>
        <w:t xml:space="preserve">A thesis submitted to </w:t>
      </w:r>
    </w:p>
    <w:p w14:paraId="2B44D11D" w14:textId="77777777" w:rsidR="002F1694" w:rsidRPr="002F1694" w:rsidRDefault="002F1694" w:rsidP="002F1694">
      <w:pPr>
        <w:jc w:val="center"/>
        <w:rPr>
          <w:caps/>
          <w:sz w:val="24"/>
          <w:szCs w:val="24"/>
        </w:rPr>
      </w:pPr>
      <w:r w:rsidRPr="002F1694">
        <w:rPr>
          <w:caps/>
          <w:sz w:val="24"/>
          <w:szCs w:val="24"/>
        </w:rPr>
        <w:t xml:space="preserve">Department of Physics </w:t>
      </w:r>
    </w:p>
    <w:p w14:paraId="0A171AE2" w14:textId="77777777" w:rsidR="00783DB6" w:rsidRDefault="002F1694" w:rsidP="002F1694">
      <w:pPr>
        <w:jc w:val="center"/>
        <w:rPr>
          <w:caps/>
          <w:sz w:val="24"/>
          <w:szCs w:val="24"/>
        </w:rPr>
      </w:pPr>
      <w:r w:rsidRPr="002F1694">
        <w:rPr>
          <w:caps/>
          <w:sz w:val="24"/>
          <w:szCs w:val="24"/>
        </w:rPr>
        <w:t xml:space="preserve">in partial fulfillment of the Requirements </w:t>
      </w:r>
    </w:p>
    <w:p w14:paraId="336EFF4F" w14:textId="77777777" w:rsidR="002F1694" w:rsidRPr="00C55207" w:rsidRDefault="002F1694" w:rsidP="002F1694">
      <w:pPr>
        <w:jc w:val="center"/>
        <w:rPr>
          <w:caps/>
          <w:sz w:val="24"/>
          <w:szCs w:val="24"/>
        </w:rPr>
      </w:pPr>
      <w:r w:rsidRPr="002F1694">
        <w:rPr>
          <w:caps/>
          <w:sz w:val="24"/>
          <w:szCs w:val="24"/>
        </w:rPr>
        <w:t>for the Degree of Engineer</w:t>
      </w:r>
      <w:r w:rsidR="00783DB6">
        <w:rPr>
          <w:caps/>
          <w:sz w:val="24"/>
          <w:szCs w:val="24"/>
        </w:rPr>
        <w:t xml:space="preserve"> IN SPACE ENGINEERING</w:t>
      </w:r>
    </w:p>
    <w:p w14:paraId="44453DCF" w14:textId="77777777" w:rsidR="005750F2" w:rsidRDefault="005750F2" w:rsidP="005750F2">
      <w:pPr>
        <w:autoSpaceDE w:val="0"/>
        <w:autoSpaceDN w:val="0"/>
        <w:adjustRightInd w:val="0"/>
        <w:jc w:val="center"/>
        <w:rPr>
          <w:szCs w:val="28"/>
        </w:rPr>
      </w:pPr>
    </w:p>
    <w:p w14:paraId="2F610C4F" w14:textId="77777777" w:rsidR="005750F2" w:rsidRPr="00036492" w:rsidRDefault="005750F2" w:rsidP="005750F2">
      <w:pPr>
        <w:autoSpaceDE w:val="0"/>
        <w:autoSpaceDN w:val="0"/>
        <w:adjustRightInd w:val="0"/>
        <w:jc w:val="center"/>
        <w:rPr>
          <w:szCs w:val="28"/>
        </w:rPr>
      </w:pPr>
    </w:p>
    <w:p w14:paraId="392211EF" w14:textId="77777777" w:rsidR="005750F2" w:rsidRDefault="005750F2" w:rsidP="005750F2">
      <w:pPr>
        <w:autoSpaceDE w:val="0"/>
        <w:autoSpaceDN w:val="0"/>
        <w:adjustRightInd w:val="0"/>
        <w:rPr>
          <w:szCs w:val="28"/>
        </w:rPr>
      </w:pPr>
    </w:p>
    <w:p w14:paraId="6B16D27E" w14:textId="77777777" w:rsidR="005750F2" w:rsidRDefault="005750F2" w:rsidP="005750F2">
      <w:pPr>
        <w:autoSpaceDE w:val="0"/>
        <w:autoSpaceDN w:val="0"/>
        <w:adjustRightInd w:val="0"/>
        <w:rPr>
          <w:szCs w:val="28"/>
        </w:rPr>
      </w:pPr>
    </w:p>
    <w:p w14:paraId="65960F5A" w14:textId="77777777" w:rsidR="00B42434" w:rsidRDefault="00B42434" w:rsidP="005750F2">
      <w:pPr>
        <w:autoSpaceDE w:val="0"/>
        <w:autoSpaceDN w:val="0"/>
        <w:adjustRightInd w:val="0"/>
        <w:rPr>
          <w:szCs w:val="28"/>
        </w:rPr>
      </w:pPr>
    </w:p>
    <w:p w14:paraId="48D7D8F8" w14:textId="77777777" w:rsidR="00B42434" w:rsidRDefault="00B42434" w:rsidP="005750F2">
      <w:pPr>
        <w:autoSpaceDE w:val="0"/>
        <w:autoSpaceDN w:val="0"/>
        <w:adjustRightInd w:val="0"/>
        <w:rPr>
          <w:szCs w:val="28"/>
        </w:rPr>
      </w:pPr>
    </w:p>
    <w:p w14:paraId="1BAB83CE" w14:textId="77777777" w:rsidR="00B42434" w:rsidRDefault="00B42434" w:rsidP="005750F2">
      <w:pPr>
        <w:autoSpaceDE w:val="0"/>
        <w:autoSpaceDN w:val="0"/>
        <w:adjustRightInd w:val="0"/>
        <w:rPr>
          <w:szCs w:val="28"/>
        </w:rPr>
      </w:pPr>
    </w:p>
    <w:p w14:paraId="1DEC23EB" w14:textId="77777777" w:rsidR="00B42434" w:rsidRDefault="00B42434" w:rsidP="005750F2">
      <w:pPr>
        <w:autoSpaceDE w:val="0"/>
        <w:autoSpaceDN w:val="0"/>
        <w:adjustRightInd w:val="0"/>
        <w:rPr>
          <w:szCs w:val="28"/>
        </w:rPr>
      </w:pPr>
    </w:p>
    <w:p w14:paraId="072ABD0D" w14:textId="77777777" w:rsidR="005750F2" w:rsidRDefault="005750F2" w:rsidP="005750F2">
      <w:pPr>
        <w:autoSpaceDE w:val="0"/>
        <w:autoSpaceDN w:val="0"/>
        <w:adjustRightInd w:val="0"/>
        <w:rPr>
          <w:szCs w:val="28"/>
        </w:rPr>
      </w:pPr>
    </w:p>
    <w:p w14:paraId="0DA34490" w14:textId="77777777" w:rsidR="00607556" w:rsidRDefault="00607556" w:rsidP="005750F2">
      <w:pPr>
        <w:autoSpaceDE w:val="0"/>
        <w:autoSpaceDN w:val="0"/>
        <w:adjustRightInd w:val="0"/>
        <w:rPr>
          <w:szCs w:val="28"/>
        </w:rPr>
      </w:pPr>
    </w:p>
    <w:p w14:paraId="4B89FB90" w14:textId="77777777" w:rsidR="005750F2" w:rsidRDefault="005750F2" w:rsidP="005750F2">
      <w:pPr>
        <w:autoSpaceDE w:val="0"/>
        <w:autoSpaceDN w:val="0"/>
        <w:adjustRightInd w:val="0"/>
        <w:jc w:val="center"/>
        <w:rPr>
          <w:caps/>
        </w:rPr>
        <w:sectPr w:rsidR="005750F2" w:rsidSect="00D45DFC">
          <w:footerReference w:type="even" r:id="rId9"/>
          <w:footerReference w:type="default" r:id="rId10"/>
          <w:footerReference w:type="first" r:id="rId11"/>
          <w:pgSz w:w="12240" w:h="15840" w:code="1"/>
          <w:pgMar w:top="1440" w:right="1440" w:bottom="1440" w:left="2160" w:header="720" w:footer="720" w:gutter="0"/>
          <w:pgNumType w:fmt="lowerRoman" w:start="1"/>
          <w:cols w:space="720"/>
          <w:titlePg/>
          <w:docGrid w:linePitch="360"/>
        </w:sectPr>
      </w:pPr>
      <w:r>
        <w:rPr>
          <w:caps/>
        </w:rPr>
        <w:t>Ho</w:t>
      </w:r>
      <w:r w:rsidR="004C62B7">
        <w:rPr>
          <w:caps/>
        </w:rPr>
        <w:t xml:space="preserve"> </w:t>
      </w:r>
      <w:r>
        <w:rPr>
          <w:caps/>
        </w:rPr>
        <w:t>chi</w:t>
      </w:r>
      <w:r w:rsidR="004C62B7">
        <w:rPr>
          <w:caps/>
        </w:rPr>
        <w:t xml:space="preserve"> </w:t>
      </w:r>
      <w:r>
        <w:rPr>
          <w:caps/>
        </w:rPr>
        <w:t>minh city, viet</w:t>
      </w:r>
      <w:r w:rsidR="004C62B7">
        <w:rPr>
          <w:caps/>
        </w:rPr>
        <w:t xml:space="preserve"> </w:t>
      </w:r>
      <w:r>
        <w:rPr>
          <w:caps/>
        </w:rPr>
        <w:t>nam</w:t>
      </w:r>
      <w:r w:rsidR="0099784E">
        <w:rPr>
          <w:caps/>
        </w:rPr>
        <w:br/>
        <w:t>2020</w:t>
      </w:r>
    </w:p>
    <w:p w14:paraId="0784A672" w14:textId="77777777" w:rsidR="005750F2" w:rsidRDefault="005750F2" w:rsidP="005750F2">
      <w:pPr>
        <w:autoSpaceDE w:val="0"/>
        <w:autoSpaceDN w:val="0"/>
        <w:adjustRightInd w:val="0"/>
        <w:jc w:val="center"/>
        <w:rPr>
          <w:b/>
          <w:color w:val="000000"/>
          <w:szCs w:val="28"/>
        </w:rPr>
      </w:pPr>
      <w:r>
        <w:rPr>
          <w:b/>
          <w:color w:val="000000"/>
          <w:szCs w:val="28"/>
        </w:rPr>
        <w:lastRenderedPageBreak/>
        <w:t xml:space="preserve"> PROJECT’S TOPIC</w:t>
      </w:r>
    </w:p>
    <w:p w14:paraId="06F222CF" w14:textId="77777777" w:rsidR="005750F2" w:rsidRDefault="005750F2" w:rsidP="005750F2">
      <w:pPr>
        <w:autoSpaceDE w:val="0"/>
        <w:autoSpaceDN w:val="0"/>
        <w:adjustRightInd w:val="0"/>
        <w:jc w:val="center"/>
        <w:rPr>
          <w:color w:val="000000"/>
          <w:szCs w:val="28"/>
        </w:rPr>
      </w:pPr>
    </w:p>
    <w:p w14:paraId="122E05F1" w14:textId="77777777" w:rsidR="005750F2" w:rsidRDefault="005750F2" w:rsidP="005750F2">
      <w:pPr>
        <w:autoSpaceDE w:val="0"/>
        <w:autoSpaceDN w:val="0"/>
        <w:adjustRightInd w:val="0"/>
        <w:jc w:val="center"/>
        <w:rPr>
          <w:color w:val="000000"/>
        </w:rPr>
      </w:pPr>
    </w:p>
    <w:p w14:paraId="0AA69E82" w14:textId="77777777" w:rsidR="005750F2" w:rsidRDefault="005750F2" w:rsidP="005750F2">
      <w:pPr>
        <w:autoSpaceDE w:val="0"/>
        <w:autoSpaceDN w:val="0"/>
        <w:adjustRightInd w:val="0"/>
        <w:jc w:val="center"/>
        <w:rPr>
          <w:color w:val="000000"/>
          <w:sz w:val="24"/>
          <w:szCs w:val="24"/>
        </w:rPr>
      </w:pPr>
    </w:p>
    <w:p w14:paraId="351B9E4B" w14:textId="77777777" w:rsidR="005750F2" w:rsidRPr="00C858D0" w:rsidRDefault="005750F2" w:rsidP="005750F2">
      <w:pPr>
        <w:autoSpaceDE w:val="0"/>
        <w:autoSpaceDN w:val="0"/>
        <w:adjustRightInd w:val="0"/>
        <w:jc w:val="center"/>
        <w:rPr>
          <w:b/>
          <w:caps/>
          <w:szCs w:val="28"/>
        </w:rPr>
      </w:pPr>
      <w:r w:rsidRPr="00C858D0">
        <w:rPr>
          <w:b/>
          <w:caps/>
          <w:szCs w:val="28"/>
        </w:rPr>
        <w:t>Nguyen VAN A</w:t>
      </w:r>
      <w:r>
        <w:rPr>
          <w:b/>
          <w:caps/>
          <w:szCs w:val="28"/>
        </w:rPr>
        <w:t xml:space="preserve"> </w:t>
      </w:r>
      <w:r w:rsidRPr="00C858D0">
        <w:rPr>
          <w:b/>
          <w:bCs/>
          <w:color w:val="000000"/>
        </w:rPr>
        <w:t>(Full nam</w:t>
      </w:r>
      <w:r>
        <w:rPr>
          <w:b/>
          <w:bCs/>
          <w:color w:val="000000"/>
        </w:rPr>
        <w:t>e</w:t>
      </w:r>
      <w:r w:rsidRPr="00C858D0">
        <w:rPr>
          <w:b/>
          <w:bCs/>
          <w:color w:val="000000"/>
        </w:rPr>
        <w:t>)</w:t>
      </w:r>
    </w:p>
    <w:p w14:paraId="7F947E81" w14:textId="77777777" w:rsidR="00607556" w:rsidRDefault="00607556" w:rsidP="005750F2">
      <w:pPr>
        <w:contextualSpacing/>
        <w:rPr>
          <w:sz w:val="24"/>
          <w:szCs w:val="24"/>
        </w:rPr>
      </w:pPr>
    </w:p>
    <w:p w14:paraId="7EC62434" w14:textId="77777777" w:rsidR="00607556" w:rsidRDefault="00607556" w:rsidP="005750F2">
      <w:pPr>
        <w:contextualSpacing/>
        <w:rPr>
          <w:sz w:val="24"/>
          <w:szCs w:val="24"/>
        </w:rPr>
      </w:pPr>
    </w:p>
    <w:p w14:paraId="1267DD26" w14:textId="77777777" w:rsidR="005750F2" w:rsidRPr="00607556" w:rsidRDefault="005750F2" w:rsidP="00D45DFC">
      <w:pPr>
        <w:spacing w:line="480" w:lineRule="auto"/>
        <w:contextualSpacing/>
        <w:rPr>
          <w:sz w:val="24"/>
          <w:szCs w:val="24"/>
        </w:rPr>
      </w:pPr>
      <w:r w:rsidRPr="00607556">
        <w:rPr>
          <w:sz w:val="24"/>
          <w:szCs w:val="24"/>
        </w:rPr>
        <w:t>Under the guidance and approval of the committee, and approved by its members, this thesis has been accepted in partial fulfillment of the requirements for the degree.</w:t>
      </w:r>
    </w:p>
    <w:p w14:paraId="359BB0D4" w14:textId="77777777" w:rsidR="005750F2" w:rsidRPr="00607556" w:rsidRDefault="005750F2" w:rsidP="005750F2">
      <w:pPr>
        <w:contextualSpacing/>
        <w:rPr>
          <w:sz w:val="24"/>
          <w:szCs w:val="24"/>
        </w:rPr>
      </w:pPr>
    </w:p>
    <w:p w14:paraId="30DB8D6F" w14:textId="77777777" w:rsidR="00607556" w:rsidRDefault="00607556" w:rsidP="005750F2">
      <w:pPr>
        <w:contextualSpacing/>
        <w:rPr>
          <w:sz w:val="24"/>
          <w:szCs w:val="24"/>
        </w:rPr>
      </w:pPr>
    </w:p>
    <w:p w14:paraId="71CD9BAF" w14:textId="77777777" w:rsidR="00607556" w:rsidRDefault="00607556" w:rsidP="005750F2">
      <w:pPr>
        <w:contextualSpacing/>
        <w:rPr>
          <w:sz w:val="24"/>
          <w:szCs w:val="24"/>
        </w:rPr>
      </w:pPr>
    </w:p>
    <w:p w14:paraId="77DA89E6" w14:textId="77777777" w:rsidR="005750F2" w:rsidRPr="00607556" w:rsidRDefault="005750F2" w:rsidP="005750F2">
      <w:pPr>
        <w:contextualSpacing/>
        <w:rPr>
          <w:sz w:val="24"/>
          <w:szCs w:val="24"/>
        </w:rPr>
      </w:pPr>
      <w:r w:rsidRPr="00607556">
        <w:rPr>
          <w:sz w:val="24"/>
          <w:szCs w:val="24"/>
        </w:rPr>
        <w:t>Approved:</w:t>
      </w:r>
    </w:p>
    <w:p w14:paraId="15E92A2D" w14:textId="77777777" w:rsidR="005750F2" w:rsidRPr="00607556" w:rsidRDefault="005750F2" w:rsidP="005750F2">
      <w:pPr>
        <w:autoSpaceDE w:val="0"/>
        <w:autoSpaceDN w:val="0"/>
        <w:adjustRightInd w:val="0"/>
        <w:ind w:left="3600"/>
        <w:rPr>
          <w:color w:val="000000"/>
          <w:sz w:val="24"/>
          <w:szCs w:val="24"/>
        </w:rPr>
      </w:pPr>
    </w:p>
    <w:p w14:paraId="2D03D04C" w14:textId="77777777" w:rsidR="005750F2" w:rsidRPr="006F2F7D"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________________________________ </w:t>
      </w:r>
      <w:r w:rsidRPr="00607556">
        <w:rPr>
          <w:color w:val="000000"/>
          <w:sz w:val="24"/>
          <w:szCs w:val="24"/>
        </w:rPr>
        <w:br/>
      </w:r>
      <w:r w:rsidR="006F2F7D">
        <w:rPr>
          <w:sz w:val="24"/>
          <w:szCs w:val="24"/>
        </w:rPr>
        <w:t>Chair</w:t>
      </w:r>
      <w:r w:rsidR="00247CD1">
        <w:rPr>
          <w:sz w:val="24"/>
          <w:szCs w:val="24"/>
        </w:rPr>
        <w:t>person</w:t>
      </w:r>
    </w:p>
    <w:p w14:paraId="065AC62F" w14:textId="77777777" w:rsidR="005750F2" w:rsidRPr="00607556" w:rsidRDefault="005750F2" w:rsidP="005750F2">
      <w:pPr>
        <w:autoSpaceDE w:val="0"/>
        <w:autoSpaceDN w:val="0"/>
        <w:adjustRightInd w:val="0"/>
        <w:ind w:left="3600"/>
        <w:rPr>
          <w:color w:val="000000"/>
          <w:sz w:val="24"/>
          <w:szCs w:val="24"/>
        </w:rPr>
      </w:pPr>
    </w:p>
    <w:p w14:paraId="6371B2FE" w14:textId="77777777" w:rsidR="005750F2" w:rsidRPr="00607556" w:rsidRDefault="005750F2" w:rsidP="005750F2">
      <w:pPr>
        <w:autoSpaceDE w:val="0"/>
        <w:autoSpaceDN w:val="0"/>
        <w:adjustRightInd w:val="0"/>
        <w:ind w:left="3600"/>
        <w:rPr>
          <w:color w:val="000000"/>
          <w:sz w:val="24"/>
          <w:szCs w:val="24"/>
        </w:rPr>
      </w:pPr>
    </w:p>
    <w:p w14:paraId="1BECA3C6" w14:textId="77777777" w:rsidR="005750F2" w:rsidRPr="00607556" w:rsidRDefault="005750F2" w:rsidP="005750F2">
      <w:pPr>
        <w:autoSpaceDE w:val="0"/>
        <w:autoSpaceDN w:val="0"/>
        <w:adjustRightInd w:val="0"/>
        <w:ind w:left="3600"/>
        <w:rPr>
          <w:color w:val="000000"/>
          <w:sz w:val="24"/>
          <w:szCs w:val="24"/>
        </w:rPr>
      </w:pPr>
    </w:p>
    <w:p w14:paraId="6053B32D" w14:textId="77777777" w:rsidR="005750F2" w:rsidRPr="00607556"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 </w:t>
      </w:r>
      <w:r w:rsidRPr="00607556">
        <w:rPr>
          <w:color w:val="000000"/>
          <w:sz w:val="24"/>
          <w:szCs w:val="24"/>
        </w:rPr>
        <w:br/>
      </w:r>
      <w:r w:rsidRPr="00607556">
        <w:rPr>
          <w:sz w:val="24"/>
          <w:szCs w:val="24"/>
        </w:rPr>
        <w:t>Committee member</w:t>
      </w:r>
    </w:p>
    <w:p w14:paraId="060DB3CC" w14:textId="77777777" w:rsidR="005750F2" w:rsidRPr="00607556" w:rsidRDefault="005750F2" w:rsidP="005750F2">
      <w:pPr>
        <w:autoSpaceDE w:val="0"/>
        <w:autoSpaceDN w:val="0"/>
        <w:adjustRightInd w:val="0"/>
        <w:ind w:left="3600"/>
        <w:rPr>
          <w:color w:val="000000"/>
          <w:sz w:val="24"/>
          <w:szCs w:val="24"/>
        </w:rPr>
      </w:pPr>
    </w:p>
    <w:p w14:paraId="56B7428B" w14:textId="77777777" w:rsidR="005750F2" w:rsidRPr="00607556" w:rsidRDefault="005750F2" w:rsidP="005750F2">
      <w:pPr>
        <w:autoSpaceDE w:val="0"/>
        <w:autoSpaceDN w:val="0"/>
        <w:adjustRightInd w:val="0"/>
        <w:ind w:left="3600"/>
        <w:rPr>
          <w:color w:val="000000"/>
          <w:sz w:val="24"/>
          <w:szCs w:val="24"/>
        </w:rPr>
      </w:pPr>
    </w:p>
    <w:p w14:paraId="4F80B97E" w14:textId="77777777" w:rsidR="005750F2" w:rsidRPr="00607556"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________________________________ </w:t>
      </w:r>
      <w:r w:rsidRPr="00607556">
        <w:rPr>
          <w:color w:val="000000"/>
          <w:sz w:val="24"/>
          <w:szCs w:val="24"/>
        </w:rPr>
        <w:br/>
      </w:r>
      <w:r w:rsidRPr="00607556">
        <w:rPr>
          <w:sz w:val="24"/>
          <w:szCs w:val="24"/>
        </w:rPr>
        <w:t>Committee member</w:t>
      </w:r>
    </w:p>
    <w:p w14:paraId="1858FF4D" w14:textId="77777777" w:rsidR="005750F2" w:rsidRPr="00607556" w:rsidRDefault="005750F2" w:rsidP="005750F2">
      <w:pPr>
        <w:autoSpaceDE w:val="0"/>
        <w:autoSpaceDN w:val="0"/>
        <w:adjustRightInd w:val="0"/>
        <w:ind w:left="3600"/>
        <w:rPr>
          <w:color w:val="000000"/>
          <w:sz w:val="24"/>
          <w:szCs w:val="24"/>
        </w:rPr>
      </w:pPr>
    </w:p>
    <w:p w14:paraId="2946EF5C" w14:textId="77777777" w:rsidR="005750F2" w:rsidRPr="00607556" w:rsidRDefault="005750F2" w:rsidP="005750F2">
      <w:pPr>
        <w:autoSpaceDE w:val="0"/>
        <w:autoSpaceDN w:val="0"/>
        <w:adjustRightInd w:val="0"/>
        <w:ind w:left="3600"/>
        <w:rPr>
          <w:color w:val="000000"/>
          <w:sz w:val="24"/>
          <w:szCs w:val="24"/>
        </w:rPr>
      </w:pPr>
    </w:p>
    <w:p w14:paraId="215973B7" w14:textId="77777777" w:rsidR="005750F2" w:rsidRPr="00607556"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________________________________ </w:t>
      </w:r>
      <w:r w:rsidRPr="00607556">
        <w:rPr>
          <w:color w:val="000000"/>
          <w:sz w:val="24"/>
          <w:szCs w:val="24"/>
        </w:rPr>
        <w:br/>
      </w:r>
      <w:r w:rsidRPr="00607556">
        <w:rPr>
          <w:sz w:val="24"/>
          <w:szCs w:val="24"/>
        </w:rPr>
        <w:t>Committee member</w:t>
      </w:r>
    </w:p>
    <w:p w14:paraId="7FB8FE68" w14:textId="77777777" w:rsidR="005750F2" w:rsidRPr="00607556" w:rsidRDefault="005750F2" w:rsidP="005750F2">
      <w:pPr>
        <w:autoSpaceDE w:val="0"/>
        <w:autoSpaceDN w:val="0"/>
        <w:adjustRightInd w:val="0"/>
        <w:ind w:left="3600"/>
        <w:rPr>
          <w:color w:val="000000"/>
          <w:sz w:val="24"/>
          <w:szCs w:val="24"/>
        </w:rPr>
      </w:pPr>
    </w:p>
    <w:p w14:paraId="7704CE32" w14:textId="77777777" w:rsidR="005750F2" w:rsidRPr="00607556" w:rsidRDefault="005750F2" w:rsidP="005750F2">
      <w:pPr>
        <w:autoSpaceDE w:val="0"/>
        <w:autoSpaceDN w:val="0"/>
        <w:adjustRightInd w:val="0"/>
        <w:ind w:left="3600"/>
        <w:rPr>
          <w:color w:val="000000"/>
          <w:sz w:val="24"/>
          <w:szCs w:val="24"/>
        </w:rPr>
      </w:pPr>
    </w:p>
    <w:p w14:paraId="0E673C18" w14:textId="77777777" w:rsidR="005750F2" w:rsidRPr="00607556"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________________________________ </w:t>
      </w:r>
      <w:r w:rsidRPr="00607556">
        <w:rPr>
          <w:color w:val="000000"/>
          <w:sz w:val="24"/>
          <w:szCs w:val="24"/>
        </w:rPr>
        <w:br/>
      </w:r>
      <w:r w:rsidRPr="00607556">
        <w:rPr>
          <w:sz w:val="24"/>
          <w:szCs w:val="24"/>
        </w:rPr>
        <w:t>Committee member</w:t>
      </w:r>
    </w:p>
    <w:p w14:paraId="297915CC" w14:textId="77777777" w:rsidR="005750F2" w:rsidRPr="00607556" w:rsidRDefault="005750F2" w:rsidP="005750F2">
      <w:pPr>
        <w:autoSpaceDE w:val="0"/>
        <w:autoSpaceDN w:val="0"/>
        <w:adjustRightInd w:val="0"/>
        <w:ind w:left="3600"/>
        <w:rPr>
          <w:color w:val="000000"/>
          <w:sz w:val="24"/>
          <w:szCs w:val="24"/>
        </w:rPr>
      </w:pPr>
    </w:p>
    <w:p w14:paraId="25460BFA" w14:textId="77777777" w:rsidR="005750F2" w:rsidRDefault="005750F2" w:rsidP="005750F2">
      <w:pPr>
        <w:autoSpaceDE w:val="0"/>
        <w:autoSpaceDN w:val="0"/>
        <w:adjustRightInd w:val="0"/>
        <w:ind w:left="3600"/>
        <w:rPr>
          <w:color w:val="000000"/>
        </w:rPr>
      </w:pPr>
    </w:p>
    <w:p w14:paraId="0B4639A2" w14:textId="77777777" w:rsidR="006A1EF8" w:rsidRDefault="005750F2" w:rsidP="00D45DFC">
      <w:pPr>
        <w:pStyle w:val="Heading1"/>
        <w:jc w:val="center"/>
        <w:rPr>
          <w:rFonts w:eastAsia="Malgun Gothic"/>
          <w:b w:val="0"/>
          <w:lang w:eastAsia="ko-KR"/>
        </w:rPr>
      </w:pPr>
      <w:r>
        <w:rPr>
          <w:color w:val="000000"/>
          <w:szCs w:val="28"/>
        </w:rPr>
        <w:br w:type="page"/>
      </w:r>
      <w:bookmarkStart w:id="3" w:name="_Toc534919252"/>
      <w:bookmarkStart w:id="4" w:name="_Toc534919454"/>
      <w:bookmarkStart w:id="5" w:name="_Toc21345696"/>
      <w:r w:rsidR="006A1EF8" w:rsidRPr="00D45DFC">
        <w:rPr>
          <w:rFonts w:ascii="Times New Roman" w:hAnsi="Times New Roman"/>
          <w:sz w:val="28"/>
          <w:szCs w:val="28"/>
        </w:rPr>
        <w:lastRenderedPageBreak/>
        <w:t>HONESTY DECLARATION</w:t>
      </w:r>
      <w:bookmarkEnd w:id="3"/>
      <w:bookmarkEnd w:id="4"/>
      <w:bookmarkEnd w:id="5"/>
      <w:r w:rsidR="006A1EF8" w:rsidRPr="006A1EF8">
        <w:rPr>
          <w:rFonts w:eastAsia="Malgun Gothic"/>
          <w:lang w:eastAsia="ko-KR"/>
        </w:rPr>
        <w:t xml:space="preserve"> </w:t>
      </w:r>
    </w:p>
    <w:p w14:paraId="201DBE17" w14:textId="77777777" w:rsidR="006A1EF8" w:rsidRDefault="006A1EF8" w:rsidP="006A1EF8">
      <w:pPr>
        <w:spacing w:line="480" w:lineRule="auto"/>
        <w:contextualSpacing/>
        <w:jc w:val="center"/>
        <w:rPr>
          <w:rFonts w:eastAsia="Malgun Gothic"/>
          <w:b/>
          <w:lang w:eastAsia="ko-KR"/>
        </w:rPr>
      </w:pPr>
    </w:p>
    <w:p w14:paraId="301241B6" w14:textId="3FEA90AB" w:rsidR="006A1EF8" w:rsidRPr="00607556" w:rsidRDefault="006A1EF8" w:rsidP="00D45DFC">
      <w:pPr>
        <w:spacing w:line="480" w:lineRule="auto"/>
        <w:ind w:firstLine="720"/>
        <w:contextualSpacing/>
        <w:rPr>
          <w:sz w:val="24"/>
          <w:szCs w:val="24"/>
          <w:lang w:eastAsia="ko-KR"/>
        </w:rPr>
      </w:pPr>
      <w:r w:rsidRPr="00607556">
        <w:rPr>
          <w:sz w:val="24"/>
          <w:szCs w:val="24"/>
          <w:lang w:eastAsia="ko-KR"/>
        </w:rPr>
        <w:t xml:space="preserve">My name is </w:t>
      </w:r>
      <w:r w:rsidR="00875429">
        <w:rPr>
          <w:sz w:val="24"/>
          <w:szCs w:val="24"/>
          <w:lang w:eastAsia="ko-KR"/>
        </w:rPr>
        <w:t xml:space="preserve">Nguyen </w:t>
      </w:r>
      <w:proofErr w:type="spellStart"/>
      <w:r w:rsidR="00875429">
        <w:rPr>
          <w:sz w:val="24"/>
          <w:szCs w:val="24"/>
          <w:lang w:eastAsia="ko-KR"/>
        </w:rPr>
        <w:t>Trong</w:t>
      </w:r>
      <w:proofErr w:type="spellEnd"/>
      <w:r w:rsidR="00875429">
        <w:rPr>
          <w:sz w:val="24"/>
          <w:szCs w:val="24"/>
          <w:lang w:eastAsia="ko-KR"/>
        </w:rPr>
        <w:t xml:space="preserve"> </w:t>
      </w:r>
      <w:proofErr w:type="spellStart"/>
      <w:r w:rsidR="00875429">
        <w:rPr>
          <w:sz w:val="24"/>
          <w:szCs w:val="24"/>
          <w:lang w:eastAsia="ko-KR"/>
        </w:rPr>
        <w:t>Nghia</w:t>
      </w:r>
      <w:proofErr w:type="spellEnd"/>
      <w:r w:rsidRPr="00607556">
        <w:rPr>
          <w:sz w:val="24"/>
          <w:szCs w:val="24"/>
          <w:lang w:eastAsia="ko-KR"/>
        </w:rPr>
        <w:t xml:space="preserve">. </w:t>
      </w:r>
      <w:r w:rsidR="0099784E">
        <w:rPr>
          <w:sz w:val="24"/>
          <w:szCs w:val="24"/>
          <w:lang w:eastAsia="ko-KR"/>
        </w:rPr>
        <w:t xml:space="preserve"> </w:t>
      </w:r>
      <w:r w:rsidRPr="00607556">
        <w:rPr>
          <w:sz w:val="24"/>
          <w:szCs w:val="24"/>
          <w:lang w:eastAsia="ko-KR"/>
        </w:rPr>
        <w:t>I would like to declare that, apart from the acknowledged references, this thesis either does not use</w:t>
      </w:r>
      <w:r w:rsidRPr="00607556">
        <w:rPr>
          <w:iCs/>
          <w:sz w:val="24"/>
          <w:szCs w:val="24"/>
        </w:rPr>
        <w:t xml:space="preserve"> language, ideas, or other original material from anyone;</w:t>
      </w:r>
      <w:r w:rsidRPr="00607556">
        <w:rPr>
          <w:sz w:val="24"/>
          <w:szCs w:val="24"/>
          <w:lang w:eastAsia="ko-KR"/>
        </w:rPr>
        <w:t xml:space="preserve"> or has not been previously submitted to any other educational and research programs or institutions. I fully understand that any writings in this thesis contradicted to the above statement will automatically </w:t>
      </w:r>
      <w:r w:rsidR="00875BAC">
        <w:rPr>
          <w:sz w:val="24"/>
          <w:szCs w:val="24"/>
          <w:lang w:eastAsia="ko-KR"/>
        </w:rPr>
        <w:t>lead to the rejection from the S</w:t>
      </w:r>
      <w:r w:rsidRPr="00607556">
        <w:rPr>
          <w:sz w:val="24"/>
          <w:szCs w:val="24"/>
          <w:lang w:eastAsia="ko-KR"/>
        </w:rPr>
        <w:t>E program at the International University – Vietnam National University Ho</w:t>
      </w:r>
      <w:r w:rsidR="0099784E">
        <w:rPr>
          <w:sz w:val="24"/>
          <w:szCs w:val="24"/>
          <w:lang w:eastAsia="ko-KR"/>
        </w:rPr>
        <w:t xml:space="preserve"> C</w:t>
      </w:r>
      <w:r w:rsidRPr="00607556">
        <w:rPr>
          <w:sz w:val="24"/>
          <w:szCs w:val="24"/>
          <w:lang w:eastAsia="ko-KR"/>
        </w:rPr>
        <w:t>hi</w:t>
      </w:r>
      <w:r w:rsidR="0099784E">
        <w:rPr>
          <w:sz w:val="24"/>
          <w:szCs w:val="24"/>
          <w:lang w:eastAsia="ko-KR"/>
        </w:rPr>
        <w:t xml:space="preserve"> M</w:t>
      </w:r>
      <w:r w:rsidRPr="00607556">
        <w:rPr>
          <w:sz w:val="24"/>
          <w:szCs w:val="24"/>
          <w:lang w:eastAsia="ko-KR"/>
        </w:rPr>
        <w:t xml:space="preserve">inh City. </w:t>
      </w:r>
    </w:p>
    <w:p w14:paraId="476FB64A" w14:textId="77777777" w:rsidR="006A1EF8" w:rsidRDefault="006A1EF8" w:rsidP="006A1EF8">
      <w:pPr>
        <w:spacing w:line="480" w:lineRule="auto"/>
        <w:ind w:firstLine="720"/>
        <w:contextualSpacing/>
        <w:rPr>
          <w:lang w:eastAsia="ko-KR"/>
        </w:rPr>
      </w:pPr>
    </w:p>
    <w:p w14:paraId="23B10030" w14:textId="77777777" w:rsidR="006A1EF8" w:rsidRDefault="006A1EF8" w:rsidP="006A1EF8">
      <w:pPr>
        <w:spacing w:line="480" w:lineRule="auto"/>
        <w:ind w:firstLine="720"/>
        <w:contextualSpacing/>
        <w:rPr>
          <w:lang w:eastAsia="ko-KR"/>
        </w:rPr>
      </w:pPr>
    </w:p>
    <w:p w14:paraId="5860F9F8" w14:textId="77777777" w:rsidR="006A1EF8" w:rsidRDefault="006A1EF8" w:rsidP="006A1EF8">
      <w:pPr>
        <w:spacing w:line="480" w:lineRule="auto"/>
        <w:ind w:firstLine="720"/>
        <w:contextualSpacing/>
        <w:rPr>
          <w:lang w:eastAsia="ko-KR"/>
        </w:rPr>
      </w:pPr>
    </w:p>
    <w:p w14:paraId="1B627257" w14:textId="77777777" w:rsidR="006A1EF8" w:rsidRPr="00607556" w:rsidRDefault="006A1EF8" w:rsidP="006A1EF8">
      <w:pPr>
        <w:spacing w:line="480" w:lineRule="auto"/>
        <w:ind w:left="4320" w:firstLine="720"/>
        <w:contextualSpacing/>
        <w:rPr>
          <w:sz w:val="24"/>
          <w:szCs w:val="24"/>
          <w:lang w:eastAsia="ko-KR"/>
        </w:rPr>
      </w:pPr>
      <w:r>
        <w:rPr>
          <w:lang w:eastAsia="ko-KR"/>
        </w:rPr>
        <w:t xml:space="preserve">                    </w:t>
      </w:r>
      <w:r w:rsidRPr="00607556">
        <w:rPr>
          <w:sz w:val="24"/>
          <w:szCs w:val="24"/>
          <w:lang w:eastAsia="ko-KR"/>
        </w:rPr>
        <w:t>Date:</w:t>
      </w:r>
    </w:p>
    <w:p w14:paraId="2AC945E1" w14:textId="77777777" w:rsidR="006A1EF8" w:rsidRPr="00607556" w:rsidRDefault="006A1EF8" w:rsidP="00247CD1">
      <w:pPr>
        <w:spacing w:line="480" w:lineRule="auto"/>
        <w:ind w:left="5040" w:firstLine="720"/>
        <w:contextualSpacing/>
        <w:jc w:val="center"/>
        <w:rPr>
          <w:sz w:val="24"/>
          <w:szCs w:val="24"/>
          <w:lang w:eastAsia="ko-KR"/>
        </w:rPr>
      </w:pPr>
      <w:r w:rsidRPr="00607556">
        <w:rPr>
          <w:sz w:val="24"/>
          <w:szCs w:val="24"/>
          <w:lang w:eastAsia="ko-KR"/>
        </w:rPr>
        <w:t>Student’s Signature</w:t>
      </w:r>
    </w:p>
    <w:p w14:paraId="068A8D27" w14:textId="77777777" w:rsidR="006A1EF8" w:rsidRPr="00607556" w:rsidRDefault="006A1EF8" w:rsidP="006A1EF8">
      <w:pPr>
        <w:spacing w:line="480" w:lineRule="auto"/>
        <w:ind w:firstLine="720"/>
        <w:contextualSpacing/>
        <w:jc w:val="right"/>
        <w:rPr>
          <w:sz w:val="24"/>
          <w:szCs w:val="24"/>
          <w:lang w:eastAsia="ko-KR"/>
        </w:rPr>
      </w:pPr>
    </w:p>
    <w:p w14:paraId="0C55BE6E" w14:textId="77777777" w:rsidR="006A1EF8" w:rsidRPr="00607556" w:rsidRDefault="006A1EF8" w:rsidP="006A1EF8">
      <w:pPr>
        <w:spacing w:line="480" w:lineRule="auto"/>
        <w:ind w:firstLine="720"/>
        <w:contextualSpacing/>
        <w:jc w:val="right"/>
        <w:rPr>
          <w:sz w:val="24"/>
          <w:szCs w:val="24"/>
          <w:lang w:eastAsia="ko-KR"/>
        </w:rPr>
      </w:pPr>
    </w:p>
    <w:p w14:paraId="50772A59" w14:textId="77777777" w:rsidR="006A1EF8" w:rsidRPr="00607556" w:rsidRDefault="006A1EF8" w:rsidP="00247CD1">
      <w:pPr>
        <w:spacing w:line="480" w:lineRule="auto"/>
        <w:ind w:left="6480"/>
        <w:contextualSpacing/>
        <w:rPr>
          <w:sz w:val="24"/>
          <w:szCs w:val="24"/>
          <w:lang w:eastAsia="ko-KR"/>
        </w:rPr>
      </w:pPr>
      <w:r w:rsidRPr="00607556">
        <w:rPr>
          <w:sz w:val="24"/>
          <w:szCs w:val="24"/>
          <w:lang w:eastAsia="ko-KR"/>
        </w:rPr>
        <w:t>(Full name)</w:t>
      </w:r>
    </w:p>
    <w:p w14:paraId="06A06E81" w14:textId="77777777" w:rsidR="006A1EF8" w:rsidRDefault="006A1EF8" w:rsidP="005750F2">
      <w:pPr>
        <w:autoSpaceDE w:val="0"/>
        <w:autoSpaceDN w:val="0"/>
        <w:adjustRightInd w:val="0"/>
        <w:ind w:left="720" w:hanging="720"/>
        <w:jc w:val="center"/>
        <w:rPr>
          <w:color w:val="000000"/>
          <w:szCs w:val="28"/>
        </w:rPr>
      </w:pPr>
      <w:r>
        <w:rPr>
          <w:color w:val="000000"/>
          <w:szCs w:val="28"/>
        </w:rPr>
        <w:br w:type="page"/>
      </w:r>
    </w:p>
    <w:p w14:paraId="53BBF9FE" w14:textId="77777777" w:rsidR="006A1EF8" w:rsidRPr="00D45DFC" w:rsidRDefault="006A1EF8" w:rsidP="00D45DFC">
      <w:pPr>
        <w:pStyle w:val="Heading1"/>
        <w:jc w:val="center"/>
        <w:rPr>
          <w:rFonts w:ascii="Times New Roman" w:hAnsi="Times New Roman"/>
          <w:sz w:val="28"/>
          <w:szCs w:val="28"/>
        </w:rPr>
      </w:pPr>
      <w:bookmarkStart w:id="6" w:name="_Toc534919253"/>
      <w:bookmarkStart w:id="7" w:name="_Toc534919455"/>
      <w:bookmarkStart w:id="8" w:name="_Toc21345697"/>
      <w:r w:rsidRPr="00D45DFC">
        <w:rPr>
          <w:rFonts w:ascii="Times New Roman" w:hAnsi="Times New Roman"/>
          <w:sz w:val="28"/>
          <w:szCs w:val="28"/>
        </w:rPr>
        <w:lastRenderedPageBreak/>
        <w:t>TURNITIN DECLARATION</w:t>
      </w:r>
      <w:bookmarkEnd w:id="6"/>
      <w:bookmarkEnd w:id="7"/>
      <w:bookmarkEnd w:id="8"/>
    </w:p>
    <w:p w14:paraId="6D7268C7" w14:textId="77777777" w:rsidR="00DE5F16" w:rsidRDefault="00DE5F16" w:rsidP="005750F2">
      <w:pPr>
        <w:autoSpaceDE w:val="0"/>
        <w:autoSpaceDN w:val="0"/>
        <w:adjustRightInd w:val="0"/>
        <w:ind w:left="720" w:hanging="720"/>
        <w:jc w:val="center"/>
        <w:rPr>
          <w:i/>
          <w:szCs w:val="28"/>
        </w:rPr>
      </w:pPr>
    </w:p>
    <w:p w14:paraId="592A7C86" w14:textId="77777777" w:rsidR="00DE5F16" w:rsidRDefault="00DE5F16" w:rsidP="00DE5F16">
      <w:pPr>
        <w:autoSpaceDE w:val="0"/>
        <w:autoSpaceDN w:val="0"/>
        <w:adjustRightInd w:val="0"/>
        <w:rPr>
          <w:i/>
          <w:szCs w:val="28"/>
        </w:rPr>
      </w:pPr>
    </w:p>
    <w:p w14:paraId="4DF7FF9D" w14:textId="35AA7626" w:rsidR="00DE5F16" w:rsidRPr="009E0266" w:rsidRDefault="00DE5F16" w:rsidP="00D45DFC">
      <w:pPr>
        <w:spacing w:line="480" w:lineRule="auto"/>
        <w:rPr>
          <w:rFonts w:cs="Times New Roman"/>
          <w:noProof/>
          <w:sz w:val="24"/>
          <w:szCs w:val="24"/>
        </w:rPr>
      </w:pPr>
      <w:r w:rsidRPr="009E0266">
        <w:rPr>
          <w:rFonts w:cs="Times New Roman"/>
          <w:noProof/>
          <w:sz w:val="24"/>
          <w:szCs w:val="24"/>
        </w:rPr>
        <w:t>Name of Student</w:t>
      </w:r>
      <w:r>
        <w:rPr>
          <w:rFonts w:cs="Times New Roman"/>
          <w:noProof/>
          <w:sz w:val="24"/>
          <w:szCs w:val="24"/>
        </w:rPr>
        <w:t>:</w:t>
      </w:r>
      <w:r w:rsidR="00875429">
        <w:rPr>
          <w:rFonts w:cs="Times New Roman"/>
          <w:noProof/>
          <w:sz w:val="24"/>
          <w:szCs w:val="24"/>
        </w:rPr>
        <w:t xml:space="preserve"> Nguyen Trong Nghia</w:t>
      </w:r>
    </w:p>
    <w:p w14:paraId="3E160932" w14:textId="77777777" w:rsidR="00DE5F16" w:rsidRPr="009E0266" w:rsidRDefault="00DE5F16" w:rsidP="00D45DFC">
      <w:pPr>
        <w:spacing w:line="480" w:lineRule="auto"/>
        <w:rPr>
          <w:rFonts w:cs="Times New Roman"/>
          <w:noProof/>
          <w:sz w:val="24"/>
          <w:szCs w:val="24"/>
        </w:rPr>
      </w:pPr>
      <w:r w:rsidRPr="009E0266">
        <w:rPr>
          <w:rFonts w:cs="Times New Roman"/>
          <w:noProof/>
          <w:sz w:val="24"/>
          <w:szCs w:val="24"/>
        </w:rPr>
        <w:t>Date</w:t>
      </w:r>
      <w:r>
        <w:rPr>
          <w:rFonts w:cs="Times New Roman"/>
          <w:noProof/>
          <w:sz w:val="24"/>
          <w:szCs w:val="24"/>
        </w:rPr>
        <w:t>:</w:t>
      </w:r>
    </w:p>
    <w:p w14:paraId="6E6B90DD" w14:textId="77777777" w:rsidR="00DE5F16" w:rsidRPr="009E0266" w:rsidRDefault="00DE5F16" w:rsidP="00DE5F16">
      <w:pPr>
        <w:rPr>
          <w:rFonts w:cs="Times New Roman"/>
          <w:noProof/>
          <w:sz w:val="24"/>
          <w:szCs w:val="24"/>
        </w:rPr>
      </w:pPr>
    </w:p>
    <w:p w14:paraId="2FA155FD" w14:textId="77777777" w:rsidR="00DE5F16" w:rsidRPr="009E0266" w:rsidRDefault="00DE5F16" w:rsidP="00DE5F16">
      <w:pPr>
        <w:rPr>
          <w:rFonts w:cs="Times New Roman"/>
          <w:noProof/>
          <w:sz w:val="24"/>
          <w:szCs w:val="24"/>
        </w:rPr>
      </w:pPr>
    </w:p>
    <w:p w14:paraId="5B6C8D5F" w14:textId="77777777" w:rsidR="00DE5F16" w:rsidRPr="009E0266" w:rsidRDefault="00DE5F16" w:rsidP="00DE5F16">
      <w:pPr>
        <w:rPr>
          <w:rFonts w:cs="Times New Roman"/>
          <w:noProof/>
          <w:sz w:val="24"/>
          <w:szCs w:val="24"/>
        </w:rPr>
      </w:pPr>
    </w:p>
    <w:p w14:paraId="6E7853C5" w14:textId="77777777" w:rsidR="00DE5F16" w:rsidRPr="009E0266" w:rsidRDefault="00DE5F16" w:rsidP="00DE5F16">
      <w:pPr>
        <w:rPr>
          <w:rFonts w:cs="Times New Roman"/>
          <w:noProof/>
          <w:sz w:val="24"/>
          <w:szCs w:val="24"/>
        </w:rPr>
      </w:pPr>
    </w:p>
    <w:p w14:paraId="193299BD" w14:textId="77777777" w:rsidR="00DE5F16" w:rsidRPr="009E0266" w:rsidRDefault="00DE5F16" w:rsidP="00DE5F16">
      <w:pPr>
        <w:rPr>
          <w:rFonts w:cs="Times New Roman"/>
          <w:noProof/>
          <w:sz w:val="24"/>
          <w:szCs w:val="24"/>
        </w:rPr>
      </w:pPr>
    </w:p>
    <w:p w14:paraId="4540B429" w14:textId="77777777" w:rsidR="00DE5F16" w:rsidRPr="009E0266" w:rsidRDefault="00DE5F16" w:rsidP="00DE5F16">
      <w:pPr>
        <w:rPr>
          <w:rFonts w:cs="Times New Roman"/>
          <w:sz w:val="24"/>
          <w:szCs w:val="24"/>
        </w:rPr>
      </w:pPr>
      <w:r w:rsidRPr="009E0266">
        <w:rPr>
          <w:rFonts w:cs="Times New Roman"/>
          <w:noProof/>
          <w:sz w:val="24"/>
          <w:szCs w:val="24"/>
        </w:rPr>
        <w:drawing>
          <wp:inline distT="0" distB="0" distL="0" distR="0" wp14:anchorId="403356AC" wp14:editId="0C90D38A">
            <wp:extent cx="5345824" cy="2385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595" b="6043"/>
                    <a:stretch/>
                  </pic:blipFill>
                  <pic:spPr bwMode="auto">
                    <a:xfrm>
                      <a:off x="0" y="0"/>
                      <a:ext cx="5348822" cy="2386398"/>
                    </a:xfrm>
                    <a:prstGeom prst="rect">
                      <a:avLst/>
                    </a:prstGeom>
                    <a:ln>
                      <a:noFill/>
                    </a:ln>
                    <a:extLst>
                      <a:ext uri="{53640926-AAD7-44D8-BBD7-CCE9431645EC}">
                        <a14:shadowObscured xmlns:a14="http://schemas.microsoft.com/office/drawing/2010/main"/>
                      </a:ext>
                    </a:extLst>
                  </pic:spPr>
                </pic:pic>
              </a:graphicData>
            </a:graphic>
          </wp:inline>
        </w:drawing>
      </w:r>
    </w:p>
    <w:p w14:paraId="5E4C7431" w14:textId="77777777" w:rsidR="00DE5F16" w:rsidRPr="009E0266" w:rsidRDefault="00DE5F16" w:rsidP="00DE5F16">
      <w:pPr>
        <w:rPr>
          <w:rFonts w:cs="Times New Roman"/>
          <w:sz w:val="24"/>
          <w:szCs w:val="24"/>
        </w:rPr>
      </w:pPr>
    </w:p>
    <w:p w14:paraId="361259D6" w14:textId="77777777" w:rsidR="00DE5F16" w:rsidRPr="009E0266" w:rsidRDefault="00DE5F16" w:rsidP="00DE5F16">
      <w:pPr>
        <w:rPr>
          <w:rFonts w:cs="Times New Roman"/>
          <w:sz w:val="24"/>
          <w:szCs w:val="24"/>
        </w:rPr>
      </w:pPr>
    </w:p>
    <w:p w14:paraId="790D3F01" w14:textId="77777777" w:rsidR="00DE5F16" w:rsidRDefault="00DE5F16" w:rsidP="00DE5F16">
      <w:pPr>
        <w:rPr>
          <w:rFonts w:cs="Times New Roman"/>
          <w:sz w:val="24"/>
          <w:szCs w:val="24"/>
        </w:rPr>
      </w:pPr>
    </w:p>
    <w:p w14:paraId="0C370885" w14:textId="77777777" w:rsidR="00DE5F16" w:rsidRDefault="00DE5F16" w:rsidP="00DE5F16">
      <w:pPr>
        <w:rPr>
          <w:rFonts w:cs="Times New Roman"/>
          <w:sz w:val="24"/>
          <w:szCs w:val="24"/>
        </w:rPr>
      </w:pPr>
    </w:p>
    <w:p w14:paraId="364E933C" w14:textId="77777777" w:rsidR="00DE5F16" w:rsidRDefault="00DE5F16" w:rsidP="00DE5F16">
      <w:pPr>
        <w:rPr>
          <w:rFonts w:cs="Times New Roman"/>
          <w:sz w:val="24"/>
          <w:szCs w:val="24"/>
        </w:rPr>
      </w:pPr>
    </w:p>
    <w:p w14:paraId="7F73321F" w14:textId="77777777" w:rsidR="00DE5F16" w:rsidRDefault="00DE5F16" w:rsidP="00DE5F16">
      <w:pPr>
        <w:rPr>
          <w:rFonts w:cs="Times New Roman"/>
          <w:sz w:val="24"/>
          <w:szCs w:val="24"/>
        </w:rPr>
      </w:pPr>
    </w:p>
    <w:p w14:paraId="0156BA7D" w14:textId="77777777" w:rsidR="00DE5F16" w:rsidRPr="009E0266" w:rsidRDefault="00DE5F16" w:rsidP="00DE5F16">
      <w:pPr>
        <w:rPr>
          <w:rFonts w:cs="Times New Roman"/>
          <w:sz w:val="24"/>
          <w:szCs w:val="24"/>
        </w:rPr>
      </w:pPr>
      <w:r w:rsidRPr="009E0266">
        <w:rPr>
          <w:rFonts w:cs="Times New Roman"/>
          <w:sz w:val="24"/>
          <w:szCs w:val="24"/>
        </w:rPr>
        <w:t>Advisor Signature</w:t>
      </w:r>
      <w:r w:rsidRPr="009E0266">
        <w:rPr>
          <w:rFonts w:cs="Times New Roman"/>
          <w:sz w:val="24"/>
          <w:szCs w:val="24"/>
        </w:rPr>
        <w:tab/>
      </w:r>
      <w:r w:rsidRPr="009E0266">
        <w:rPr>
          <w:rFonts w:cs="Times New Roman"/>
          <w:sz w:val="24"/>
          <w:szCs w:val="24"/>
        </w:rPr>
        <w:tab/>
      </w:r>
      <w:r w:rsidRPr="009E0266">
        <w:rPr>
          <w:rFonts w:cs="Times New Roman"/>
          <w:sz w:val="24"/>
          <w:szCs w:val="24"/>
        </w:rPr>
        <w:tab/>
      </w:r>
      <w:r w:rsidRPr="009E0266">
        <w:rPr>
          <w:rFonts w:cs="Times New Roman"/>
          <w:sz w:val="24"/>
          <w:szCs w:val="24"/>
        </w:rPr>
        <w:tab/>
      </w:r>
      <w:r w:rsidRPr="009E0266">
        <w:rPr>
          <w:rFonts w:cs="Times New Roman"/>
          <w:sz w:val="24"/>
          <w:szCs w:val="24"/>
        </w:rPr>
        <w:tab/>
      </w:r>
      <w:r w:rsidRPr="009E0266">
        <w:rPr>
          <w:rFonts w:cs="Times New Roman"/>
          <w:sz w:val="24"/>
          <w:szCs w:val="24"/>
        </w:rPr>
        <w:tab/>
      </w:r>
      <w:r w:rsidRPr="009E0266">
        <w:rPr>
          <w:rFonts w:cs="Times New Roman"/>
          <w:sz w:val="24"/>
          <w:szCs w:val="24"/>
        </w:rPr>
        <w:tab/>
        <w:t>Student Signature</w:t>
      </w:r>
    </w:p>
    <w:p w14:paraId="773CFE2F" w14:textId="77777777" w:rsidR="006A1EF8" w:rsidRDefault="006A1EF8" w:rsidP="00DE5F16">
      <w:pPr>
        <w:autoSpaceDE w:val="0"/>
        <w:autoSpaceDN w:val="0"/>
        <w:adjustRightInd w:val="0"/>
        <w:rPr>
          <w:i/>
          <w:szCs w:val="28"/>
        </w:rPr>
      </w:pPr>
      <w:r>
        <w:rPr>
          <w:i/>
          <w:szCs w:val="28"/>
        </w:rPr>
        <w:br w:type="page"/>
      </w:r>
    </w:p>
    <w:p w14:paraId="79F05ACA" w14:textId="77777777" w:rsidR="005750F2" w:rsidRPr="00B5024A" w:rsidRDefault="005750F2" w:rsidP="00D45DFC">
      <w:pPr>
        <w:pStyle w:val="Heading1"/>
        <w:jc w:val="center"/>
        <w:rPr>
          <w:rFonts w:ascii="Times New Roman" w:hAnsi="Times New Roman"/>
          <w:sz w:val="28"/>
          <w:szCs w:val="28"/>
          <w:lang w:val="en-US"/>
        </w:rPr>
      </w:pPr>
      <w:bookmarkStart w:id="9" w:name="_Toc534919254"/>
      <w:bookmarkStart w:id="10" w:name="_Toc534919456"/>
      <w:bookmarkStart w:id="11" w:name="_Toc21345698"/>
      <w:r w:rsidRPr="00D45DFC">
        <w:rPr>
          <w:rFonts w:ascii="Times New Roman" w:hAnsi="Times New Roman"/>
          <w:sz w:val="28"/>
          <w:szCs w:val="28"/>
        </w:rPr>
        <w:lastRenderedPageBreak/>
        <w:t>ACKNOWLE</w:t>
      </w:r>
      <w:r w:rsidR="00B5024A">
        <w:rPr>
          <w:rFonts w:ascii="Times New Roman" w:hAnsi="Times New Roman"/>
          <w:sz w:val="28"/>
          <w:szCs w:val="28"/>
          <w:lang w:val="en-US"/>
        </w:rPr>
        <w:t>D</w:t>
      </w:r>
      <w:r w:rsidRPr="00D45DFC">
        <w:rPr>
          <w:rFonts w:ascii="Times New Roman" w:hAnsi="Times New Roman"/>
          <w:sz w:val="28"/>
          <w:szCs w:val="28"/>
        </w:rPr>
        <w:t>GMENT</w:t>
      </w:r>
      <w:bookmarkEnd w:id="9"/>
      <w:bookmarkEnd w:id="10"/>
      <w:bookmarkEnd w:id="11"/>
    </w:p>
    <w:p w14:paraId="14D7FD95" w14:textId="77777777" w:rsidR="005750F2" w:rsidRDefault="005750F2" w:rsidP="005750F2">
      <w:pPr>
        <w:autoSpaceDE w:val="0"/>
        <w:autoSpaceDN w:val="0"/>
        <w:adjustRightInd w:val="0"/>
        <w:jc w:val="center"/>
        <w:rPr>
          <w:color w:val="000000"/>
          <w:szCs w:val="28"/>
        </w:rPr>
      </w:pPr>
    </w:p>
    <w:p w14:paraId="3D27FCE5" w14:textId="77777777" w:rsidR="005750F2" w:rsidRDefault="005750F2" w:rsidP="005750F2">
      <w:pPr>
        <w:autoSpaceDE w:val="0"/>
        <w:autoSpaceDN w:val="0"/>
        <w:adjustRightInd w:val="0"/>
        <w:spacing w:line="480" w:lineRule="auto"/>
        <w:ind w:firstLine="1080"/>
        <w:rPr>
          <w:color w:val="000000"/>
        </w:rPr>
      </w:pPr>
    </w:p>
    <w:p w14:paraId="421DA6C5" w14:textId="77777777" w:rsidR="005750F2" w:rsidRPr="00607556" w:rsidRDefault="005750F2" w:rsidP="005750F2">
      <w:pPr>
        <w:autoSpaceDE w:val="0"/>
        <w:autoSpaceDN w:val="0"/>
        <w:adjustRightInd w:val="0"/>
        <w:spacing w:line="480" w:lineRule="auto"/>
        <w:ind w:firstLine="1080"/>
        <w:rPr>
          <w:color w:val="000000"/>
          <w:sz w:val="24"/>
          <w:szCs w:val="24"/>
        </w:rPr>
      </w:pPr>
      <w:r w:rsidRPr="00607556">
        <w:rPr>
          <w:color w:val="000000"/>
          <w:sz w:val="24"/>
          <w:szCs w:val="24"/>
        </w:rPr>
        <w:t xml:space="preserve">It is with deep gratitude and appreciation that I acknowledge the professional guidance of Dr. Nguyen Van B. His constant encouragement and support helped me to achieve my goal. </w:t>
      </w:r>
    </w:p>
    <w:p w14:paraId="0693BBA5" w14:textId="77777777" w:rsidR="005750F2" w:rsidRPr="00607556" w:rsidRDefault="005750F2" w:rsidP="005750F2">
      <w:pPr>
        <w:autoSpaceDE w:val="0"/>
        <w:autoSpaceDN w:val="0"/>
        <w:adjustRightInd w:val="0"/>
        <w:spacing w:line="480" w:lineRule="auto"/>
        <w:ind w:firstLine="1080"/>
        <w:rPr>
          <w:color w:val="000000"/>
          <w:sz w:val="24"/>
          <w:szCs w:val="24"/>
        </w:rPr>
      </w:pPr>
      <w:r w:rsidRPr="00607556">
        <w:rPr>
          <w:color w:val="000000"/>
          <w:sz w:val="24"/>
          <w:szCs w:val="24"/>
        </w:rPr>
        <w:t>………………………</w:t>
      </w:r>
    </w:p>
    <w:p w14:paraId="6C9267E1" w14:textId="77777777" w:rsidR="00607556" w:rsidRDefault="00607556">
      <w:pPr>
        <w:rPr>
          <w:rFonts w:ascii="Goudy Old Style" w:hAnsi="Goudy Old Style" w:cs="Goudy Old Style"/>
          <w:color w:val="000000"/>
          <w:sz w:val="23"/>
          <w:szCs w:val="23"/>
        </w:rPr>
      </w:pPr>
      <w:r>
        <w:rPr>
          <w:rFonts w:ascii="Goudy Old Style" w:hAnsi="Goudy Old Style" w:cs="Goudy Old Style"/>
          <w:color w:val="000000"/>
          <w:sz w:val="23"/>
          <w:szCs w:val="23"/>
        </w:rPr>
        <w:br w:type="page"/>
      </w:r>
    </w:p>
    <w:p w14:paraId="47A812C2" w14:textId="77777777" w:rsidR="005750F2" w:rsidRDefault="005750F2" w:rsidP="00D45DFC">
      <w:pPr>
        <w:pStyle w:val="Heading1"/>
        <w:jc w:val="center"/>
        <w:rPr>
          <w:rFonts w:ascii="Times New Roman" w:hAnsi="Times New Roman"/>
          <w:sz w:val="28"/>
          <w:szCs w:val="28"/>
        </w:rPr>
      </w:pPr>
      <w:bookmarkStart w:id="12" w:name="_Toc534919255"/>
      <w:bookmarkStart w:id="13" w:name="_Toc534919457"/>
      <w:bookmarkStart w:id="14" w:name="_Toc21345699"/>
      <w:r w:rsidRPr="00D45DFC">
        <w:rPr>
          <w:rFonts w:ascii="Times New Roman" w:hAnsi="Times New Roman"/>
          <w:sz w:val="28"/>
          <w:szCs w:val="28"/>
        </w:rPr>
        <w:lastRenderedPageBreak/>
        <w:t>TABLE OF CONTENTS</w:t>
      </w:r>
      <w:bookmarkEnd w:id="12"/>
      <w:bookmarkEnd w:id="13"/>
      <w:bookmarkEnd w:id="14"/>
    </w:p>
    <w:p w14:paraId="15E4653C" w14:textId="77777777" w:rsidR="00074D22" w:rsidRPr="00074D22" w:rsidRDefault="00074D22" w:rsidP="00074D22">
      <w:pPr>
        <w:rPr>
          <w:lang w:val="x-none" w:eastAsia="x-none"/>
        </w:rPr>
      </w:pPr>
    </w:p>
    <w:p w14:paraId="760C7095" w14:textId="77777777" w:rsidR="00902604" w:rsidRPr="00902604" w:rsidRDefault="00074D22" w:rsidP="00902604">
      <w:pPr>
        <w:pStyle w:val="TOC1"/>
        <w:tabs>
          <w:tab w:val="right" w:leader="dot" w:pos="8630"/>
        </w:tabs>
        <w:spacing w:line="480" w:lineRule="auto"/>
        <w:rPr>
          <w:rFonts w:asciiTheme="minorHAnsi" w:eastAsiaTheme="minorEastAsia" w:hAnsiTheme="minorHAnsi"/>
          <w:noProof/>
          <w:sz w:val="24"/>
          <w:szCs w:val="24"/>
        </w:rPr>
      </w:pPr>
      <w:r w:rsidRPr="00902604">
        <w:rPr>
          <w:color w:val="000000"/>
          <w:sz w:val="24"/>
          <w:szCs w:val="24"/>
        </w:rPr>
        <w:fldChar w:fldCharType="begin"/>
      </w:r>
      <w:r w:rsidRPr="00902604">
        <w:rPr>
          <w:color w:val="000000"/>
          <w:sz w:val="24"/>
          <w:szCs w:val="24"/>
        </w:rPr>
        <w:instrText xml:space="preserve"> TOC \o "1-5" \h \z \u </w:instrText>
      </w:r>
      <w:r w:rsidRPr="00902604">
        <w:rPr>
          <w:color w:val="000000"/>
          <w:sz w:val="24"/>
          <w:szCs w:val="24"/>
        </w:rPr>
        <w:fldChar w:fldCharType="separate"/>
      </w:r>
      <w:hyperlink w:anchor="_Toc21345696" w:history="1">
        <w:r w:rsidR="00902604" w:rsidRPr="00902604">
          <w:rPr>
            <w:rStyle w:val="Hyperlink"/>
            <w:noProof/>
            <w:sz w:val="24"/>
            <w:szCs w:val="24"/>
          </w:rPr>
          <w:t>HONESTY DECLARATION</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_Toc21345696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3</w:t>
        </w:r>
        <w:r w:rsidR="00902604" w:rsidRPr="00902604">
          <w:rPr>
            <w:noProof/>
            <w:webHidden/>
            <w:sz w:val="24"/>
            <w:szCs w:val="24"/>
          </w:rPr>
          <w:fldChar w:fldCharType="end"/>
        </w:r>
      </w:hyperlink>
    </w:p>
    <w:p w14:paraId="5647F066"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697" w:history="1">
        <w:r w:rsidR="00902604" w:rsidRPr="00902604">
          <w:rPr>
            <w:rStyle w:val="Hyperlink"/>
            <w:noProof/>
            <w:sz w:val="24"/>
            <w:szCs w:val="24"/>
          </w:rPr>
          <w:t>TURNITIN DECLARATION</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_Toc21345697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4</w:t>
        </w:r>
        <w:r w:rsidR="00902604" w:rsidRPr="00902604">
          <w:rPr>
            <w:noProof/>
            <w:webHidden/>
            <w:sz w:val="24"/>
            <w:szCs w:val="24"/>
          </w:rPr>
          <w:fldChar w:fldCharType="end"/>
        </w:r>
      </w:hyperlink>
    </w:p>
    <w:p w14:paraId="20DE6507"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698" w:history="1">
        <w:r w:rsidR="00902604" w:rsidRPr="00902604">
          <w:rPr>
            <w:rStyle w:val="Hyperlink"/>
            <w:noProof/>
            <w:sz w:val="24"/>
            <w:szCs w:val="24"/>
          </w:rPr>
          <w:t>ACKNOWLE</w:t>
        </w:r>
        <w:r w:rsidR="00B5024A">
          <w:rPr>
            <w:rStyle w:val="Hyperlink"/>
            <w:noProof/>
            <w:sz w:val="24"/>
            <w:szCs w:val="24"/>
          </w:rPr>
          <w:t>D</w:t>
        </w:r>
        <w:r w:rsidR="00902604" w:rsidRPr="00902604">
          <w:rPr>
            <w:rStyle w:val="Hyperlink"/>
            <w:noProof/>
            <w:sz w:val="24"/>
            <w:szCs w:val="24"/>
          </w:rPr>
          <w:t>GMENT</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_Toc21345698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5</w:t>
        </w:r>
        <w:r w:rsidR="00902604" w:rsidRPr="00902604">
          <w:rPr>
            <w:noProof/>
            <w:webHidden/>
            <w:sz w:val="24"/>
            <w:szCs w:val="24"/>
          </w:rPr>
          <w:fldChar w:fldCharType="end"/>
        </w:r>
      </w:hyperlink>
    </w:p>
    <w:p w14:paraId="0ED68D92"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699" w:history="1">
        <w:r w:rsidR="00902604" w:rsidRPr="00902604">
          <w:rPr>
            <w:rStyle w:val="Hyperlink"/>
            <w:noProof/>
            <w:sz w:val="24"/>
            <w:szCs w:val="24"/>
          </w:rPr>
          <w:t>TABLE OF CONTENTS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_Toc21345699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6</w:t>
        </w:r>
        <w:r w:rsidR="00902604" w:rsidRPr="00902604">
          <w:rPr>
            <w:noProof/>
            <w:webHidden/>
            <w:sz w:val="24"/>
            <w:szCs w:val="24"/>
          </w:rPr>
          <w:fldChar w:fldCharType="end"/>
        </w:r>
      </w:hyperlink>
    </w:p>
    <w:p w14:paraId="5801CD37"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700" w:history="1">
        <w:r w:rsidR="00902604" w:rsidRPr="00902604">
          <w:rPr>
            <w:rStyle w:val="Hyperlink"/>
            <w:noProof/>
            <w:sz w:val="24"/>
            <w:szCs w:val="24"/>
          </w:rPr>
          <w:t>LIST OF TABLES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_Toc21345700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7</w:t>
        </w:r>
        <w:r w:rsidR="00902604" w:rsidRPr="00902604">
          <w:rPr>
            <w:noProof/>
            <w:webHidden/>
            <w:sz w:val="24"/>
            <w:szCs w:val="24"/>
          </w:rPr>
          <w:fldChar w:fldCharType="end"/>
        </w:r>
      </w:hyperlink>
    </w:p>
    <w:p w14:paraId="582A9324"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701" w:history="1">
        <w:r w:rsidR="00902604" w:rsidRPr="00902604">
          <w:rPr>
            <w:rStyle w:val="Hyperlink"/>
            <w:noProof/>
            <w:sz w:val="24"/>
            <w:szCs w:val="24"/>
          </w:rPr>
          <w:t>LIST OF FIGURES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_Toc21345701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8</w:t>
        </w:r>
        <w:r w:rsidR="00902604" w:rsidRPr="00902604">
          <w:rPr>
            <w:noProof/>
            <w:webHidden/>
            <w:sz w:val="24"/>
            <w:szCs w:val="24"/>
          </w:rPr>
          <w:fldChar w:fldCharType="end"/>
        </w:r>
      </w:hyperlink>
    </w:p>
    <w:p w14:paraId="745BB5F3"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702" w:history="1">
        <w:r w:rsidR="00902604" w:rsidRPr="00902604">
          <w:rPr>
            <w:rStyle w:val="Hyperlink"/>
            <w:noProof/>
            <w:sz w:val="24"/>
            <w:szCs w:val="24"/>
          </w:rPr>
          <w:t>ABBREVIATIONS AND NOTATIONS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_Toc21345702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9</w:t>
        </w:r>
        <w:r w:rsidR="00902604" w:rsidRPr="00902604">
          <w:rPr>
            <w:noProof/>
            <w:webHidden/>
            <w:sz w:val="24"/>
            <w:szCs w:val="24"/>
          </w:rPr>
          <w:fldChar w:fldCharType="end"/>
        </w:r>
      </w:hyperlink>
    </w:p>
    <w:p w14:paraId="7D601E5D"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703" w:history="1">
        <w:r w:rsidR="00902604" w:rsidRPr="00902604">
          <w:rPr>
            <w:rStyle w:val="Hyperlink"/>
            <w:noProof/>
            <w:sz w:val="24"/>
            <w:szCs w:val="24"/>
          </w:rPr>
          <w:t>ABSTRACT</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_Toc21345703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9</w:t>
        </w:r>
        <w:r w:rsidR="00902604" w:rsidRPr="00902604">
          <w:rPr>
            <w:noProof/>
            <w:webHidden/>
            <w:sz w:val="24"/>
            <w:szCs w:val="24"/>
          </w:rPr>
          <w:fldChar w:fldCharType="end"/>
        </w:r>
      </w:hyperlink>
    </w:p>
    <w:p w14:paraId="6B79D5FC"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704" w:history="1">
        <w:r w:rsidR="00902604" w:rsidRPr="00902604">
          <w:rPr>
            <w:rStyle w:val="Hyperlink"/>
            <w:noProof/>
            <w:sz w:val="24"/>
            <w:szCs w:val="24"/>
          </w:rPr>
          <w:t>CHAPTER I  INTRODUCTION</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_Toc21345704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10</w:t>
        </w:r>
        <w:r w:rsidR="00902604" w:rsidRPr="00902604">
          <w:rPr>
            <w:noProof/>
            <w:webHidden/>
            <w:sz w:val="24"/>
            <w:szCs w:val="24"/>
          </w:rPr>
          <w:fldChar w:fldCharType="end"/>
        </w:r>
      </w:hyperlink>
    </w:p>
    <w:p w14:paraId="3C131CA8" w14:textId="77777777" w:rsidR="00902604" w:rsidRPr="00902604" w:rsidRDefault="00A549F4" w:rsidP="00902604">
      <w:pPr>
        <w:pStyle w:val="TOC2"/>
        <w:tabs>
          <w:tab w:val="right" w:leader="dot" w:pos="8630"/>
        </w:tabs>
        <w:spacing w:line="480" w:lineRule="auto"/>
        <w:rPr>
          <w:rFonts w:asciiTheme="minorHAnsi" w:eastAsiaTheme="minorEastAsia" w:hAnsiTheme="minorHAnsi"/>
          <w:noProof/>
          <w:sz w:val="24"/>
          <w:szCs w:val="24"/>
        </w:rPr>
      </w:pPr>
      <w:hyperlink w:anchor="_Toc21345705" w:history="1">
        <w:r w:rsidR="00902604" w:rsidRPr="00902604">
          <w:rPr>
            <w:rStyle w:val="Hyperlink"/>
            <w:rFonts w:eastAsia="Malgun Gothic" w:cs="Times New Roman"/>
            <w:noProof/>
            <w:sz w:val="24"/>
            <w:szCs w:val="24"/>
            <w:lang w:eastAsia="ko-KR"/>
          </w:rPr>
          <w:t>1.1. Level-2 Title</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_Toc21345705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10</w:t>
        </w:r>
        <w:r w:rsidR="00902604" w:rsidRPr="00902604">
          <w:rPr>
            <w:noProof/>
            <w:webHidden/>
            <w:sz w:val="24"/>
            <w:szCs w:val="24"/>
          </w:rPr>
          <w:fldChar w:fldCharType="end"/>
        </w:r>
      </w:hyperlink>
    </w:p>
    <w:p w14:paraId="443F3977" w14:textId="77777777" w:rsidR="00902604" w:rsidRPr="00902604" w:rsidRDefault="00A549F4" w:rsidP="00902604">
      <w:pPr>
        <w:pStyle w:val="TOC3"/>
        <w:tabs>
          <w:tab w:val="left" w:pos="1320"/>
          <w:tab w:val="right" w:leader="dot" w:pos="8630"/>
        </w:tabs>
        <w:spacing w:line="480" w:lineRule="auto"/>
        <w:rPr>
          <w:rFonts w:asciiTheme="minorHAnsi" w:eastAsiaTheme="minorEastAsia" w:hAnsiTheme="minorHAnsi"/>
          <w:noProof/>
          <w:sz w:val="24"/>
          <w:szCs w:val="24"/>
        </w:rPr>
      </w:pPr>
      <w:hyperlink w:anchor="_Toc21345706" w:history="1">
        <w:r w:rsidR="00902604" w:rsidRPr="00902604">
          <w:rPr>
            <w:rStyle w:val="Hyperlink"/>
            <w:rFonts w:cs="Times New Roman"/>
            <w:noProof/>
            <w:sz w:val="24"/>
            <w:szCs w:val="24"/>
            <w:lang w:eastAsia="ko-KR"/>
          </w:rPr>
          <w:t>1.1.</w:t>
        </w:r>
        <w:r w:rsidR="00902604" w:rsidRPr="00902604">
          <w:rPr>
            <w:rStyle w:val="Hyperlink"/>
            <w:rFonts w:cs="Times New Roman"/>
            <w:noProof/>
            <w:sz w:val="24"/>
            <w:szCs w:val="24"/>
          </w:rPr>
          <w:t>1. Level-3 title</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_Toc21345706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10</w:t>
        </w:r>
        <w:r w:rsidR="00902604" w:rsidRPr="00902604">
          <w:rPr>
            <w:noProof/>
            <w:webHidden/>
            <w:sz w:val="24"/>
            <w:szCs w:val="24"/>
          </w:rPr>
          <w:fldChar w:fldCharType="end"/>
        </w:r>
      </w:hyperlink>
    </w:p>
    <w:p w14:paraId="488C5B4D"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716" w:history="1">
        <w:r w:rsidR="0099784E">
          <w:rPr>
            <w:rStyle w:val="Hyperlink"/>
            <w:noProof/>
            <w:sz w:val="24"/>
            <w:szCs w:val="24"/>
          </w:rPr>
          <w:t>CHAPTER II</w:t>
        </w:r>
        <w:r w:rsidR="00902604" w:rsidRPr="00902604">
          <w:rPr>
            <w:rStyle w:val="Hyperlink"/>
            <w:noProof/>
            <w:sz w:val="24"/>
            <w:szCs w:val="24"/>
          </w:rPr>
          <w:t xml:space="preserve"> LITERATURE REVIEW</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_Toc21345716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12</w:t>
        </w:r>
        <w:r w:rsidR="00902604" w:rsidRPr="00902604">
          <w:rPr>
            <w:noProof/>
            <w:webHidden/>
            <w:sz w:val="24"/>
            <w:szCs w:val="24"/>
          </w:rPr>
          <w:fldChar w:fldCharType="end"/>
        </w:r>
      </w:hyperlink>
    </w:p>
    <w:p w14:paraId="4B978757"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717" w:history="1">
        <w:r w:rsidR="0099784E">
          <w:rPr>
            <w:rStyle w:val="Hyperlink"/>
            <w:noProof/>
            <w:sz w:val="24"/>
            <w:szCs w:val="24"/>
          </w:rPr>
          <w:t>CHAPTER III</w:t>
        </w:r>
        <w:r w:rsidR="00902604" w:rsidRPr="00902604">
          <w:rPr>
            <w:rStyle w:val="Hyperlink"/>
            <w:noProof/>
            <w:sz w:val="24"/>
            <w:szCs w:val="24"/>
          </w:rPr>
          <w:t xml:space="preserve"> METHODOLOGY</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_Toc21345717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12</w:t>
        </w:r>
        <w:r w:rsidR="00902604" w:rsidRPr="00902604">
          <w:rPr>
            <w:noProof/>
            <w:webHidden/>
            <w:sz w:val="24"/>
            <w:szCs w:val="24"/>
          </w:rPr>
          <w:fldChar w:fldCharType="end"/>
        </w:r>
      </w:hyperlink>
    </w:p>
    <w:p w14:paraId="0F3003CD"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718" w:history="1">
        <w:r w:rsidR="00902604" w:rsidRPr="00902604">
          <w:rPr>
            <w:rStyle w:val="Hyperlink"/>
            <w:noProof/>
            <w:sz w:val="24"/>
            <w:szCs w:val="24"/>
          </w:rPr>
          <w:t xml:space="preserve">CHAPTER </w:t>
        </w:r>
        <w:r w:rsidR="0099784E">
          <w:rPr>
            <w:rStyle w:val="Hyperlink"/>
            <w:noProof/>
            <w:sz w:val="24"/>
            <w:szCs w:val="24"/>
          </w:rPr>
          <w:t>I</w:t>
        </w:r>
        <w:r w:rsidR="00902604" w:rsidRPr="00902604">
          <w:rPr>
            <w:rStyle w:val="Hyperlink"/>
            <w:noProof/>
            <w:sz w:val="24"/>
            <w:szCs w:val="24"/>
          </w:rPr>
          <w:t>V RESULTS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_Toc21345718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12</w:t>
        </w:r>
        <w:r w:rsidR="00902604" w:rsidRPr="00902604">
          <w:rPr>
            <w:noProof/>
            <w:webHidden/>
            <w:sz w:val="24"/>
            <w:szCs w:val="24"/>
          </w:rPr>
          <w:fldChar w:fldCharType="end"/>
        </w:r>
      </w:hyperlink>
    </w:p>
    <w:p w14:paraId="400E983A"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719" w:history="1">
        <w:r w:rsidR="0099784E">
          <w:rPr>
            <w:rStyle w:val="Hyperlink"/>
            <w:noProof/>
            <w:sz w:val="24"/>
            <w:szCs w:val="24"/>
          </w:rPr>
          <w:t>CHAPTER V</w:t>
        </w:r>
        <w:r w:rsidR="00902604" w:rsidRPr="00902604">
          <w:rPr>
            <w:rStyle w:val="Hyperlink"/>
            <w:noProof/>
            <w:sz w:val="24"/>
            <w:szCs w:val="24"/>
          </w:rPr>
          <w:t xml:space="preserve"> </w:t>
        </w:r>
        <w:r w:rsidR="0099784E" w:rsidRPr="0099784E">
          <w:rPr>
            <w:rFonts w:cs="Times New Roman"/>
            <w:sz w:val="24"/>
          </w:rPr>
          <w:t>DISCUSSION AND IMPLEMENTATIONS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_Toc21345719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12</w:t>
        </w:r>
        <w:r w:rsidR="00902604" w:rsidRPr="00902604">
          <w:rPr>
            <w:noProof/>
            <w:webHidden/>
            <w:sz w:val="24"/>
            <w:szCs w:val="24"/>
          </w:rPr>
          <w:fldChar w:fldCharType="end"/>
        </w:r>
      </w:hyperlink>
    </w:p>
    <w:p w14:paraId="0AF2D139"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720" w:history="1">
        <w:r w:rsidR="00902604" w:rsidRPr="00902604">
          <w:rPr>
            <w:rStyle w:val="Hyperlink"/>
            <w:noProof/>
            <w:sz w:val="24"/>
            <w:szCs w:val="24"/>
          </w:rPr>
          <w:t xml:space="preserve">CHAPTER VI </w:t>
        </w:r>
        <w:r w:rsidR="0099784E" w:rsidRPr="0099784E">
          <w:rPr>
            <w:rStyle w:val="Hyperlink"/>
            <w:noProof/>
            <w:sz w:val="24"/>
            <w:szCs w:val="24"/>
          </w:rPr>
          <w:t>CONCLUSION AND RECOMMENDATION</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_Toc21345720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13</w:t>
        </w:r>
        <w:r w:rsidR="00902604" w:rsidRPr="00902604">
          <w:rPr>
            <w:noProof/>
            <w:webHidden/>
            <w:sz w:val="24"/>
            <w:szCs w:val="24"/>
          </w:rPr>
          <w:fldChar w:fldCharType="end"/>
        </w:r>
      </w:hyperlink>
    </w:p>
    <w:p w14:paraId="20513D9E"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721" w:history="1">
        <w:r w:rsidR="00902604" w:rsidRPr="00902604">
          <w:rPr>
            <w:rStyle w:val="Hyperlink"/>
            <w:noProof/>
            <w:sz w:val="24"/>
            <w:szCs w:val="24"/>
          </w:rPr>
          <w:t>REFERENCES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_Toc21345721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13</w:t>
        </w:r>
        <w:r w:rsidR="00902604" w:rsidRPr="00902604">
          <w:rPr>
            <w:noProof/>
            <w:webHidden/>
            <w:sz w:val="24"/>
            <w:szCs w:val="24"/>
          </w:rPr>
          <w:fldChar w:fldCharType="end"/>
        </w:r>
      </w:hyperlink>
    </w:p>
    <w:p w14:paraId="67B59BEE" w14:textId="77777777" w:rsidR="00902604" w:rsidRPr="00902604" w:rsidRDefault="00A549F4" w:rsidP="00902604">
      <w:pPr>
        <w:pStyle w:val="TOC1"/>
        <w:tabs>
          <w:tab w:val="right" w:leader="dot" w:pos="8630"/>
        </w:tabs>
        <w:spacing w:line="480" w:lineRule="auto"/>
        <w:rPr>
          <w:rFonts w:asciiTheme="minorHAnsi" w:eastAsiaTheme="minorEastAsia" w:hAnsiTheme="minorHAnsi"/>
          <w:noProof/>
          <w:sz w:val="24"/>
          <w:szCs w:val="24"/>
        </w:rPr>
      </w:pPr>
      <w:hyperlink w:anchor="_Toc21345722" w:history="1">
        <w:r w:rsidR="00902604" w:rsidRPr="00902604">
          <w:rPr>
            <w:rStyle w:val="Hyperlink"/>
            <w:noProof/>
            <w:sz w:val="24"/>
            <w:szCs w:val="24"/>
          </w:rPr>
          <w:t>APPENDICES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_Toc21345722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13</w:t>
        </w:r>
        <w:r w:rsidR="00902604" w:rsidRPr="00902604">
          <w:rPr>
            <w:noProof/>
            <w:webHidden/>
            <w:sz w:val="24"/>
            <w:szCs w:val="24"/>
          </w:rPr>
          <w:fldChar w:fldCharType="end"/>
        </w:r>
      </w:hyperlink>
    </w:p>
    <w:p w14:paraId="3D2BE8E1" w14:textId="77777777" w:rsidR="005750F2" w:rsidRDefault="00074D22" w:rsidP="00902604">
      <w:pPr>
        <w:tabs>
          <w:tab w:val="right" w:leader="dot" w:pos="8460"/>
        </w:tabs>
        <w:autoSpaceDE w:val="0"/>
        <w:autoSpaceDN w:val="0"/>
        <w:adjustRightInd w:val="0"/>
        <w:spacing w:line="480" w:lineRule="auto"/>
        <w:rPr>
          <w:color w:val="000000"/>
        </w:rPr>
      </w:pPr>
      <w:r w:rsidRPr="00902604">
        <w:rPr>
          <w:color w:val="000000"/>
          <w:sz w:val="24"/>
          <w:szCs w:val="24"/>
        </w:rPr>
        <w:fldChar w:fldCharType="end"/>
      </w:r>
    </w:p>
    <w:p w14:paraId="5891DD66" w14:textId="77777777" w:rsidR="005750F2" w:rsidRPr="00DF555D" w:rsidRDefault="005750F2" w:rsidP="00DF555D">
      <w:pPr>
        <w:pStyle w:val="Heading1"/>
        <w:jc w:val="center"/>
        <w:rPr>
          <w:rFonts w:ascii="Times New Roman" w:hAnsi="Times New Roman"/>
          <w:sz w:val="28"/>
          <w:szCs w:val="28"/>
        </w:rPr>
      </w:pPr>
      <w:bookmarkStart w:id="15" w:name="_Toc534919008"/>
      <w:bookmarkStart w:id="16" w:name="_Toc534919256"/>
      <w:bookmarkStart w:id="17" w:name="_Toc534919458"/>
      <w:bookmarkStart w:id="18" w:name="_Toc21345700"/>
      <w:r w:rsidRPr="00DF555D">
        <w:rPr>
          <w:rFonts w:ascii="Times New Roman" w:hAnsi="Times New Roman"/>
          <w:sz w:val="28"/>
          <w:szCs w:val="28"/>
        </w:rPr>
        <w:lastRenderedPageBreak/>
        <w:t>LIST OF TABLES</w:t>
      </w:r>
      <w:bookmarkEnd w:id="15"/>
      <w:bookmarkEnd w:id="16"/>
      <w:bookmarkEnd w:id="17"/>
      <w:bookmarkEnd w:id="18"/>
    </w:p>
    <w:p w14:paraId="6EE76DD7" w14:textId="77777777" w:rsidR="005750F2" w:rsidRPr="00506200" w:rsidRDefault="005750F2" w:rsidP="005750F2">
      <w:pPr>
        <w:autoSpaceDE w:val="0"/>
        <w:autoSpaceDN w:val="0"/>
        <w:adjustRightInd w:val="0"/>
        <w:spacing w:line="480" w:lineRule="auto"/>
        <w:jc w:val="center"/>
        <w:rPr>
          <w:b/>
          <w:color w:val="000000"/>
        </w:rPr>
      </w:pPr>
    </w:p>
    <w:p w14:paraId="3F6DBE80"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Table 1.1</w:t>
      </w:r>
      <w:r w:rsidRPr="009647CF">
        <w:rPr>
          <w:color w:val="000000"/>
          <w:sz w:val="24"/>
          <w:szCs w:val="24"/>
        </w:rPr>
        <w:tab/>
      </w:r>
      <w:r w:rsidR="005B7887">
        <w:rPr>
          <w:color w:val="000000"/>
          <w:sz w:val="24"/>
          <w:szCs w:val="24"/>
        </w:rPr>
        <w:t>1</w:t>
      </w:r>
      <w:r w:rsidRPr="009647CF">
        <w:rPr>
          <w:color w:val="000000"/>
          <w:sz w:val="24"/>
          <w:szCs w:val="24"/>
        </w:rPr>
        <w:t xml:space="preserve"> </w:t>
      </w:r>
    </w:p>
    <w:p w14:paraId="703215D4"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 xml:space="preserve">Table 1.2 </w:t>
      </w:r>
      <w:r w:rsidRPr="009647CF">
        <w:rPr>
          <w:color w:val="000000"/>
          <w:sz w:val="24"/>
          <w:szCs w:val="24"/>
        </w:rPr>
        <w:tab/>
      </w:r>
      <w:r w:rsidR="005B7887">
        <w:rPr>
          <w:color w:val="000000"/>
          <w:sz w:val="24"/>
          <w:szCs w:val="24"/>
        </w:rPr>
        <w:t>2</w:t>
      </w:r>
      <w:r w:rsidRPr="009647CF">
        <w:rPr>
          <w:color w:val="000000"/>
          <w:sz w:val="24"/>
          <w:szCs w:val="24"/>
        </w:rPr>
        <w:t xml:space="preserve"> </w:t>
      </w:r>
    </w:p>
    <w:p w14:paraId="4C7C6458"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Table 2.1</w:t>
      </w:r>
      <w:r w:rsidRPr="009647CF">
        <w:rPr>
          <w:color w:val="000000"/>
          <w:sz w:val="24"/>
          <w:szCs w:val="24"/>
        </w:rPr>
        <w:tab/>
      </w:r>
      <w:r w:rsidR="005B7887">
        <w:rPr>
          <w:color w:val="000000"/>
          <w:sz w:val="24"/>
          <w:szCs w:val="24"/>
        </w:rPr>
        <w:t>3</w:t>
      </w:r>
      <w:r w:rsidRPr="009647CF">
        <w:rPr>
          <w:color w:val="000000"/>
          <w:sz w:val="24"/>
          <w:szCs w:val="24"/>
        </w:rPr>
        <w:t xml:space="preserve"> </w:t>
      </w:r>
    </w:p>
    <w:p w14:paraId="5B226766"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 xml:space="preserve">Table 2.2 </w:t>
      </w:r>
      <w:r w:rsidRPr="009647CF">
        <w:rPr>
          <w:color w:val="000000"/>
          <w:sz w:val="24"/>
          <w:szCs w:val="24"/>
        </w:rPr>
        <w:tab/>
      </w:r>
      <w:r w:rsidR="005B7887">
        <w:rPr>
          <w:color w:val="000000"/>
          <w:sz w:val="24"/>
          <w:szCs w:val="24"/>
        </w:rPr>
        <w:t>5</w:t>
      </w:r>
      <w:r w:rsidRPr="009647CF">
        <w:rPr>
          <w:color w:val="000000"/>
          <w:sz w:val="24"/>
          <w:szCs w:val="24"/>
        </w:rPr>
        <w:t xml:space="preserve"> </w:t>
      </w:r>
    </w:p>
    <w:p w14:paraId="51E58F51"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Table 2.3</w:t>
      </w:r>
      <w:r w:rsidRPr="009647CF">
        <w:rPr>
          <w:color w:val="000000"/>
          <w:sz w:val="24"/>
          <w:szCs w:val="24"/>
        </w:rPr>
        <w:tab/>
      </w:r>
      <w:r w:rsidR="005B7887">
        <w:rPr>
          <w:color w:val="000000"/>
          <w:sz w:val="24"/>
          <w:szCs w:val="24"/>
        </w:rPr>
        <w:t>12</w:t>
      </w:r>
      <w:r w:rsidRPr="009647CF">
        <w:rPr>
          <w:color w:val="000000"/>
          <w:sz w:val="24"/>
          <w:szCs w:val="24"/>
        </w:rPr>
        <w:t xml:space="preserve"> </w:t>
      </w:r>
    </w:p>
    <w:p w14:paraId="6EB7F967"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 xml:space="preserve">Table 2.4 </w:t>
      </w:r>
      <w:r w:rsidRPr="009647CF">
        <w:rPr>
          <w:color w:val="000000"/>
          <w:sz w:val="24"/>
          <w:szCs w:val="24"/>
        </w:rPr>
        <w:tab/>
      </w:r>
      <w:r w:rsidR="005B7887">
        <w:rPr>
          <w:color w:val="000000"/>
          <w:sz w:val="24"/>
          <w:szCs w:val="24"/>
        </w:rPr>
        <w:t>22</w:t>
      </w:r>
      <w:r w:rsidRPr="009647CF">
        <w:rPr>
          <w:color w:val="000000"/>
          <w:sz w:val="24"/>
          <w:szCs w:val="24"/>
        </w:rPr>
        <w:t xml:space="preserve"> </w:t>
      </w:r>
    </w:p>
    <w:p w14:paraId="22E7E299" w14:textId="77777777" w:rsidR="005750F2" w:rsidRDefault="005750F2" w:rsidP="005750F2">
      <w:pPr>
        <w:tabs>
          <w:tab w:val="right" w:leader="dot" w:pos="8460"/>
        </w:tabs>
        <w:autoSpaceDE w:val="0"/>
        <w:autoSpaceDN w:val="0"/>
        <w:adjustRightInd w:val="0"/>
        <w:spacing w:line="480" w:lineRule="auto"/>
        <w:rPr>
          <w:color w:val="000000"/>
        </w:rPr>
      </w:pPr>
    </w:p>
    <w:p w14:paraId="34ECDCED" w14:textId="77777777" w:rsidR="005750F2" w:rsidRDefault="005750F2" w:rsidP="005750F2">
      <w:pPr>
        <w:tabs>
          <w:tab w:val="right" w:leader="dot" w:pos="8460"/>
        </w:tabs>
        <w:autoSpaceDE w:val="0"/>
        <w:autoSpaceDN w:val="0"/>
        <w:adjustRightInd w:val="0"/>
        <w:spacing w:line="480" w:lineRule="auto"/>
        <w:rPr>
          <w:color w:val="000000"/>
        </w:rPr>
      </w:pPr>
    </w:p>
    <w:p w14:paraId="7DE445AA" w14:textId="77777777" w:rsidR="009647CF" w:rsidRDefault="009647CF">
      <w:pPr>
        <w:rPr>
          <w:b/>
          <w:color w:val="000000"/>
        </w:rPr>
      </w:pPr>
      <w:r>
        <w:rPr>
          <w:b/>
          <w:color w:val="000000"/>
        </w:rPr>
        <w:br w:type="page"/>
      </w:r>
    </w:p>
    <w:p w14:paraId="3951753B" w14:textId="77777777" w:rsidR="005750F2" w:rsidRPr="00DF555D" w:rsidRDefault="005750F2" w:rsidP="00DF555D">
      <w:pPr>
        <w:pStyle w:val="Heading1"/>
        <w:jc w:val="center"/>
        <w:rPr>
          <w:rFonts w:ascii="Times New Roman" w:hAnsi="Times New Roman"/>
          <w:sz w:val="28"/>
          <w:szCs w:val="28"/>
        </w:rPr>
      </w:pPr>
      <w:bookmarkStart w:id="19" w:name="_Toc534919009"/>
      <w:bookmarkStart w:id="20" w:name="_Toc534919257"/>
      <w:bookmarkStart w:id="21" w:name="_Toc534919459"/>
      <w:bookmarkStart w:id="22" w:name="_Toc21345701"/>
      <w:r w:rsidRPr="00DF555D">
        <w:rPr>
          <w:rFonts w:ascii="Times New Roman" w:hAnsi="Times New Roman"/>
          <w:sz w:val="28"/>
          <w:szCs w:val="28"/>
        </w:rPr>
        <w:lastRenderedPageBreak/>
        <w:t>LIST OF FIGURES</w:t>
      </w:r>
      <w:bookmarkEnd w:id="19"/>
      <w:bookmarkEnd w:id="20"/>
      <w:bookmarkEnd w:id="21"/>
      <w:bookmarkEnd w:id="22"/>
    </w:p>
    <w:p w14:paraId="050B369F" w14:textId="77777777" w:rsidR="005750F2" w:rsidRPr="00506200" w:rsidRDefault="005750F2" w:rsidP="005750F2">
      <w:pPr>
        <w:tabs>
          <w:tab w:val="right" w:pos="8460"/>
        </w:tabs>
        <w:autoSpaceDE w:val="0"/>
        <w:autoSpaceDN w:val="0"/>
        <w:adjustRightInd w:val="0"/>
        <w:spacing w:line="480" w:lineRule="auto"/>
        <w:rPr>
          <w:color w:val="000000"/>
        </w:rPr>
      </w:pPr>
      <w:r>
        <w:rPr>
          <w:color w:val="000000"/>
        </w:rPr>
        <w:tab/>
      </w:r>
      <w:r w:rsidRPr="00506200">
        <w:rPr>
          <w:color w:val="000000"/>
        </w:rPr>
        <w:t xml:space="preserve"> </w:t>
      </w:r>
    </w:p>
    <w:p w14:paraId="1A3B319A"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1.1</w:t>
      </w:r>
      <w:r w:rsidRPr="009647CF">
        <w:rPr>
          <w:color w:val="000000"/>
          <w:sz w:val="24"/>
          <w:szCs w:val="24"/>
        </w:rPr>
        <w:tab/>
      </w:r>
      <w:r w:rsidR="005B7887">
        <w:rPr>
          <w:color w:val="000000"/>
          <w:sz w:val="24"/>
          <w:szCs w:val="24"/>
        </w:rPr>
        <w:t>1</w:t>
      </w:r>
    </w:p>
    <w:p w14:paraId="6BEAB17E"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1.2</w:t>
      </w:r>
      <w:r w:rsidRPr="009647CF">
        <w:rPr>
          <w:color w:val="000000"/>
          <w:sz w:val="24"/>
          <w:szCs w:val="24"/>
        </w:rPr>
        <w:tab/>
      </w:r>
      <w:r w:rsidR="005B7887">
        <w:rPr>
          <w:color w:val="000000"/>
          <w:sz w:val="24"/>
          <w:szCs w:val="24"/>
        </w:rPr>
        <w:t>1</w:t>
      </w:r>
    </w:p>
    <w:p w14:paraId="25A812BB"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2.1</w:t>
      </w:r>
      <w:r w:rsidRPr="009647CF">
        <w:rPr>
          <w:color w:val="000000"/>
          <w:sz w:val="24"/>
          <w:szCs w:val="24"/>
        </w:rPr>
        <w:tab/>
      </w:r>
      <w:r w:rsidR="005B7887">
        <w:rPr>
          <w:color w:val="000000"/>
          <w:sz w:val="24"/>
          <w:szCs w:val="24"/>
        </w:rPr>
        <w:t>6</w:t>
      </w:r>
    </w:p>
    <w:p w14:paraId="3BE34F66"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2.2</w:t>
      </w:r>
      <w:r w:rsidRPr="009647CF">
        <w:rPr>
          <w:color w:val="000000"/>
          <w:sz w:val="24"/>
          <w:szCs w:val="24"/>
        </w:rPr>
        <w:tab/>
      </w:r>
      <w:r w:rsidR="005B7887">
        <w:rPr>
          <w:color w:val="000000"/>
          <w:sz w:val="24"/>
          <w:szCs w:val="24"/>
        </w:rPr>
        <w:t>13</w:t>
      </w:r>
    </w:p>
    <w:p w14:paraId="1A69D020"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2.3</w:t>
      </w:r>
      <w:r w:rsidRPr="009647CF">
        <w:rPr>
          <w:color w:val="000000"/>
          <w:sz w:val="24"/>
          <w:szCs w:val="24"/>
        </w:rPr>
        <w:tab/>
      </w:r>
      <w:r w:rsidR="005B7887">
        <w:rPr>
          <w:color w:val="000000"/>
          <w:sz w:val="24"/>
          <w:szCs w:val="24"/>
        </w:rPr>
        <w:t>22</w:t>
      </w:r>
    </w:p>
    <w:p w14:paraId="68622DD2"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3.1</w:t>
      </w:r>
      <w:r w:rsidRPr="009647CF">
        <w:rPr>
          <w:color w:val="000000"/>
          <w:sz w:val="24"/>
          <w:szCs w:val="24"/>
        </w:rPr>
        <w:tab/>
      </w:r>
      <w:r w:rsidR="005B7887">
        <w:rPr>
          <w:color w:val="000000"/>
          <w:sz w:val="24"/>
          <w:szCs w:val="24"/>
        </w:rPr>
        <w:t>26</w:t>
      </w:r>
    </w:p>
    <w:p w14:paraId="1984B519" w14:textId="77777777" w:rsidR="005750F2" w:rsidRDefault="005750F2" w:rsidP="005750F2">
      <w:pPr>
        <w:tabs>
          <w:tab w:val="right" w:leader="dot" w:pos="8460"/>
        </w:tabs>
        <w:autoSpaceDE w:val="0"/>
        <w:autoSpaceDN w:val="0"/>
        <w:adjustRightInd w:val="0"/>
        <w:spacing w:line="480" w:lineRule="auto"/>
        <w:rPr>
          <w:color w:val="000000"/>
        </w:rPr>
      </w:pPr>
    </w:p>
    <w:p w14:paraId="13243176" w14:textId="77777777" w:rsidR="005750F2" w:rsidRDefault="005750F2" w:rsidP="005750F2">
      <w:pPr>
        <w:tabs>
          <w:tab w:val="right" w:leader="dot" w:pos="8460"/>
        </w:tabs>
        <w:autoSpaceDE w:val="0"/>
        <w:autoSpaceDN w:val="0"/>
        <w:adjustRightInd w:val="0"/>
        <w:spacing w:line="480" w:lineRule="auto"/>
        <w:rPr>
          <w:color w:val="000000"/>
        </w:rPr>
      </w:pPr>
    </w:p>
    <w:p w14:paraId="6E8A4A3D" w14:textId="77777777" w:rsidR="005750F2" w:rsidRDefault="005750F2" w:rsidP="00DF555D">
      <w:pPr>
        <w:pStyle w:val="Heading1"/>
        <w:jc w:val="center"/>
        <w:rPr>
          <w:b w:val="0"/>
          <w:color w:val="000000"/>
        </w:rPr>
      </w:pPr>
      <w:r>
        <w:rPr>
          <w:color w:val="000000"/>
        </w:rPr>
        <w:br w:type="page"/>
      </w:r>
      <w:bookmarkStart w:id="23" w:name="_Toc451867137"/>
      <w:bookmarkStart w:id="24" w:name="_Toc534919010"/>
      <w:bookmarkStart w:id="25" w:name="_Toc534919258"/>
      <w:bookmarkStart w:id="26" w:name="_Toc534919460"/>
      <w:bookmarkStart w:id="27" w:name="_Toc21345702"/>
      <w:r w:rsidRPr="00DF555D">
        <w:rPr>
          <w:rFonts w:ascii="Times New Roman" w:hAnsi="Times New Roman"/>
          <w:sz w:val="28"/>
          <w:szCs w:val="28"/>
        </w:rPr>
        <w:lastRenderedPageBreak/>
        <w:t>ABBREVIATIONS</w:t>
      </w:r>
      <w:bookmarkEnd w:id="23"/>
      <w:r w:rsidRPr="00DF555D">
        <w:rPr>
          <w:rFonts w:ascii="Times New Roman" w:hAnsi="Times New Roman"/>
          <w:sz w:val="28"/>
          <w:szCs w:val="28"/>
        </w:rPr>
        <w:t xml:space="preserve"> AND NOTATIONS</w:t>
      </w:r>
      <w:bookmarkEnd w:id="24"/>
      <w:bookmarkEnd w:id="25"/>
      <w:bookmarkEnd w:id="26"/>
      <w:bookmarkEnd w:id="27"/>
    </w:p>
    <w:p w14:paraId="4A4F0636" w14:textId="77777777" w:rsidR="005750F2" w:rsidRDefault="005750F2" w:rsidP="005750F2">
      <w:pPr>
        <w:autoSpaceDE w:val="0"/>
        <w:autoSpaceDN w:val="0"/>
        <w:adjustRightInd w:val="0"/>
        <w:spacing w:line="480" w:lineRule="auto"/>
        <w:jc w:val="center"/>
        <w:rPr>
          <w:b/>
          <w:color w:val="000000"/>
        </w:rPr>
      </w:pPr>
    </w:p>
    <w:p w14:paraId="54AE2FCA" w14:textId="77777777" w:rsidR="005750F2" w:rsidRPr="00CD58DA" w:rsidRDefault="00CD58DA" w:rsidP="005750F2">
      <w:pPr>
        <w:pStyle w:val="NoSpacing"/>
      </w:pPr>
      <w:r w:rsidRPr="00CD58DA">
        <w:t>SE</w:t>
      </w:r>
      <w:r w:rsidR="005750F2" w:rsidRPr="00CD58DA">
        <w:t xml:space="preserve">: </w:t>
      </w:r>
      <w:r w:rsidR="005750F2" w:rsidRPr="00CD58DA">
        <w:tab/>
      </w:r>
      <w:r w:rsidR="005750F2" w:rsidRPr="00CD58DA">
        <w:tab/>
      </w:r>
      <w:r>
        <w:t>Space E</w:t>
      </w:r>
      <w:r w:rsidRPr="00CD58DA">
        <w:t>ngineering</w:t>
      </w:r>
    </w:p>
    <w:p w14:paraId="396C40FC" w14:textId="77777777" w:rsidR="005750F2" w:rsidRDefault="00CD58DA" w:rsidP="005750F2">
      <w:pPr>
        <w:pStyle w:val="NoSpacing"/>
      </w:pPr>
      <w:r w:rsidRPr="00CD58DA">
        <w:t>RS</w:t>
      </w:r>
      <w:r w:rsidR="005750F2" w:rsidRPr="00CD58DA">
        <w:t xml:space="preserve">: </w:t>
      </w:r>
      <w:r w:rsidR="005750F2" w:rsidRPr="00CD58DA">
        <w:tab/>
      </w:r>
      <w:r w:rsidR="005750F2" w:rsidRPr="00CD58DA">
        <w:tab/>
      </w:r>
      <w:r w:rsidRPr="00CD58DA">
        <w:t>Remote Sensing</w:t>
      </w:r>
      <w:r w:rsidR="005750F2">
        <w:t xml:space="preserve"> </w:t>
      </w:r>
    </w:p>
    <w:p w14:paraId="0905CCE8" w14:textId="77777777" w:rsidR="005750F2" w:rsidRDefault="005750F2" w:rsidP="005750F2">
      <w:pPr>
        <w:tabs>
          <w:tab w:val="right" w:leader="dot" w:pos="8460"/>
        </w:tabs>
        <w:autoSpaceDE w:val="0"/>
        <w:autoSpaceDN w:val="0"/>
        <w:adjustRightInd w:val="0"/>
        <w:spacing w:line="480" w:lineRule="auto"/>
        <w:rPr>
          <w:color w:val="000000"/>
        </w:rPr>
      </w:pPr>
    </w:p>
    <w:p w14:paraId="3E928D17" w14:textId="77777777" w:rsidR="005750F2" w:rsidRDefault="007E1839" w:rsidP="00DF555D">
      <w:pPr>
        <w:pStyle w:val="Heading1"/>
        <w:jc w:val="center"/>
        <w:rPr>
          <w:b w:val="0"/>
          <w:caps/>
        </w:rPr>
      </w:pPr>
      <w:bookmarkStart w:id="28" w:name="_Toc534919011"/>
      <w:bookmarkStart w:id="29" w:name="_Toc534919259"/>
      <w:bookmarkStart w:id="30" w:name="_Toc534919461"/>
      <w:bookmarkStart w:id="31" w:name="_Toc21345703"/>
      <w:r w:rsidRPr="00DF555D">
        <w:rPr>
          <w:rFonts w:ascii="Times New Roman" w:hAnsi="Times New Roman"/>
          <w:sz w:val="28"/>
          <w:szCs w:val="28"/>
        </w:rPr>
        <w:t>ABSTRACT</w:t>
      </w:r>
      <w:bookmarkEnd w:id="28"/>
      <w:bookmarkEnd w:id="29"/>
      <w:bookmarkEnd w:id="30"/>
      <w:bookmarkEnd w:id="31"/>
    </w:p>
    <w:p w14:paraId="173B76A9" w14:textId="77777777" w:rsidR="005750F2" w:rsidRPr="009647CF" w:rsidRDefault="005750F2" w:rsidP="005750F2">
      <w:pPr>
        <w:tabs>
          <w:tab w:val="right" w:leader="dot" w:pos="8460"/>
        </w:tabs>
        <w:autoSpaceDE w:val="0"/>
        <w:autoSpaceDN w:val="0"/>
        <w:adjustRightInd w:val="0"/>
        <w:spacing w:line="480" w:lineRule="auto"/>
        <w:jc w:val="center"/>
        <w:rPr>
          <w:color w:val="000000"/>
          <w:sz w:val="24"/>
          <w:szCs w:val="24"/>
        </w:rPr>
      </w:pPr>
    </w:p>
    <w:p w14:paraId="5F43F9EC" w14:textId="69CFDBB9" w:rsidR="005750F2" w:rsidRDefault="00875429" w:rsidP="005750F2">
      <w:pPr>
        <w:tabs>
          <w:tab w:val="right" w:leader="dot" w:pos="8460"/>
        </w:tabs>
        <w:autoSpaceDE w:val="0"/>
        <w:autoSpaceDN w:val="0"/>
        <w:adjustRightInd w:val="0"/>
        <w:spacing w:line="480" w:lineRule="auto"/>
        <w:ind w:firstLine="1080"/>
        <w:rPr>
          <w:sz w:val="24"/>
          <w:szCs w:val="24"/>
        </w:rPr>
      </w:pPr>
      <w:r>
        <w:rPr>
          <w:sz w:val="24"/>
          <w:szCs w:val="24"/>
        </w:rPr>
        <w:t xml:space="preserve">Remote sensing data are frequently used in extraction of many interesting physical characteristics such as land use, urbanization, vegetation index, water </w:t>
      </w:r>
      <w:proofErr w:type="gramStart"/>
      <w:r>
        <w:rPr>
          <w:sz w:val="24"/>
          <w:szCs w:val="24"/>
        </w:rPr>
        <w:t>levels,…</w:t>
      </w:r>
      <w:proofErr w:type="gramEnd"/>
      <w:r>
        <w:rPr>
          <w:sz w:val="24"/>
          <w:szCs w:val="24"/>
        </w:rPr>
        <w:t xml:space="preserve"> </w:t>
      </w:r>
      <w:r w:rsidR="00C8043B">
        <w:rPr>
          <w:sz w:val="24"/>
          <w:szCs w:val="24"/>
        </w:rPr>
        <w:t xml:space="preserve">One of the most frequent </w:t>
      </w:r>
      <w:proofErr w:type="gramStart"/>
      <w:r w:rsidR="00C8043B">
        <w:rPr>
          <w:sz w:val="24"/>
          <w:szCs w:val="24"/>
        </w:rPr>
        <w:t>problem</w:t>
      </w:r>
      <w:proofErr w:type="gramEnd"/>
      <w:r w:rsidR="00C8043B">
        <w:rPr>
          <w:sz w:val="24"/>
          <w:szCs w:val="24"/>
        </w:rPr>
        <w:t xml:space="preserve"> in Remote Sensing is the lost of data due to spatial pixels being covered by clouds. We believe that these loss data can be recovered based on the spatial relationship between satellite data taken at different time. While </w:t>
      </w:r>
      <w:r w:rsidR="00CC3F29">
        <w:rPr>
          <w:sz w:val="24"/>
          <w:szCs w:val="24"/>
        </w:rPr>
        <w:t xml:space="preserve">there have been a lot of papers addressing the exact same problem – following the same assumptions as us. These papers usually interpolate continuous numerical data – meaning the interpolated values followed an </w:t>
      </w:r>
      <w:r w:rsidR="009C6F6C">
        <w:rPr>
          <w:sz w:val="24"/>
          <w:szCs w:val="24"/>
        </w:rPr>
        <w:t xml:space="preserve">implicit linear level in their characteristic. In this paper, we try to apply the same method for categorical satellite </w:t>
      </w:r>
      <w:proofErr w:type="gramStart"/>
      <w:r w:rsidR="009C6F6C">
        <w:rPr>
          <w:sz w:val="24"/>
          <w:szCs w:val="24"/>
        </w:rPr>
        <w:t>data, and</w:t>
      </w:r>
      <w:proofErr w:type="gramEnd"/>
      <w:r w:rsidR="009C6F6C">
        <w:rPr>
          <w:sz w:val="24"/>
          <w:szCs w:val="24"/>
        </w:rPr>
        <w:t xml:space="preserve"> explore the use of a Nature Language Processing neural network in interpolating discrete nominal satellite data. </w:t>
      </w:r>
    </w:p>
    <w:p w14:paraId="662D4124" w14:textId="77777777" w:rsidR="009C6F6C" w:rsidRDefault="009C6F6C" w:rsidP="009C6F6C">
      <w:pPr>
        <w:tabs>
          <w:tab w:val="right" w:leader="dot" w:pos="8460"/>
        </w:tabs>
        <w:autoSpaceDE w:val="0"/>
        <w:autoSpaceDN w:val="0"/>
        <w:adjustRightInd w:val="0"/>
        <w:spacing w:line="480" w:lineRule="auto"/>
        <w:rPr>
          <w:sz w:val="24"/>
          <w:szCs w:val="24"/>
        </w:rPr>
      </w:pPr>
    </w:p>
    <w:p w14:paraId="4DD7CC58"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6AC71E3D"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73DFF4EE"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71C44884"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121EEC1D"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4754C743"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1A6D2E0F"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698CAB52"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65912AA1" w14:textId="67E5937C" w:rsidR="00A41E54" w:rsidRPr="00E96C27" w:rsidRDefault="005750F2" w:rsidP="00E96C27">
      <w:pPr>
        <w:pStyle w:val="Heading1"/>
        <w:spacing w:before="0" w:after="0" w:line="480" w:lineRule="auto"/>
        <w:jc w:val="center"/>
        <w:rPr>
          <w:rFonts w:ascii="Times New Roman" w:hAnsi="Times New Roman"/>
          <w:sz w:val="28"/>
          <w:szCs w:val="28"/>
        </w:rPr>
      </w:pPr>
      <w:bookmarkStart w:id="32" w:name="_Toc534919012"/>
      <w:bookmarkStart w:id="33" w:name="_Toc534919260"/>
      <w:bookmarkStart w:id="34" w:name="_Toc534919462"/>
      <w:bookmarkStart w:id="35" w:name="_Toc21345704"/>
      <w:r w:rsidRPr="00DF555D">
        <w:rPr>
          <w:rFonts w:ascii="Times New Roman" w:hAnsi="Times New Roman"/>
          <w:sz w:val="28"/>
          <w:szCs w:val="28"/>
        </w:rPr>
        <w:t>CHAPTER</w:t>
      </w:r>
      <w:r w:rsidR="006A1EF8" w:rsidRPr="00DF555D">
        <w:rPr>
          <w:rFonts w:ascii="Times New Roman" w:hAnsi="Times New Roman"/>
          <w:sz w:val="28"/>
          <w:szCs w:val="28"/>
        </w:rPr>
        <w:t xml:space="preserve"> </w:t>
      </w:r>
      <w:r w:rsidRPr="00DF555D">
        <w:rPr>
          <w:rFonts w:ascii="Times New Roman" w:hAnsi="Times New Roman"/>
          <w:sz w:val="28"/>
          <w:szCs w:val="28"/>
        </w:rPr>
        <w:t xml:space="preserve">I </w:t>
      </w:r>
      <w:r w:rsidRPr="00DF555D">
        <w:rPr>
          <w:rFonts w:ascii="Times New Roman" w:hAnsi="Times New Roman"/>
          <w:sz w:val="28"/>
          <w:szCs w:val="28"/>
        </w:rPr>
        <w:br/>
        <w:t>INTRODUCTION</w:t>
      </w:r>
      <w:bookmarkEnd w:id="32"/>
      <w:bookmarkEnd w:id="33"/>
      <w:bookmarkEnd w:id="34"/>
      <w:bookmarkEnd w:id="35"/>
      <w:r w:rsidR="00C62771">
        <w:t xml:space="preserve"> </w:t>
      </w:r>
    </w:p>
    <w:p w14:paraId="009C6476" w14:textId="77777777" w:rsidR="00256CFE" w:rsidRPr="00680754" w:rsidRDefault="00256CFE" w:rsidP="00256CFE">
      <w:pPr>
        <w:pStyle w:val="Default"/>
        <w:spacing w:before="120" w:line="288" w:lineRule="auto"/>
        <w:jc w:val="both"/>
        <w:rPr>
          <w:rFonts w:ascii="Times New Roman" w:hAnsi="Times New Roman" w:cs="Times New Roman"/>
        </w:rPr>
      </w:pPr>
      <w:r w:rsidRPr="00680754">
        <w:rPr>
          <w:rFonts w:ascii="Times New Roman" w:hAnsi="Times New Roman" w:cs="Times New Roman"/>
        </w:rPr>
        <w:t>The Introduction presents the background of the thesis work. It reveals the state of the art of the topic by quoting previously published works in the fields and important questions that your work relates to them. It should contain parts such as Rationale, Problem statement, Objectives, Scope, Limitation, Research framework, Structure of research and the summary of the contains of the following parts of the report. It is important that this section be unique and specific to the report. As a common practice, it is conceived before you do your work but is written when you finish writing all other chapters. Most of its contents can be used in your thesis report.</w:t>
      </w:r>
    </w:p>
    <w:p w14:paraId="0AC6B6B9" w14:textId="77777777" w:rsidR="00256CFE" w:rsidRDefault="00256CFE" w:rsidP="00D45DFC">
      <w:pPr>
        <w:spacing w:line="480" w:lineRule="auto"/>
        <w:ind w:firstLine="360"/>
        <w:rPr>
          <w:rFonts w:eastAsia="Malgun Gothic"/>
          <w:sz w:val="24"/>
          <w:szCs w:val="24"/>
          <w:lang w:eastAsia="ko-KR"/>
        </w:rPr>
      </w:pPr>
    </w:p>
    <w:p w14:paraId="080AA547" w14:textId="1FFCC6B7" w:rsidR="00E96C27" w:rsidRDefault="00623023" w:rsidP="00E96C27">
      <w:pPr>
        <w:spacing w:line="480" w:lineRule="auto"/>
        <w:ind w:firstLine="360"/>
        <w:rPr>
          <w:rFonts w:eastAsia="Malgun Gothic"/>
          <w:sz w:val="24"/>
          <w:szCs w:val="24"/>
          <w:lang w:eastAsia="ko-KR"/>
        </w:rPr>
      </w:pPr>
      <w:r>
        <w:rPr>
          <w:rFonts w:eastAsia="Malgun Gothic"/>
          <w:sz w:val="24"/>
          <w:szCs w:val="24"/>
          <w:lang w:eastAsia="ko-KR"/>
        </w:rPr>
        <w:t xml:space="preserve">After decades of continuous innovations, satellite-based sensing technologies have achieved remarkable results in their ability to offer high spatial resolution data on a global scale, giving us the necessary tools to make wide and continuous observations of the Earth’s surface. One such outstanding example is the </w:t>
      </w:r>
      <w:proofErr w:type="spellStart"/>
      <w:r>
        <w:rPr>
          <w:rFonts w:eastAsia="Malgun Gothic"/>
          <w:sz w:val="24"/>
          <w:szCs w:val="24"/>
          <w:lang w:eastAsia="ko-KR"/>
        </w:rPr>
        <w:t>LandSat</w:t>
      </w:r>
      <w:proofErr w:type="spellEnd"/>
      <w:r>
        <w:rPr>
          <w:rFonts w:eastAsia="Malgun Gothic"/>
          <w:sz w:val="24"/>
          <w:szCs w:val="24"/>
          <w:lang w:eastAsia="ko-KR"/>
        </w:rPr>
        <w:t xml:space="preserve"> missions</w:t>
      </w:r>
      <w:r w:rsidR="00E96C27">
        <w:rPr>
          <w:rFonts w:eastAsia="Malgun Gothic"/>
          <w:sz w:val="24"/>
          <w:szCs w:val="24"/>
          <w:lang w:eastAsia="ko-KR"/>
        </w:rPr>
        <w:t xml:space="preserve">, which have been capturing high quality imagery of the Earth’s surface since July 1972 </w:t>
      </w:r>
      <w:sdt>
        <w:sdtPr>
          <w:rPr>
            <w:rFonts w:eastAsia="Malgun Gothic"/>
            <w:sz w:val="24"/>
            <w:szCs w:val="24"/>
            <w:lang w:eastAsia="ko-KR"/>
          </w:rPr>
          <w:id w:val="-1440371234"/>
          <w:citation/>
        </w:sdtPr>
        <w:sdtEndPr/>
        <w:sdtContent>
          <w:r w:rsidR="00E96C27">
            <w:rPr>
              <w:rFonts w:eastAsia="Malgun Gothic"/>
              <w:sz w:val="24"/>
              <w:szCs w:val="24"/>
              <w:lang w:eastAsia="ko-KR"/>
            </w:rPr>
            <w:fldChar w:fldCharType="begin"/>
          </w:r>
          <w:r w:rsidR="00E96C27">
            <w:rPr>
              <w:rFonts w:eastAsia="Malgun Gothic"/>
              <w:sz w:val="24"/>
              <w:szCs w:val="24"/>
              <w:lang w:eastAsia="ko-KR"/>
            </w:rPr>
            <w:instrText xml:space="preserve"> CITATION Uni \l 1033 </w:instrText>
          </w:r>
          <w:r w:rsidR="00E96C27">
            <w:rPr>
              <w:rFonts w:eastAsia="Malgun Gothic"/>
              <w:sz w:val="24"/>
              <w:szCs w:val="24"/>
              <w:lang w:eastAsia="ko-KR"/>
            </w:rPr>
            <w:fldChar w:fldCharType="separate"/>
          </w:r>
          <w:r w:rsidR="00E96C27" w:rsidRPr="00E96C27">
            <w:rPr>
              <w:rFonts w:eastAsia="Malgun Gothic"/>
              <w:noProof/>
              <w:sz w:val="24"/>
              <w:szCs w:val="24"/>
              <w:lang w:eastAsia="ko-KR"/>
            </w:rPr>
            <w:t>[1]</w:t>
          </w:r>
          <w:r w:rsidR="00E96C27">
            <w:rPr>
              <w:rFonts w:eastAsia="Malgun Gothic"/>
              <w:sz w:val="24"/>
              <w:szCs w:val="24"/>
              <w:lang w:eastAsia="ko-KR"/>
            </w:rPr>
            <w:fldChar w:fldCharType="end"/>
          </w:r>
        </w:sdtContent>
      </w:sdt>
      <w:r w:rsidR="00E96C27">
        <w:rPr>
          <w:rFonts w:eastAsia="Malgun Gothic"/>
          <w:sz w:val="24"/>
          <w:szCs w:val="24"/>
          <w:lang w:eastAsia="ko-KR"/>
        </w:rPr>
        <w:t>.</w:t>
      </w:r>
    </w:p>
    <w:p w14:paraId="4B681468" w14:textId="3547B554" w:rsidR="0077736B" w:rsidRDefault="00E96C27" w:rsidP="00BA0EC2">
      <w:pPr>
        <w:spacing w:line="480" w:lineRule="auto"/>
        <w:ind w:firstLine="360"/>
        <w:rPr>
          <w:rFonts w:eastAsia="Malgun Gothic"/>
          <w:sz w:val="24"/>
          <w:szCs w:val="24"/>
          <w:lang w:eastAsia="ko-KR"/>
        </w:rPr>
      </w:pPr>
      <w:r>
        <w:rPr>
          <w:rFonts w:eastAsia="Malgun Gothic"/>
          <w:sz w:val="24"/>
          <w:szCs w:val="24"/>
          <w:lang w:eastAsia="ko-KR"/>
        </w:rPr>
        <w:t xml:space="preserve">While </w:t>
      </w:r>
      <w:proofErr w:type="spellStart"/>
      <w:r>
        <w:rPr>
          <w:rFonts w:eastAsia="Malgun Gothic"/>
          <w:sz w:val="24"/>
          <w:szCs w:val="24"/>
          <w:lang w:eastAsia="ko-KR"/>
        </w:rPr>
        <w:t>LandSat</w:t>
      </w:r>
      <w:proofErr w:type="spellEnd"/>
      <w:r>
        <w:rPr>
          <w:rFonts w:eastAsia="Malgun Gothic"/>
          <w:sz w:val="24"/>
          <w:szCs w:val="24"/>
          <w:lang w:eastAsia="ko-KR"/>
        </w:rPr>
        <w:t xml:space="preserve"> offer high spatial resolution data of the Earth’s surface every 14 days. Many of these valuable data </w:t>
      </w:r>
      <w:proofErr w:type="gramStart"/>
      <w:r>
        <w:rPr>
          <w:rFonts w:eastAsia="Malgun Gothic"/>
          <w:sz w:val="24"/>
          <w:szCs w:val="24"/>
          <w:lang w:eastAsia="ko-KR"/>
        </w:rPr>
        <w:t>ha</w:t>
      </w:r>
      <w:r w:rsidR="00756BC2">
        <w:rPr>
          <w:rFonts w:eastAsia="Malgun Gothic"/>
          <w:sz w:val="24"/>
          <w:szCs w:val="24"/>
          <w:lang w:eastAsia="ko-KR"/>
        </w:rPr>
        <w:t>s</w:t>
      </w:r>
      <w:r>
        <w:rPr>
          <w:rFonts w:eastAsia="Malgun Gothic"/>
          <w:sz w:val="24"/>
          <w:szCs w:val="24"/>
          <w:lang w:eastAsia="ko-KR"/>
        </w:rPr>
        <w:t xml:space="preserve"> to</w:t>
      </w:r>
      <w:proofErr w:type="gramEnd"/>
      <w:r>
        <w:rPr>
          <w:rFonts w:eastAsia="Malgun Gothic"/>
          <w:sz w:val="24"/>
          <w:szCs w:val="24"/>
          <w:lang w:eastAsia="ko-KR"/>
        </w:rPr>
        <w:t xml:space="preserve"> be discard</w:t>
      </w:r>
      <w:r w:rsidR="00756BC2">
        <w:rPr>
          <w:rFonts w:eastAsia="Malgun Gothic"/>
          <w:sz w:val="24"/>
          <w:szCs w:val="24"/>
          <w:lang w:eastAsia="ko-KR"/>
        </w:rPr>
        <w:t>ed</w:t>
      </w:r>
      <w:r>
        <w:rPr>
          <w:rFonts w:eastAsia="Malgun Gothic"/>
          <w:sz w:val="24"/>
          <w:szCs w:val="24"/>
          <w:lang w:eastAsia="ko-KR"/>
        </w:rPr>
        <w:t xml:space="preserve"> due to atmospheric conditions</w:t>
      </w:r>
      <w:r w:rsidR="00756BC2">
        <w:rPr>
          <w:rFonts w:eastAsia="Malgun Gothic"/>
          <w:sz w:val="24"/>
          <w:szCs w:val="24"/>
          <w:lang w:eastAsia="ko-KR"/>
        </w:rPr>
        <w:t xml:space="preserve">, mainly clouds, which force many studies to use data with high temporal gap. For example, a study regarding Mangrove Forest change detection in Ca Mau, Viet Nam used </w:t>
      </w:r>
      <w:proofErr w:type="spellStart"/>
      <w:r w:rsidR="00756BC2">
        <w:rPr>
          <w:rFonts w:eastAsia="Malgun Gothic"/>
          <w:sz w:val="24"/>
          <w:szCs w:val="24"/>
          <w:lang w:eastAsia="ko-KR"/>
        </w:rPr>
        <w:t>LandSat</w:t>
      </w:r>
      <w:proofErr w:type="spellEnd"/>
      <w:r w:rsidR="00756BC2">
        <w:rPr>
          <w:rFonts w:eastAsia="Malgun Gothic"/>
          <w:sz w:val="24"/>
          <w:szCs w:val="24"/>
          <w:lang w:eastAsia="ko-KR"/>
        </w:rPr>
        <w:t xml:space="preserve"> data </w:t>
      </w:r>
      <w:r w:rsidR="00344E71">
        <w:rPr>
          <w:rFonts w:eastAsia="Malgun Gothic"/>
          <w:sz w:val="24"/>
          <w:szCs w:val="24"/>
          <w:lang w:eastAsia="ko-KR"/>
        </w:rPr>
        <w:t xml:space="preserve">from 1979 to 2013 </w:t>
      </w:r>
      <w:sdt>
        <w:sdtPr>
          <w:rPr>
            <w:rFonts w:eastAsia="Malgun Gothic"/>
            <w:sz w:val="24"/>
            <w:szCs w:val="24"/>
            <w:lang w:eastAsia="ko-KR"/>
          </w:rPr>
          <w:id w:val="-1973357776"/>
          <w:citation/>
        </w:sdtPr>
        <w:sdtEndPr/>
        <w:sdtContent>
          <w:r w:rsidR="00344E71">
            <w:rPr>
              <w:rFonts w:eastAsia="Malgun Gothic"/>
              <w:sz w:val="24"/>
              <w:szCs w:val="24"/>
              <w:lang w:eastAsia="ko-KR"/>
            </w:rPr>
            <w:fldChar w:fldCharType="begin"/>
          </w:r>
          <w:r w:rsidR="00896C46">
            <w:rPr>
              <w:rFonts w:eastAsia="Malgun Gothic"/>
              <w:sz w:val="24"/>
              <w:szCs w:val="24"/>
              <w:lang w:eastAsia="ko-KR"/>
            </w:rPr>
            <w:instrText xml:space="preserve">CITATION Ngu14 \l 1033 </w:instrText>
          </w:r>
          <w:r w:rsidR="00344E71">
            <w:rPr>
              <w:rFonts w:eastAsia="Malgun Gothic"/>
              <w:sz w:val="24"/>
              <w:szCs w:val="24"/>
              <w:lang w:eastAsia="ko-KR"/>
            </w:rPr>
            <w:fldChar w:fldCharType="separate"/>
          </w:r>
          <w:r w:rsidR="00896C46" w:rsidRPr="00896C46">
            <w:rPr>
              <w:rFonts w:eastAsia="Malgun Gothic"/>
              <w:noProof/>
              <w:sz w:val="24"/>
              <w:szCs w:val="24"/>
              <w:lang w:eastAsia="ko-KR"/>
            </w:rPr>
            <w:t>[2]</w:t>
          </w:r>
          <w:r w:rsidR="00344E71">
            <w:rPr>
              <w:rFonts w:eastAsia="Malgun Gothic"/>
              <w:sz w:val="24"/>
              <w:szCs w:val="24"/>
              <w:lang w:eastAsia="ko-KR"/>
            </w:rPr>
            <w:fldChar w:fldCharType="end"/>
          </w:r>
        </w:sdtContent>
      </w:sdt>
      <w:r w:rsidR="0077736B">
        <w:rPr>
          <w:rFonts w:eastAsia="Malgun Gothic"/>
          <w:sz w:val="24"/>
          <w:szCs w:val="24"/>
          <w:lang w:eastAsia="ko-KR"/>
        </w:rPr>
        <w:t>. Such limitation limit</w:t>
      </w:r>
      <w:r w:rsidR="00BA0EC2">
        <w:rPr>
          <w:rFonts w:eastAsia="Malgun Gothic"/>
          <w:sz w:val="24"/>
          <w:szCs w:val="24"/>
          <w:lang w:eastAsia="ko-KR"/>
        </w:rPr>
        <w:t>s</w:t>
      </w:r>
      <w:r w:rsidR="0077736B">
        <w:rPr>
          <w:rFonts w:eastAsia="Malgun Gothic"/>
          <w:sz w:val="24"/>
          <w:szCs w:val="24"/>
          <w:lang w:eastAsia="ko-KR"/>
        </w:rPr>
        <w:t xml:space="preserve"> the amount of data researcher can use to form and validate their hypothesis</w:t>
      </w:r>
      <w:r w:rsidR="00BA0EC2">
        <w:rPr>
          <w:rFonts w:eastAsia="Malgun Gothic"/>
          <w:sz w:val="24"/>
          <w:szCs w:val="24"/>
          <w:lang w:eastAsia="ko-KR"/>
        </w:rPr>
        <w:t>, creating unnecessary challenges in earth surface analysis.</w:t>
      </w:r>
    </w:p>
    <w:p w14:paraId="4AF4DF46" w14:textId="3484107B" w:rsidR="00A21E68" w:rsidRDefault="00BA0EC2" w:rsidP="00A21E68">
      <w:pPr>
        <w:spacing w:line="480" w:lineRule="auto"/>
        <w:ind w:firstLine="360"/>
        <w:rPr>
          <w:rFonts w:eastAsia="Malgun Gothic"/>
          <w:sz w:val="24"/>
          <w:szCs w:val="24"/>
          <w:lang w:eastAsia="ko-KR"/>
        </w:rPr>
      </w:pPr>
      <w:r>
        <w:rPr>
          <w:rFonts w:eastAsia="Malgun Gothic"/>
          <w:sz w:val="24"/>
          <w:szCs w:val="24"/>
          <w:lang w:eastAsia="ko-KR"/>
        </w:rPr>
        <w:lastRenderedPageBreak/>
        <w:t>Several methods for interpolating cloud-covered pixels have been developed. The main assumption of these methods is that covered pixels at a specific point in time can be interpolated using an image in which this pixel is not covered by clouds.</w:t>
      </w:r>
      <w:r w:rsidR="0080100E">
        <w:rPr>
          <w:rFonts w:eastAsia="Malgun Gothic"/>
          <w:sz w:val="24"/>
          <w:szCs w:val="24"/>
          <w:lang w:eastAsia="ko-KR"/>
        </w:rPr>
        <w:t xml:space="preserve"> Meaning pixels obtained on a cloudy day can be interpolated using information obtained in more favorable conditions. Most of the methods developed for cloud-filling are based on matrix decompositio</w:t>
      </w:r>
      <w:r w:rsidR="00A21E68">
        <w:rPr>
          <w:rFonts w:eastAsia="Malgun Gothic"/>
          <w:sz w:val="24"/>
          <w:szCs w:val="24"/>
          <w:lang w:eastAsia="ko-KR"/>
        </w:rPr>
        <w:t xml:space="preserve">n, most noticeably, DINEOF (Data Interpolation </w:t>
      </w:r>
      <w:r w:rsidR="00A82185">
        <w:rPr>
          <w:rFonts w:eastAsia="Malgun Gothic"/>
          <w:sz w:val="24"/>
          <w:szCs w:val="24"/>
          <w:lang w:eastAsia="ko-KR"/>
        </w:rPr>
        <w:t>Empirical Orthogonal Functions)</w:t>
      </w:r>
      <w:r w:rsidR="00725A98">
        <w:rPr>
          <w:rFonts w:eastAsia="Malgun Gothic"/>
          <w:sz w:val="24"/>
          <w:szCs w:val="24"/>
          <w:lang w:eastAsia="ko-KR"/>
        </w:rPr>
        <w:t xml:space="preserve"> </w:t>
      </w:r>
      <w:sdt>
        <w:sdtPr>
          <w:rPr>
            <w:rFonts w:eastAsia="Malgun Gothic"/>
            <w:sz w:val="24"/>
            <w:szCs w:val="24"/>
            <w:lang w:eastAsia="ko-KR"/>
          </w:rPr>
          <w:id w:val="-1341766013"/>
          <w:citation/>
        </w:sdtPr>
        <w:sdtContent>
          <w:r w:rsidR="00725A98">
            <w:rPr>
              <w:rFonts w:eastAsia="Malgun Gothic"/>
              <w:sz w:val="24"/>
              <w:szCs w:val="24"/>
              <w:lang w:eastAsia="ko-KR"/>
            </w:rPr>
            <w:fldChar w:fldCharType="begin"/>
          </w:r>
          <w:r w:rsidR="00896C46">
            <w:rPr>
              <w:rFonts w:eastAsia="Malgun Gothic"/>
              <w:sz w:val="24"/>
              <w:szCs w:val="24"/>
              <w:lang w:eastAsia="ko-KR"/>
            </w:rPr>
            <w:instrText xml:space="preserve">CITATION JMB06 \l 1033 </w:instrText>
          </w:r>
          <w:r w:rsidR="00725A98">
            <w:rPr>
              <w:rFonts w:eastAsia="Malgun Gothic"/>
              <w:sz w:val="24"/>
              <w:szCs w:val="24"/>
              <w:lang w:eastAsia="ko-KR"/>
            </w:rPr>
            <w:fldChar w:fldCharType="separate"/>
          </w:r>
          <w:r w:rsidR="00896C46" w:rsidRPr="00896C46">
            <w:rPr>
              <w:rFonts w:eastAsia="Malgun Gothic"/>
              <w:noProof/>
              <w:sz w:val="24"/>
              <w:szCs w:val="24"/>
              <w:lang w:eastAsia="ko-KR"/>
            </w:rPr>
            <w:t>[3]</w:t>
          </w:r>
          <w:r w:rsidR="00725A98">
            <w:rPr>
              <w:rFonts w:eastAsia="Malgun Gothic"/>
              <w:sz w:val="24"/>
              <w:szCs w:val="24"/>
              <w:lang w:eastAsia="ko-KR"/>
            </w:rPr>
            <w:fldChar w:fldCharType="end"/>
          </w:r>
        </w:sdtContent>
      </w:sdt>
      <w:r w:rsidR="00A82185">
        <w:rPr>
          <w:rFonts w:eastAsia="Malgun Gothic"/>
          <w:sz w:val="24"/>
          <w:szCs w:val="24"/>
          <w:lang w:eastAsia="ko-KR"/>
        </w:rPr>
        <w:t>.</w:t>
      </w:r>
    </w:p>
    <w:p w14:paraId="19BBDBCA" w14:textId="4632961F" w:rsidR="001B7A3A" w:rsidRDefault="00725A98" w:rsidP="001B7A3A">
      <w:pPr>
        <w:spacing w:line="480" w:lineRule="auto"/>
        <w:ind w:firstLine="360"/>
        <w:rPr>
          <w:rFonts w:eastAsia="Malgun Gothic"/>
          <w:sz w:val="24"/>
          <w:szCs w:val="24"/>
          <w:lang w:eastAsia="ko-KR"/>
        </w:rPr>
      </w:pPr>
      <w:r>
        <w:rPr>
          <w:rFonts w:eastAsia="Malgun Gothic"/>
          <w:sz w:val="24"/>
          <w:szCs w:val="24"/>
          <w:lang w:eastAsia="ko-KR"/>
        </w:rPr>
        <w:t xml:space="preserve">DINEOF </w:t>
      </w:r>
      <w:r w:rsidR="001F09D7">
        <w:rPr>
          <w:rFonts w:eastAsia="Malgun Gothic"/>
          <w:sz w:val="24"/>
          <w:szCs w:val="24"/>
          <w:lang w:eastAsia="ko-KR"/>
        </w:rPr>
        <w:t>assumes</w:t>
      </w:r>
      <w:r>
        <w:rPr>
          <w:rFonts w:eastAsia="Malgun Gothic"/>
          <w:sz w:val="24"/>
          <w:szCs w:val="24"/>
          <w:lang w:eastAsia="ko-KR"/>
        </w:rPr>
        <w:t xml:space="preserve"> that</w:t>
      </w:r>
      <w:r w:rsidR="00E430F6">
        <w:rPr>
          <w:rFonts w:eastAsia="Malgun Gothic"/>
          <w:sz w:val="24"/>
          <w:szCs w:val="24"/>
          <w:lang w:eastAsia="ko-KR"/>
        </w:rPr>
        <w:t xml:space="preserve"> data matrix reconstruction using leading orthogonal functions will capture low-frequency large-scale data, while minimizing the noise and high frequency components resulted from missing values. The </w:t>
      </w:r>
      <w:proofErr w:type="gramStart"/>
      <w:r w:rsidR="00E430F6" w:rsidRPr="00E430F6">
        <w:rPr>
          <w:rFonts w:eastAsia="Malgun Gothic"/>
          <w:sz w:val="24"/>
          <w:szCs w:val="24"/>
          <w:lang w:eastAsia="ko-KR"/>
        </w:rPr>
        <w:t>aforementioned</w:t>
      </w:r>
      <w:r w:rsidR="00E430F6">
        <w:rPr>
          <w:rFonts w:eastAsia="Malgun Gothic"/>
          <w:sz w:val="24"/>
          <w:szCs w:val="24"/>
          <w:lang w:eastAsia="ko-KR"/>
        </w:rPr>
        <w:t xml:space="preserve"> matrix</w:t>
      </w:r>
      <w:proofErr w:type="gramEnd"/>
      <w:r w:rsidR="00E430F6">
        <w:rPr>
          <w:rFonts w:eastAsia="Malgun Gothic"/>
          <w:sz w:val="24"/>
          <w:szCs w:val="24"/>
          <w:lang w:eastAsia="ko-KR"/>
        </w:rPr>
        <w:t xml:space="preserve"> is a </w:t>
      </w:r>
      <w:r w:rsidR="001B7A3A">
        <w:rPr>
          <w:rFonts w:eastAsia="Malgun Gothic"/>
          <w:sz w:val="24"/>
          <w:szCs w:val="24"/>
          <w:lang w:eastAsia="ko-KR"/>
        </w:rPr>
        <w:t>collection of flatten satellites images – meaning it is a 2D matrix, which each row being a satellite image flatten into 1D vector. This representation of satellite data capture both time and spatial information – for which DINEOF will try to find the latent factors represented by high-ranking orthogonal functions. The most recent implementation of DINEOF is called TIEOF (Tensor Interpolation using Empirical Orthogonal Functions)</w:t>
      </w:r>
      <w:r w:rsidR="001100D6">
        <w:rPr>
          <w:rFonts w:eastAsia="Malgun Gothic"/>
          <w:sz w:val="24"/>
          <w:szCs w:val="24"/>
          <w:lang w:eastAsia="ko-KR"/>
        </w:rPr>
        <w:t xml:space="preserve"> </w:t>
      </w:r>
      <w:sdt>
        <w:sdtPr>
          <w:rPr>
            <w:rFonts w:eastAsia="Malgun Gothic"/>
            <w:sz w:val="24"/>
            <w:szCs w:val="24"/>
            <w:lang w:eastAsia="ko-KR"/>
          </w:rPr>
          <w:id w:val="-729305669"/>
          <w:citation/>
        </w:sdtPr>
        <w:sdtContent>
          <w:r w:rsidR="001100D6">
            <w:rPr>
              <w:rFonts w:eastAsia="Malgun Gothic"/>
              <w:sz w:val="24"/>
              <w:szCs w:val="24"/>
              <w:lang w:eastAsia="ko-KR"/>
            </w:rPr>
            <w:fldChar w:fldCharType="begin"/>
          </w:r>
          <w:r w:rsidR="00896C46">
            <w:rPr>
              <w:rFonts w:eastAsia="Malgun Gothic"/>
              <w:sz w:val="24"/>
              <w:szCs w:val="24"/>
              <w:lang w:eastAsia="ko-KR"/>
            </w:rPr>
            <w:instrText xml:space="preserve">CITATION Leo21 \l 1033 </w:instrText>
          </w:r>
          <w:r w:rsidR="001100D6">
            <w:rPr>
              <w:rFonts w:eastAsia="Malgun Gothic"/>
              <w:sz w:val="24"/>
              <w:szCs w:val="24"/>
              <w:lang w:eastAsia="ko-KR"/>
            </w:rPr>
            <w:fldChar w:fldCharType="separate"/>
          </w:r>
          <w:r w:rsidR="00896C46" w:rsidRPr="00896C46">
            <w:rPr>
              <w:rFonts w:eastAsia="Malgun Gothic"/>
              <w:noProof/>
              <w:sz w:val="24"/>
              <w:szCs w:val="24"/>
              <w:lang w:eastAsia="ko-KR"/>
            </w:rPr>
            <w:t>[4]</w:t>
          </w:r>
          <w:r w:rsidR="001100D6">
            <w:rPr>
              <w:rFonts w:eastAsia="Malgun Gothic"/>
              <w:sz w:val="24"/>
              <w:szCs w:val="24"/>
              <w:lang w:eastAsia="ko-KR"/>
            </w:rPr>
            <w:fldChar w:fldCharType="end"/>
          </w:r>
        </w:sdtContent>
      </w:sdt>
      <w:r w:rsidR="001B7A3A">
        <w:rPr>
          <w:rFonts w:eastAsia="Malgun Gothic"/>
          <w:sz w:val="24"/>
          <w:szCs w:val="24"/>
          <w:lang w:eastAsia="ko-KR"/>
        </w:rPr>
        <w:t xml:space="preserve">, </w:t>
      </w:r>
      <w:r w:rsidR="001100D6">
        <w:rPr>
          <w:rFonts w:eastAsia="Malgun Gothic"/>
          <w:sz w:val="24"/>
          <w:szCs w:val="24"/>
          <w:lang w:eastAsia="ko-KR"/>
        </w:rPr>
        <w:t xml:space="preserve">which make use of unflatten satellite images – introducing the distinction between horizontal and vertical into the scheme.  </w:t>
      </w:r>
    </w:p>
    <w:p w14:paraId="2EAEA26D" w14:textId="5F819EA9" w:rsidR="001100D6" w:rsidRDefault="001100D6" w:rsidP="001B7A3A">
      <w:pPr>
        <w:spacing w:line="480" w:lineRule="auto"/>
        <w:ind w:firstLine="360"/>
        <w:rPr>
          <w:rFonts w:eastAsia="Malgun Gothic"/>
          <w:sz w:val="24"/>
          <w:szCs w:val="24"/>
          <w:lang w:eastAsia="ko-KR"/>
        </w:rPr>
      </w:pPr>
      <w:r>
        <w:rPr>
          <w:rFonts w:eastAsia="Malgun Gothic"/>
          <w:sz w:val="24"/>
          <w:szCs w:val="24"/>
          <w:lang w:eastAsia="ko-KR"/>
        </w:rPr>
        <w:t xml:space="preserve">Another scheme based on matrix decomposition were explore </w:t>
      </w:r>
      <w:r w:rsidR="001F09D7">
        <w:rPr>
          <w:rFonts w:eastAsia="Malgun Gothic"/>
          <w:sz w:val="24"/>
          <w:szCs w:val="24"/>
          <w:lang w:eastAsia="ko-KR"/>
        </w:rPr>
        <w:t xml:space="preserve">by </w:t>
      </w:r>
      <w:proofErr w:type="spellStart"/>
      <w:r w:rsidR="001F09D7">
        <w:rPr>
          <w:rFonts w:eastAsia="Malgun Gothic"/>
          <w:sz w:val="24"/>
          <w:szCs w:val="24"/>
          <w:lang w:eastAsia="ko-KR"/>
        </w:rPr>
        <w:t>Ruo</w:t>
      </w:r>
      <w:proofErr w:type="spellEnd"/>
      <w:r w:rsidR="001F09D7">
        <w:rPr>
          <w:rFonts w:eastAsia="Malgun Gothic"/>
          <w:sz w:val="24"/>
          <w:szCs w:val="24"/>
          <w:lang w:eastAsia="ko-KR"/>
        </w:rPr>
        <w:t xml:space="preserve">-Qian Wang (2021) </w:t>
      </w:r>
      <w:sdt>
        <w:sdtPr>
          <w:rPr>
            <w:rFonts w:eastAsia="Malgun Gothic"/>
            <w:sz w:val="24"/>
            <w:szCs w:val="24"/>
            <w:lang w:eastAsia="ko-KR"/>
          </w:rPr>
          <w:id w:val="1363556619"/>
          <w:citation/>
        </w:sdtPr>
        <w:sdtContent>
          <w:r w:rsidR="001F09D7">
            <w:rPr>
              <w:rFonts w:eastAsia="Malgun Gothic"/>
              <w:sz w:val="24"/>
              <w:szCs w:val="24"/>
              <w:lang w:eastAsia="ko-KR"/>
            </w:rPr>
            <w:fldChar w:fldCharType="begin"/>
          </w:r>
          <w:r w:rsidR="001F09D7">
            <w:rPr>
              <w:rFonts w:eastAsia="Malgun Gothic"/>
              <w:sz w:val="24"/>
              <w:szCs w:val="24"/>
              <w:lang w:eastAsia="ko-KR"/>
            </w:rPr>
            <w:instrText xml:space="preserve"> CITATION Ruo21 \l 1033 </w:instrText>
          </w:r>
          <w:r w:rsidR="001F09D7">
            <w:rPr>
              <w:rFonts w:eastAsia="Malgun Gothic"/>
              <w:sz w:val="24"/>
              <w:szCs w:val="24"/>
              <w:lang w:eastAsia="ko-KR"/>
            </w:rPr>
            <w:fldChar w:fldCharType="separate"/>
          </w:r>
          <w:r w:rsidR="001F09D7" w:rsidRPr="001F09D7">
            <w:rPr>
              <w:rFonts w:eastAsia="Malgun Gothic"/>
              <w:noProof/>
              <w:sz w:val="24"/>
              <w:szCs w:val="24"/>
              <w:lang w:eastAsia="ko-KR"/>
            </w:rPr>
            <w:t>[5]</w:t>
          </w:r>
          <w:r w:rsidR="001F09D7">
            <w:rPr>
              <w:rFonts w:eastAsia="Malgun Gothic"/>
              <w:sz w:val="24"/>
              <w:szCs w:val="24"/>
              <w:lang w:eastAsia="ko-KR"/>
            </w:rPr>
            <w:fldChar w:fldCharType="end"/>
          </w:r>
        </w:sdtContent>
      </w:sdt>
      <w:r w:rsidR="001F09D7">
        <w:rPr>
          <w:rFonts w:eastAsia="Malgun Gothic"/>
          <w:sz w:val="24"/>
          <w:szCs w:val="24"/>
          <w:lang w:eastAsia="ko-KR"/>
        </w:rPr>
        <w:t>. In which a back propagation implementation of matrix decomposition called funk-</w:t>
      </w:r>
      <w:proofErr w:type="spellStart"/>
      <w:r w:rsidR="001F09D7">
        <w:rPr>
          <w:rFonts w:eastAsia="Malgun Gothic"/>
          <w:sz w:val="24"/>
          <w:szCs w:val="24"/>
          <w:lang w:eastAsia="ko-KR"/>
        </w:rPr>
        <w:t>svd</w:t>
      </w:r>
      <w:proofErr w:type="spellEnd"/>
      <w:r w:rsidR="001F09D7">
        <w:rPr>
          <w:rFonts w:eastAsia="Malgun Gothic"/>
          <w:sz w:val="24"/>
          <w:szCs w:val="24"/>
          <w:lang w:eastAsia="ko-KR"/>
        </w:rPr>
        <w:t xml:space="preserve"> were used  </w:t>
      </w:r>
      <w:sdt>
        <w:sdtPr>
          <w:rPr>
            <w:rFonts w:eastAsia="Malgun Gothic"/>
            <w:sz w:val="24"/>
            <w:szCs w:val="24"/>
            <w:lang w:eastAsia="ko-KR"/>
          </w:rPr>
          <w:id w:val="-1058313111"/>
          <w:citation/>
        </w:sdtPr>
        <w:sdtContent>
          <w:r w:rsidR="001F09D7">
            <w:rPr>
              <w:rFonts w:eastAsia="Malgun Gothic"/>
              <w:sz w:val="24"/>
              <w:szCs w:val="24"/>
              <w:lang w:eastAsia="ko-KR"/>
            </w:rPr>
            <w:fldChar w:fldCharType="begin"/>
          </w:r>
          <w:r w:rsidR="001F09D7">
            <w:rPr>
              <w:rFonts w:eastAsia="Malgun Gothic"/>
              <w:sz w:val="24"/>
              <w:szCs w:val="24"/>
              <w:lang w:eastAsia="ko-KR"/>
            </w:rPr>
            <w:instrText xml:space="preserve"> CITATION Sim06 \l 1033 </w:instrText>
          </w:r>
          <w:r w:rsidR="001F09D7">
            <w:rPr>
              <w:rFonts w:eastAsia="Malgun Gothic"/>
              <w:sz w:val="24"/>
              <w:szCs w:val="24"/>
              <w:lang w:eastAsia="ko-KR"/>
            </w:rPr>
            <w:fldChar w:fldCharType="separate"/>
          </w:r>
          <w:r w:rsidR="001F09D7" w:rsidRPr="001F09D7">
            <w:rPr>
              <w:rFonts w:eastAsia="Malgun Gothic"/>
              <w:noProof/>
              <w:sz w:val="24"/>
              <w:szCs w:val="24"/>
              <w:lang w:eastAsia="ko-KR"/>
            </w:rPr>
            <w:t>[6]</w:t>
          </w:r>
          <w:r w:rsidR="001F09D7">
            <w:rPr>
              <w:rFonts w:eastAsia="Malgun Gothic"/>
              <w:sz w:val="24"/>
              <w:szCs w:val="24"/>
              <w:lang w:eastAsia="ko-KR"/>
            </w:rPr>
            <w:fldChar w:fldCharType="end"/>
          </w:r>
        </w:sdtContent>
      </w:sdt>
      <w:r w:rsidR="00F51A93">
        <w:rPr>
          <w:rFonts w:eastAsia="Malgun Gothic"/>
          <w:sz w:val="24"/>
          <w:szCs w:val="24"/>
          <w:lang w:eastAsia="ko-KR"/>
        </w:rPr>
        <w:t>. While originally inspired by Recommender System used in Netflix film recommendation, the main ideal behind funk-</w:t>
      </w:r>
      <w:proofErr w:type="spellStart"/>
      <w:r w:rsidR="00F51A93">
        <w:rPr>
          <w:rFonts w:eastAsia="Malgun Gothic"/>
          <w:sz w:val="24"/>
          <w:szCs w:val="24"/>
          <w:lang w:eastAsia="ko-KR"/>
        </w:rPr>
        <w:t>svd</w:t>
      </w:r>
      <w:proofErr w:type="spellEnd"/>
      <w:r w:rsidR="00F51A93">
        <w:rPr>
          <w:rFonts w:eastAsia="Malgun Gothic"/>
          <w:sz w:val="24"/>
          <w:szCs w:val="24"/>
          <w:lang w:eastAsia="ko-KR"/>
        </w:rPr>
        <w:t xml:space="preserve"> is using back propagation to</w:t>
      </w:r>
      <w:r w:rsidR="007F38F3">
        <w:rPr>
          <w:rFonts w:eastAsia="Malgun Gothic"/>
          <w:sz w:val="24"/>
          <w:szCs w:val="24"/>
          <w:lang w:eastAsia="ko-KR"/>
        </w:rPr>
        <w:t xml:space="preserve"> </w:t>
      </w:r>
      <w:r w:rsidR="00F51A93">
        <w:rPr>
          <w:rFonts w:eastAsia="Malgun Gothic"/>
          <w:sz w:val="24"/>
          <w:szCs w:val="24"/>
          <w:lang w:eastAsia="ko-KR"/>
        </w:rPr>
        <w:t>minimize the loss of the reconstructed matrix.</w:t>
      </w:r>
    </w:p>
    <w:p w14:paraId="17096244" w14:textId="65AB617E" w:rsidR="00F51A93" w:rsidRDefault="00F51A93" w:rsidP="001B7A3A">
      <w:pPr>
        <w:spacing w:line="480" w:lineRule="auto"/>
        <w:ind w:firstLine="360"/>
        <w:rPr>
          <w:rFonts w:eastAsia="Malgun Gothic"/>
          <w:sz w:val="24"/>
          <w:szCs w:val="24"/>
          <w:lang w:eastAsia="ko-KR"/>
        </w:rPr>
      </w:pPr>
      <w:r>
        <w:rPr>
          <w:rFonts w:eastAsia="Malgun Gothic"/>
          <w:sz w:val="24"/>
          <w:szCs w:val="24"/>
          <w:lang w:eastAsia="ko-KR"/>
        </w:rPr>
        <w:t xml:space="preserve">Matrix </w:t>
      </w:r>
      <w:r w:rsidR="00A83DE3">
        <w:rPr>
          <w:rFonts w:eastAsia="Malgun Gothic"/>
          <w:sz w:val="24"/>
          <w:szCs w:val="24"/>
          <w:lang w:eastAsia="ko-KR"/>
        </w:rPr>
        <w:t>decomposition-</w:t>
      </w:r>
      <w:r>
        <w:rPr>
          <w:rFonts w:eastAsia="Malgun Gothic"/>
          <w:sz w:val="24"/>
          <w:szCs w:val="24"/>
          <w:lang w:eastAsia="ko-KR"/>
        </w:rPr>
        <w:t>based scheme</w:t>
      </w:r>
      <w:r w:rsidR="00A83DE3">
        <w:rPr>
          <w:rFonts w:eastAsia="Malgun Gothic"/>
          <w:sz w:val="24"/>
          <w:szCs w:val="24"/>
          <w:lang w:eastAsia="ko-KR"/>
        </w:rPr>
        <w:t>s</w:t>
      </w:r>
      <w:r>
        <w:rPr>
          <w:rFonts w:eastAsia="Malgun Gothic"/>
          <w:sz w:val="24"/>
          <w:szCs w:val="24"/>
          <w:lang w:eastAsia="ko-KR"/>
        </w:rPr>
        <w:t xml:space="preserve"> achieved remarkable results in many cloud</w:t>
      </w:r>
      <w:r w:rsidR="00A83DE3">
        <w:rPr>
          <w:rFonts w:eastAsia="Malgun Gothic"/>
          <w:sz w:val="24"/>
          <w:szCs w:val="24"/>
          <w:lang w:eastAsia="ko-KR"/>
        </w:rPr>
        <w:t>-</w:t>
      </w:r>
      <w:r>
        <w:rPr>
          <w:rFonts w:eastAsia="Malgun Gothic"/>
          <w:sz w:val="24"/>
          <w:szCs w:val="24"/>
          <w:lang w:eastAsia="ko-KR"/>
        </w:rPr>
        <w:t xml:space="preserve">filling tasks </w:t>
      </w:r>
      <w:sdt>
        <w:sdtPr>
          <w:rPr>
            <w:rFonts w:eastAsia="Malgun Gothic"/>
            <w:sz w:val="24"/>
            <w:szCs w:val="24"/>
            <w:lang w:eastAsia="ko-KR"/>
          </w:rPr>
          <w:id w:val="-1136026962"/>
          <w:citation/>
        </w:sdtPr>
        <w:sdtContent>
          <w:r w:rsidR="00A83DE3">
            <w:rPr>
              <w:rFonts w:eastAsia="Malgun Gothic"/>
              <w:sz w:val="24"/>
              <w:szCs w:val="24"/>
              <w:lang w:eastAsia="ko-KR"/>
            </w:rPr>
            <w:fldChar w:fldCharType="begin"/>
          </w:r>
          <w:r w:rsidR="00896C46">
            <w:rPr>
              <w:rFonts w:eastAsia="Malgun Gothic"/>
              <w:sz w:val="24"/>
              <w:szCs w:val="24"/>
              <w:lang w:eastAsia="ko-KR"/>
            </w:rPr>
            <w:instrText xml:space="preserve">CITATION JMB06 \m Leo21 \m Ruo21 \m Xia19 \m And \l 1033 </w:instrText>
          </w:r>
          <w:r w:rsidR="00A83DE3">
            <w:rPr>
              <w:rFonts w:eastAsia="Malgun Gothic"/>
              <w:sz w:val="24"/>
              <w:szCs w:val="24"/>
              <w:lang w:eastAsia="ko-KR"/>
            </w:rPr>
            <w:fldChar w:fldCharType="separate"/>
          </w:r>
          <w:r w:rsidR="00896C46" w:rsidRPr="00896C46">
            <w:rPr>
              <w:rFonts w:eastAsia="Malgun Gothic"/>
              <w:noProof/>
              <w:sz w:val="24"/>
              <w:szCs w:val="24"/>
              <w:lang w:eastAsia="ko-KR"/>
            </w:rPr>
            <w:t>[3, 4, 5, 7, 8]</w:t>
          </w:r>
          <w:r w:rsidR="00A83DE3">
            <w:rPr>
              <w:rFonts w:eastAsia="Malgun Gothic"/>
              <w:sz w:val="24"/>
              <w:szCs w:val="24"/>
              <w:lang w:eastAsia="ko-KR"/>
            </w:rPr>
            <w:fldChar w:fldCharType="end"/>
          </w:r>
        </w:sdtContent>
      </w:sdt>
      <w:r w:rsidR="00A83DE3">
        <w:rPr>
          <w:rFonts w:eastAsia="Malgun Gothic"/>
          <w:sz w:val="24"/>
          <w:szCs w:val="24"/>
          <w:lang w:eastAsia="ko-KR"/>
        </w:rPr>
        <w:t>. However, due to the inherent underlying assumption of matrix decomposition, these methods only work for continuous numerical data – where there exist</w:t>
      </w:r>
      <w:r w:rsidR="00FD006A">
        <w:rPr>
          <w:rFonts w:eastAsia="Malgun Gothic"/>
          <w:sz w:val="24"/>
          <w:szCs w:val="24"/>
          <w:lang w:eastAsia="ko-KR"/>
        </w:rPr>
        <w:t>s</w:t>
      </w:r>
      <w:r w:rsidR="00A83DE3">
        <w:rPr>
          <w:rFonts w:eastAsia="Malgun Gothic"/>
          <w:sz w:val="24"/>
          <w:szCs w:val="24"/>
          <w:lang w:eastAsia="ko-KR"/>
        </w:rPr>
        <w:t xml:space="preserve"> a </w:t>
      </w:r>
      <w:r w:rsidR="00A83DE3">
        <w:rPr>
          <w:rFonts w:eastAsia="Malgun Gothic"/>
          <w:sz w:val="24"/>
          <w:szCs w:val="24"/>
          <w:lang w:eastAsia="ko-KR"/>
        </w:rPr>
        <w:lastRenderedPageBreak/>
        <w:t>linear relationship in the reconstructed between values in the reconstructed matrix.</w:t>
      </w:r>
      <w:r w:rsidR="00FD006A">
        <w:rPr>
          <w:rFonts w:eastAsia="Malgun Gothic"/>
          <w:sz w:val="24"/>
          <w:szCs w:val="24"/>
          <w:lang w:eastAsia="ko-KR"/>
        </w:rPr>
        <w:t xml:space="preserve"> In another word, a value of </w:t>
      </w:r>
      <m:oMath>
        <m:r>
          <w:rPr>
            <w:rFonts w:ascii="Cambria Math" w:eastAsia="Malgun Gothic" w:hAnsi="Cambria Math"/>
            <w:sz w:val="24"/>
            <w:szCs w:val="24"/>
            <w:lang w:eastAsia="ko-KR"/>
          </w:rPr>
          <m:t>"5"</m:t>
        </m:r>
      </m:oMath>
      <w:r w:rsidR="00FD006A">
        <w:rPr>
          <w:rFonts w:eastAsia="Malgun Gothic"/>
          <w:sz w:val="24"/>
          <w:szCs w:val="24"/>
          <w:lang w:eastAsia="ko-KR"/>
        </w:rPr>
        <w:t xml:space="preserve"> in the reconstructed matrix will have an inherent relationship with a value of </w:t>
      </w:r>
      <m:oMath>
        <m:r>
          <w:rPr>
            <w:rFonts w:ascii="Cambria Math" w:eastAsia="Malgun Gothic" w:hAnsi="Cambria Math"/>
            <w:sz w:val="24"/>
            <w:szCs w:val="24"/>
            <w:lang w:eastAsia="ko-KR"/>
          </w:rPr>
          <m:t>"2"</m:t>
        </m:r>
      </m:oMath>
      <w:r w:rsidR="00FD006A">
        <w:rPr>
          <w:rFonts w:eastAsia="Malgun Gothic"/>
          <w:sz w:val="24"/>
          <w:szCs w:val="24"/>
          <w:lang w:eastAsia="ko-KR"/>
        </w:rPr>
        <w:t xml:space="preserve"> in the matrix – and the value of </w:t>
      </w:r>
      <m:oMath>
        <m:r>
          <w:rPr>
            <w:rFonts w:ascii="Cambria Math" w:eastAsia="Malgun Gothic" w:hAnsi="Cambria Math"/>
            <w:sz w:val="24"/>
            <w:szCs w:val="24"/>
            <w:lang w:eastAsia="ko-KR"/>
          </w:rPr>
          <m:t>"4"</m:t>
        </m:r>
      </m:oMath>
      <w:r w:rsidR="00FD006A">
        <w:rPr>
          <w:rFonts w:eastAsia="Malgun Gothic"/>
          <w:sz w:val="24"/>
          <w:szCs w:val="24"/>
          <w:lang w:eastAsia="ko-KR"/>
        </w:rPr>
        <w:t xml:space="preserve"> is closer to the value of  </w:t>
      </w:r>
      <m:oMath>
        <m:r>
          <w:rPr>
            <w:rFonts w:ascii="Cambria Math" w:eastAsia="Malgun Gothic" w:hAnsi="Cambria Math"/>
            <w:sz w:val="24"/>
            <w:szCs w:val="24"/>
            <w:lang w:eastAsia="ko-KR"/>
          </w:rPr>
          <m:t>"5"</m:t>
        </m:r>
      </m:oMath>
      <w:r w:rsidR="00FD006A">
        <w:rPr>
          <w:rFonts w:eastAsia="Malgun Gothic"/>
          <w:sz w:val="24"/>
          <w:szCs w:val="24"/>
          <w:lang w:eastAsia="ko-KR"/>
        </w:rPr>
        <w:t xml:space="preserve">, compared to the value of </w:t>
      </w:r>
      <m:oMath>
        <m:r>
          <w:rPr>
            <w:rFonts w:ascii="Cambria Math" w:eastAsia="Malgun Gothic" w:hAnsi="Cambria Math"/>
            <w:sz w:val="24"/>
            <w:szCs w:val="24"/>
            <w:lang w:eastAsia="ko-KR"/>
          </w:rPr>
          <m:t>"2"</m:t>
        </m:r>
      </m:oMath>
      <w:r w:rsidR="00FD006A">
        <w:rPr>
          <w:rFonts w:eastAsia="Malgun Gothic"/>
          <w:sz w:val="24"/>
          <w:szCs w:val="24"/>
          <w:lang w:eastAsia="ko-KR"/>
        </w:rPr>
        <w:t>. Practically speaking, this inherent relationship mak</w:t>
      </w:r>
      <w:r w:rsidR="007F38F3">
        <w:rPr>
          <w:rFonts w:eastAsia="Malgun Gothic"/>
          <w:sz w:val="24"/>
          <w:szCs w:val="24"/>
          <w:lang w:eastAsia="ko-KR"/>
        </w:rPr>
        <w:t>es</w:t>
      </w:r>
      <w:r w:rsidR="00FD006A">
        <w:rPr>
          <w:rFonts w:eastAsia="Malgun Gothic"/>
          <w:sz w:val="24"/>
          <w:szCs w:val="24"/>
          <w:lang w:eastAsia="ko-KR"/>
        </w:rPr>
        <w:t xml:space="preserve"> matrix decomposition-based scheme ill</w:t>
      </w:r>
      <w:r w:rsidR="007F38F3">
        <w:rPr>
          <w:rFonts w:eastAsia="Malgun Gothic"/>
          <w:sz w:val="24"/>
          <w:szCs w:val="24"/>
          <w:lang w:eastAsia="ko-KR"/>
        </w:rPr>
        <w:t>-</w:t>
      </w:r>
      <w:r w:rsidR="00FD006A">
        <w:rPr>
          <w:rFonts w:eastAsia="Malgun Gothic"/>
          <w:sz w:val="24"/>
          <w:szCs w:val="24"/>
          <w:lang w:eastAsia="ko-KR"/>
        </w:rPr>
        <w:t>suited for categorical data – where there exist</w:t>
      </w:r>
      <w:r w:rsidR="007F38F3">
        <w:rPr>
          <w:rFonts w:eastAsia="Malgun Gothic"/>
          <w:sz w:val="24"/>
          <w:szCs w:val="24"/>
          <w:lang w:eastAsia="ko-KR"/>
        </w:rPr>
        <w:t>s</w:t>
      </w:r>
      <w:r w:rsidR="00FD006A">
        <w:rPr>
          <w:rFonts w:eastAsia="Malgun Gothic"/>
          <w:sz w:val="24"/>
          <w:szCs w:val="24"/>
          <w:lang w:eastAsia="ko-KR"/>
        </w:rPr>
        <w:t xml:space="preserve"> no such relationship between the value of </w:t>
      </w:r>
      <m:oMath>
        <m:r>
          <w:rPr>
            <w:rFonts w:ascii="Cambria Math" w:eastAsia="Malgun Gothic" w:hAnsi="Cambria Math"/>
            <w:sz w:val="24"/>
            <w:szCs w:val="24"/>
            <w:lang w:eastAsia="ko-KR"/>
          </w:rPr>
          <m:t>"</m:t>
        </m:r>
        <m:r>
          <m:rPr>
            <m:nor/>
          </m:rPr>
          <w:rPr>
            <w:rFonts w:ascii="Cambria Math" w:eastAsia="Malgun Gothic" w:hAnsi="Cambria Math"/>
            <w:sz w:val="24"/>
            <w:szCs w:val="24"/>
            <w:lang w:eastAsia="ko-KR"/>
          </w:rPr>
          <m:t>2</m:t>
        </m:r>
        <m:r>
          <m:rPr>
            <m:nor/>
          </m:rPr>
          <w:rPr>
            <w:rFonts w:ascii="Cambria Math" w:eastAsia="Malgun Gothic" w:hAnsi="Cambria Math"/>
            <w:sz w:val="24"/>
            <w:szCs w:val="24"/>
            <w:lang w:eastAsia="ko-KR"/>
          </w:rPr>
          <m:t>"</m:t>
        </m:r>
        <m:r>
          <w:rPr>
            <w:rFonts w:ascii="Cambria Math" w:eastAsia="Malgun Gothic" w:hAnsi="Cambria Math"/>
            <w:sz w:val="24"/>
            <w:szCs w:val="24"/>
            <w:lang w:eastAsia="ko-KR"/>
          </w:rPr>
          <m:t xml:space="preserve">, "4" </m:t>
        </m:r>
      </m:oMath>
      <w:r w:rsidR="00FD006A">
        <w:rPr>
          <w:rFonts w:eastAsia="Malgun Gothic"/>
          <w:sz w:val="24"/>
          <w:szCs w:val="24"/>
          <w:lang w:eastAsia="ko-KR"/>
        </w:rPr>
        <w:t xml:space="preserve">and </w:t>
      </w:r>
      <m:oMath>
        <m:r>
          <w:rPr>
            <w:rFonts w:ascii="Cambria Math" w:eastAsia="Malgun Gothic" w:hAnsi="Cambria Math"/>
            <w:sz w:val="24"/>
            <w:szCs w:val="24"/>
            <w:lang w:eastAsia="ko-KR"/>
          </w:rPr>
          <m:t>"5"</m:t>
        </m:r>
      </m:oMath>
      <w:r w:rsidR="00FD006A">
        <w:rPr>
          <w:rFonts w:eastAsia="Malgun Gothic"/>
          <w:sz w:val="24"/>
          <w:szCs w:val="24"/>
          <w:lang w:eastAsia="ko-KR"/>
        </w:rPr>
        <w:t>.</w:t>
      </w:r>
      <w:r w:rsidR="007F38F3">
        <w:rPr>
          <w:rFonts w:eastAsia="Malgun Gothic"/>
          <w:sz w:val="24"/>
          <w:szCs w:val="24"/>
          <w:lang w:eastAsia="ko-KR"/>
        </w:rPr>
        <w:t xml:space="preserve"> This was proven true in our experiment, which will be discussed in Chapter 3.</w:t>
      </w:r>
    </w:p>
    <w:p w14:paraId="3731E6C0" w14:textId="4A7DA401" w:rsidR="007F38F3" w:rsidRDefault="007F38F3" w:rsidP="001B7A3A">
      <w:pPr>
        <w:spacing w:line="480" w:lineRule="auto"/>
        <w:ind w:firstLine="360"/>
        <w:rPr>
          <w:rFonts w:eastAsia="Malgun Gothic"/>
          <w:sz w:val="24"/>
          <w:szCs w:val="24"/>
          <w:lang w:eastAsia="ko-KR"/>
        </w:rPr>
      </w:pPr>
      <w:r>
        <w:rPr>
          <w:rFonts w:eastAsia="Malgun Gothic"/>
          <w:sz w:val="24"/>
          <w:szCs w:val="24"/>
          <w:lang w:eastAsia="ko-KR"/>
        </w:rPr>
        <w:t>After such experiment with matrix decomposition-based scheme, Dr. Van suggest the usage of a</w:t>
      </w:r>
      <w:r w:rsidR="001F677E">
        <w:rPr>
          <w:rFonts w:eastAsia="Malgun Gothic"/>
          <w:sz w:val="24"/>
          <w:szCs w:val="24"/>
          <w:lang w:eastAsia="ko-KR"/>
        </w:rPr>
        <w:t>n</w:t>
      </w:r>
      <w:r>
        <w:rPr>
          <w:rFonts w:eastAsia="Malgun Gothic"/>
          <w:sz w:val="24"/>
          <w:szCs w:val="24"/>
          <w:lang w:eastAsia="ko-KR"/>
        </w:rPr>
        <w:t xml:space="preserve"> </w:t>
      </w:r>
      <w:r w:rsidR="00896C46">
        <w:rPr>
          <w:rFonts w:eastAsia="Malgun Gothic"/>
          <w:sz w:val="24"/>
          <w:szCs w:val="24"/>
          <w:lang w:eastAsia="ko-KR"/>
        </w:rPr>
        <w:t xml:space="preserve">Attention based NLP model (Nature Language Processing) </w:t>
      </w:r>
      <w:sdt>
        <w:sdtPr>
          <w:rPr>
            <w:rFonts w:eastAsia="Malgun Gothic"/>
            <w:sz w:val="24"/>
            <w:szCs w:val="24"/>
            <w:lang w:eastAsia="ko-KR"/>
          </w:rPr>
          <w:id w:val="611480150"/>
          <w:citation/>
        </w:sdtPr>
        <w:sdtContent>
          <w:r w:rsidR="00896C46">
            <w:rPr>
              <w:rFonts w:eastAsia="Malgun Gothic"/>
              <w:sz w:val="24"/>
              <w:szCs w:val="24"/>
              <w:lang w:eastAsia="ko-KR"/>
            </w:rPr>
            <w:fldChar w:fldCharType="begin"/>
          </w:r>
          <w:r w:rsidR="00896C46">
            <w:rPr>
              <w:rFonts w:eastAsia="Malgun Gothic"/>
              <w:sz w:val="24"/>
              <w:szCs w:val="24"/>
              <w:lang w:eastAsia="ko-KR"/>
            </w:rPr>
            <w:instrText xml:space="preserve">CITATION Ash17 \l 1033 </w:instrText>
          </w:r>
          <w:r w:rsidR="00896C46">
            <w:rPr>
              <w:rFonts w:eastAsia="Malgun Gothic"/>
              <w:sz w:val="24"/>
              <w:szCs w:val="24"/>
              <w:lang w:eastAsia="ko-KR"/>
            </w:rPr>
            <w:fldChar w:fldCharType="separate"/>
          </w:r>
          <w:r w:rsidR="00896C46" w:rsidRPr="00896C46">
            <w:rPr>
              <w:rFonts w:eastAsia="Malgun Gothic"/>
              <w:noProof/>
              <w:sz w:val="24"/>
              <w:szCs w:val="24"/>
              <w:lang w:eastAsia="ko-KR"/>
            </w:rPr>
            <w:t>[9]</w:t>
          </w:r>
          <w:r w:rsidR="00896C46">
            <w:rPr>
              <w:rFonts w:eastAsia="Malgun Gothic"/>
              <w:sz w:val="24"/>
              <w:szCs w:val="24"/>
              <w:lang w:eastAsia="ko-KR"/>
            </w:rPr>
            <w:fldChar w:fldCharType="end"/>
          </w:r>
        </w:sdtContent>
      </w:sdt>
      <w:r w:rsidR="00896C46">
        <w:rPr>
          <w:rFonts w:eastAsia="Malgun Gothic"/>
          <w:sz w:val="24"/>
          <w:szCs w:val="24"/>
          <w:lang w:eastAsia="ko-KR"/>
        </w:rPr>
        <w:t xml:space="preserve"> </w:t>
      </w:r>
      <w:r>
        <w:rPr>
          <w:rFonts w:eastAsia="Malgun Gothic"/>
          <w:sz w:val="24"/>
          <w:szCs w:val="24"/>
          <w:lang w:eastAsia="ko-KR"/>
        </w:rPr>
        <w:t xml:space="preserve"> – whose use of tokenization and query pair eliminate the associated linear relationship found in matrix decomposition.</w:t>
      </w:r>
      <w:r w:rsidR="001F677E">
        <w:rPr>
          <w:rFonts w:eastAsia="Malgun Gothic"/>
          <w:sz w:val="24"/>
          <w:szCs w:val="24"/>
          <w:lang w:eastAsia="ko-KR"/>
        </w:rPr>
        <w:t xml:space="preserve"> Specifically, BERT (Bidirectional Encoder Representation from Transformer) </w:t>
      </w:r>
      <w:sdt>
        <w:sdtPr>
          <w:rPr>
            <w:rFonts w:eastAsia="Malgun Gothic"/>
            <w:sz w:val="24"/>
            <w:szCs w:val="24"/>
            <w:lang w:eastAsia="ko-KR"/>
          </w:rPr>
          <w:id w:val="450062789"/>
          <w:citation/>
        </w:sdtPr>
        <w:sdtContent>
          <w:r w:rsidR="001F677E">
            <w:rPr>
              <w:rFonts w:eastAsia="Malgun Gothic"/>
              <w:sz w:val="24"/>
              <w:szCs w:val="24"/>
              <w:lang w:eastAsia="ko-KR"/>
            </w:rPr>
            <w:fldChar w:fldCharType="begin"/>
          </w:r>
          <w:r w:rsidR="001F677E">
            <w:rPr>
              <w:rFonts w:eastAsia="Malgun Gothic"/>
              <w:sz w:val="24"/>
              <w:szCs w:val="24"/>
              <w:lang w:eastAsia="ko-KR"/>
            </w:rPr>
            <w:instrText xml:space="preserve"> CITATION Jac19 \l 1033 </w:instrText>
          </w:r>
          <w:r w:rsidR="001F677E">
            <w:rPr>
              <w:rFonts w:eastAsia="Malgun Gothic"/>
              <w:sz w:val="24"/>
              <w:szCs w:val="24"/>
              <w:lang w:eastAsia="ko-KR"/>
            </w:rPr>
            <w:fldChar w:fldCharType="separate"/>
          </w:r>
          <w:r w:rsidR="001F677E" w:rsidRPr="001F677E">
            <w:rPr>
              <w:rFonts w:eastAsia="Malgun Gothic"/>
              <w:noProof/>
              <w:sz w:val="24"/>
              <w:szCs w:val="24"/>
              <w:lang w:eastAsia="ko-KR"/>
            </w:rPr>
            <w:t>[10]</w:t>
          </w:r>
          <w:r w:rsidR="001F677E">
            <w:rPr>
              <w:rFonts w:eastAsia="Malgun Gothic"/>
              <w:sz w:val="24"/>
              <w:szCs w:val="24"/>
              <w:lang w:eastAsia="ko-KR"/>
            </w:rPr>
            <w:fldChar w:fldCharType="end"/>
          </w:r>
        </w:sdtContent>
      </w:sdt>
      <w:r w:rsidR="001F677E">
        <w:rPr>
          <w:rFonts w:eastAsia="Malgun Gothic"/>
          <w:sz w:val="24"/>
          <w:szCs w:val="24"/>
          <w:lang w:eastAsia="ko-KR"/>
        </w:rPr>
        <w:t xml:space="preserve"> were suggested </w:t>
      </w:r>
    </w:p>
    <w:p w14:paraId="7F4B1389" w14:textId="117D6F8A" w:rsidR="00A82185" w:rsidRPr="006A1EF8" w:rsidRDefault="00A82185" w:rsidP="00A21E68">
      <w:pPr>
        <w:spacing w:line="480" w:lineRule="auto"/>
        <w:ind w:firstLine="360"/>
        <w:rPr>
          <w:rFonts w:eastAsia="Malgun Gothic"/>
          <w:sz w:val="24"/>
          <w:szCs w:val="24"/>
          <w:lang w:eastAsia="ko-KR"/>
        </w:rPr>
      </w:pPr>
    </w:p>
    <w:p w14:paraId="6B80CCEC" w14:textId="1D679831" w:rsidR="005750F2" w:rsidRPr="00DF555D" w:rsidRDefault="001F5E25" w:rsidP="00D45DFC">
      <w:pPr>
        <w:pStyle w:val="Heading2"/>
        <w:spacing w:before="0" w:line="480" w:lineRule="auto"/>
        <w:rPr>
          <w:rFonts w:ascii="Times New Roman" w:eastAsia="Malgun Gothic" w:hAnsi="Times New Roman" w:cs="Times New Roman"/>
          <w:b/>
          <w:color w:val="auto"/>
          <w:sz w:val="24"/>
          <w:szCs w:val="24"/>
          <w:lang w:eastAsia="ko-KR"/>
        </w:rPr>
      </w:pPr>
      <w:bookmarkStart w:id="36" w:name="_Toc534919013"/>
      <w:bookmarkStart w:id="37" w:name="_Toc534919261"/>
      <w:bookmarkStart w:id="38" w:name="_Toc534919463"/>
      <w:bookmarkStart w:id="39" w:name="_Toc21345705"/>
      <w:r>
        <w:rPr>
          <w:rFonts w:ascii="Times New Roman" w:eastAsia="Malgun Gothic" w:hAnsi="Times New Roman" w:cs="Times New Roman"/>
          <w:b/>
          <w:color w:val="auto"/>
          <w:sz w:val="24"/>
          <w:szCs w:val="24"/>
          <w:lang w:eastAsia="ko-KR"/>
        </w:rPr>
        <w:t>1.</w:t>
      </w:r>
      <w:r w:rsidR="005750F2" w:rsidRPr="00DF555D">
        <w:rPr>
          <w:rFonts w:ascii="Times New Roman" w:eastAsia="Malgun Gothic" w:hAnsi="Times New Roman" w:cs="Times New Roman"/>
          <w:b/>
          <w:color w:val="auto"/>
          <w:sz w:val="24"/>
          <w:szCs w:val="24"/>
          <w:lang w:eastAsia="ko-KR"/>
        </w:rPr>
        <w:t>1. Level-2 Title</w:t>
      </w:r>
      <w:bookmarkEnd w:id="36"/>
      <w:bookmarkEnd w:id="37"/>
      <w:bookmarkEnd w:id="38"/>
      <w:bookmarkEnd w:id="39"/>
    </w:p>
    <w:p w14:paraId="4742587B" w14:textId="77777777" w:rsidR="005750F2" w:rsidRPr="006A1EF8" w:rsidRDefault="005750F2" w:rsidP="00D45DFC">
      <w:pPr>
        <w:spacing w:line="480" w:lineRule="auto"/>
        <w:ind w:firstLine="360"/>
        <w:rPr>
          <w:rFonts w:eastAsia="Malgun Gothic"/>
          <w:sz w:val="24"/>
          <w:szCs w:val="24"/>
          <w:lang w:eastAsia="ko-KR"/>
        </w:rPr>
      </w:pPr>
      <w:r w:rsidRPr="006A1EF8">
        <w:rPr>
          <w:rFonts w:eastAsia="Malgun Gothic"/>
          <w:sz w:val="24"/>
          <w:szCs w:val="24"/>
          <w:lang w:eastAsia="ko-KR"/>
        </w:rPr>
        <w:t>Your text should begin from here. This is the illustration for the use of the level-2 title style</w:t>
      </w:r>
    </w:p>
    <w:p w14:paraId="574947B7" w14:textId="77777777" w:rsidR="00DF555D" w:rsidRPr="00D45DFC" w:rsidRDefault="001F5E25" w:rsidP="00D45DFC">
      <w:pPr>
        <w:pStyle w:val="ListParagraph"/>
        <w:numPr>
          <w:ilvl w:val="1"/>
          <w:numId w:val="19"/>
        </w:numPr>
        <w:spacing w:line="480" w:lineRule="auto"/>
        <w:ind w:left="418" w:hanging="418"/>
        <w:rPr>
          <w:rFonts w:eastAsia="Malgun Gothic" w:cs="Times New Roman"/>
          <w:b/>
          <w:sz w:val="24"/>
          <w:szCs w:val="24"/>
          <w:lang w:eastAsia="ko-KR"/>
        </w:rPr>
      </w:pPr>
      <w:bookmarkStart w:id="40" w:name="_Toc534919014"/>
      <w:bookmarkStart w:id="41" w:name="_Toc534919262"/>
      <w:bookmarkStart w:id="42" w:name="_Toc534919464"/>
      <w:bookmarkStart w:id="43" w:name="_Toc21345706"/>
      <w:bookmarkStart w:id="44" w:name="_Ref105700747"/>
      <w:r>
        <w:rPr>
          <w:rStyle w:val="Heading3Char"/>
          <w:rFonts w:ascii="Times New Roman" w:hAnsi="Times New Roman" w:cs="Times New Roman"/>
          <w:b/>
          <w:color w:val="auto"/>
        </w:rPr>
        <w:t xml:space="preserve">1. </w:t>
      </w:r>
      <w:r w:rsidR="005750F2" w:rsidRPr="00D45DFC">
        <w:rPr>
          <w:rStyle w:val="Heading3Char"/>
          <w:rFonts w:ascii="Times New Roman" w:hAnsi="Times New Roman" w:cs="Times New Roman"/>
          <w:b/>
          <w:color w:val="auto"/>
        </w:rPr>
        <w:t>Level-3</w:t>
      </w:r>
      <w:r w:rsidR="00D45DFC">
        <w:rPr>
          <w:rStyle w:val="Heading3Char"/>
          <w:rFonts w:ascii="Times New Roman" w:hAnsi="Times New Roman" w:cs="Times New Roman"/>
          <w:b/>
          <w:color w:val="auto"/>
        </w:rPr>
        <w:t xml:space="preserve"> title</w:t>
      </w:r>
      <w:bookmarkEnd w:id="40"/>
      <w:bookmarkEnd w:id="41"/>
      <w:bookmarkEnd w:id="42"/>
      <w:bookmarkEnd w:id="43"/>
      <w:bookmarkEnd w:id="44"/>
    </w:p>
    <w:p w14:paraId="315119F0" w14:textId="77777777" w:rsidR="005750F2" w:rsidRPr="00DF555D" w:rsidRDefault="005750F2" w:rsidP="00D45DFC">
      <w:pPr>
        <w:pStyle w:val="ListParagraph"/>
        <w:spacing w:line="480" w:lineRule="auto"/>
        <w:ind w:left="420"/>
        <w:rPr>
          <w:rFonts w:eastAsia="Malgun Gothic"/>
          <w:sz w:val="24"/>
          <w:szCs w:val="24"/>
          <w:lang w:eastAsia="ko-KR"/>
        </w:rPr>
      </w:pPr>
      <w:r w:rsidRPr="00DF555D">
        <w:rPr>
          <w:rFonts w:eastAsia="Malgun Gothic"/>
          <w:sz w:val="24"/>
          <w:szCs w:val="24"/>
          <w:lang w:eastAsia="ko-KR"/>
        </w:rPr>
        <w:t>Your text should begin from here. This is the illustration for the use of the level-3 title style</w:t>
      </w:r>
    </w:p>
    <w:p w14:paraId="0F5CD997" w14:textId="77777777" w:rsidR="005750F2" w:rsidRPr="006A1EF8" w:rsidRDefault="0099784E" w:rsidP="00D45DFC">
      <w:pPr>
        <w:spacing w:line="480" w:lineRule="auto"/>
        <w:ind w:firstLine="360"/>
        <w:rPr>
          <w:sz w:val="24"/>
          <w:szCs w:val="24"/>
        </w:rPr>
      </w:pPr>
      <w:r>
        <w:rPr>
          <w:rFonts w:eastAsia="Malgun Gothic"/>
          <w:sz w:val="24"/>
          <w:szCs w:val="24"/>
          <w:lang w:eastAsia="ko-KR"/>
        </w:rPr>
        <w:t>The format of equations, formula:</w:t>
      </w:r>
    </w:p>
    <w:p w14:paraId="781441AE" w14:textId="77777777" w:rsidR="005750F2" w:rsidRDefault="005750F2" w:rsidP="005750F2">
      <w:pPr>
        <w:pStyle w:val="DefaultText"/>
        <w:spacing w:line="360" w:lineRule="atLeast"/>
        <w:jc w:val="center"/>
        <w:rPr>
          <w:i/>
          <w:sz w:val="28"/>
          <w:szCs w:val="28"/>
        </w:rPr>
      </w:pPr>
    </w:p>
    <w:p w14:paraId="3C28A985" w14:textId="77777777" w:rsidR="005750F2" w:rsidRDefault="005750F2" w:rsidP="005750F2">
      <w:pPr>
        <w:pStyle w:val="MTDisplayEquation"/>
      </w:pPr>
      <w:r>
        <w:tab/>
      </w:r>
      <w:r w:rsidRPr="003743B5">
        <w:rPr>
          <w:position w:val="-32"/>
        </w:rPr>
        <w:object w:dxaOrig="1500" w:dyaOrig="760" w14:anchorId="2B0FF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8.4pt" o:ole="">
            <v:imagedata r:id="rId13" o:title=""/>
          </v:shape>
          <o:OLEObject Type="Embed" ProgID="Equation.DSMT4" ShapeID="_x0000_i1025" DrawAspect="Content" ObjectID="_1716328626"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217DB">
          <w:rPr>
            <w:noProof/>
          </w:rPr>
          <w:instrText>1</w:instrText>
        </w:r>
      </w:fldSimple>
      <w:r>
        <w:instrText>.</w:instrText>
      </w:r>
      <w:fldSimple w:instr=" SEQ MTEqn \c \* Arabic \* MERGEFORMAT ">
        <w:r w:rsidR="00B217DB">
          <w:rPr>
            <w:noProof/>
          </w:rPr>
          <w:instrText>1</w:instrText>
        </w:r>
      </w:fldSimple>
      <w:r>
        <w:instrText>)</w:instrText>
      </w:r>
      <w:r>
        <w:fldChar w:fldCharType="end"/>
      </w:r>
    </w:p>
    <w:p w14:paraId="7EFC3026" w14:textId="77777777" w:rsidR="005750F2" w:rsidRDefault="005750F2" w:rsidP="005750F2">
      <w:pPr>
        <w:pStyle w:val="MTDisplayEquation"/>
      </w:pPr>
      <w:r>
        <w:tab/>
      </w:r>
      <w:r w:rsidRPr="00660956">
        <w:rPr>
          <w:position w:val="-4"/>
        </w:rPr>
        <w:object w:dxaOrig="180" w:dyaOrig="279" w14:anchorId="1F07D2CA">
          <v:shape id="_x0000_i1026" type="#_x0000_t75" style="width:9.6pt;height:14.4pt" o:ole="">
            <v:imagedata r:id="rId15" o:title=""/>
          </v:shape>
          <o:OLEObject Type="Embed" ProgID="Equation.DSMT4" ShapeID="_x0000_i1026" DrawAspect="Content" ObjectID="_1716328627" r:id="rId16"/>
        </w:object>
      </w:r>
      <w:r>
        <w:t xml:space="preserve"> </w:t>
      </w:r>
      <w:r>
        <w:tab/>
      </w:r>
    </w:p>
    <w:p w14:paraId="2BD02408" w14:textId="77777777" w:rsidR="005750F2" w:rsidRPr="00660956" w:rsidRDefault="005750F2" w:rsidP="005750F2">
      <w:pPr>
        <w:pStyle w:val="MTDisplayEquation"/>
      </w:pPr>
      <w:r>
        <w:tab/>
      </w:r>
      <w:r w:rsidRPr="00660956">
        <w:rPr>
          <w:position w:val="-26"/>
        </w:rPr>
        <w:object w:dxaOrig="2360" w:dyaOrig="700" w14:anchorId="0A2E4E07">
          <v:shape id="_x0000_i1027" type="#_x0000_t75" style="width:117.6pt;height:35.4pt" o:ole="">
            <v:imagedata r:id="rId17" o:title=""/>
          </v:shape>
          <o:OLEObject Type="Embed" ProgID="Equation.DSMT4" ShapeID="_x0000_i1027" DrawAspect="Content" ObjectID="_1716328628"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217DB">
          <w:rPr>
            <w:noProof/>
          </w:rPr>
          <w:instrText>1</w:instrText>
        </w:r>
      </w:fldSimple>
      <w:r>
        <w:instrText>.</w:instrText>
      </w:r>
      <w:fldSimple w:instr=" SEQ MTEqn \c \* Arabic \* MERGEFORMAT ">
        <w:r w:rsidR="00B217DB">
          <w:rPr>
            <w:noProof/>
          </w:rPr>
          <w:instrText>2</w:instrText>
        </w:r>
      </w:fldSimple>
      <w:r>
        <w:instrText>)</w:instrText>
      </w:r>
      <w:r>
        <w:fldChar w:fldCharType="end"/>
      </w:r>
    </w:p>
    <w:p w14:paraId="6B03150E" w14:textId="77777777" w:rsidR="005750F2" w:rsidRPr="00F2623D" w:rsidRDefault="005750F2" w:rsidP="005750F2"/>
    <w:p w14:paraId="704BA53B" w14:textId="77777777" w:rsidR="005750F2" w:rsidRPr="006A1EF8" w:rsidRDefault="005750F2" w:rsidP="00D45DFC">
      <w:pPr>
        <w:pStyle w:val="DefaultText"/>
        <w:spacing w:line="480" w:lineRule="auto"/>
        <w:jc w:val="center"/>
        <w:rPr>
          <w:b/>
          <w:i/>
          <w:sz w:val="28"/>
          <w:szCs w:val="28"/>
        </w:rPr>
      </w:pPr>
      <w:r w:rsidRPr="003743B5">
        <w:br w:type="page"/>
      </w:r>
      <w:r w:rsidRPr="005B7887">
        <w:lastRenderedPageBreak/>
        <w:t>Table 1.1.</w:t>
      </w:r>
      <w:r w:rsidRPr="006A1EF8">
        <w:rPr>
          <w:b/>
        </w:rPr>
        <w:t xml:space="preserve"> </w:t>
      </w:r>
      <w:r w:rsidRPr="009647CF">
        <w:t>Table’s Name</w:t>
      </w:r>
      <w:r w:rsidRPr="006A1EF8">
        <w:rPr>
          <w:b/>
          <w:i/>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96"/>
        <w:gridCol w:w="1512"/>
        <w:gridCol w:w="1136"/>
        <w:gridCol w:w="1800"/>
      </w:tblGrid>
      <w:tr w:rsidR="005750F2" w14:paraId="70E051D1" w14:textId="77777777" w:rsidTr="00D45DFC">
        <w:trPr>
          <w:trHeight w:val="377"/>
          <w:jc w:val="center"/>
        </w:trPr>
        <w:tc>
          <w:tcPr>
            <w:tcW w:w="2396" w:type="dxa"/>
          </w:tcPr>
          <w:p w14:paraId="210EBF0C" w14:textId="77777777" w:rsidR="005750F2" w:rsidRPr="00DE6162" w:rsidRDefault="005750F2" w:rsidP="00D45DFC">
            <w:pPr>
              <w:pStyle w:val="DefaultText"/>
              <w:spacing w:line="360" w:lineRule="atLeast"/>
              <w:jc w:val="center"/>
              <w:rPr>
                <w:b/>
              </w:rPr>
            </w:pPr>
            <w:r w:rsidRPr="00DE6162">
              <w:rPr>
                <w:b/>
              </w:rPr>
              <w:t>Circuit</w:t>
            </w:r>
          </w:p>
        </w:tc>
        <w:tc>
          <w:tcPr>
            <w:tcW w:w="1512" w:type="dxa"/>
          </w:tcPr>
          <w:p w14:paraId="4DC3F784" w14:textId="77777777" w:rsidR="005750F2" w:rsidRPr="00DE6162" w:rsidRDefault="005750F2" w:rsidP="00D45DFC">
            <w:pPr>
              <w:pStyle w:val="DefaultText"/>
              <w:spacing w:line="360" w:lineRule="atLeast"/>
              <w:jc w:val="center"/>
              <w:rPr>
                <w:b/>
              </w:rPr>
            </w:pPr>
            <w:proofErr w:type="spellStart"/>
            <w:r>
              <w:rPr>
                <w:b/>
              </w:rPr>
              <w:t>V</w:t>
            </w:r>
            <w:r>
              <w:rPr>
                <w:b/>
                <w:vertAlign w:val="subscript"/>
              </w:rPr>
              <w:t>ref</w:t>
            </w:r>
            <w:proofErr w:type="spellEnd"/>
            <w:r>
              <w:rPr>
                <w:b/>
              </w:rPr>
              <w:t xml:space="preserve"> (V)</w:t>
            </w:r>
          </w:p>
        </w:tc>
        <w:tc>
          <w:tcPr>
            <w:tcW w:w="1136" w:type="dxa"/>
          </w:tcPr>
          <w:p w14:paraId="71FB59B8" w14:textId="77777777" w:rsidR="005750F2" w:rsidRPr="00DE6162" w:rsidRDefault="005750F2" w:rsidP="00D45DFC">
            <w:pPr>
              <w:pStyle w:val="DefaultText"/>
              <w:spacing w:line="360" w:lineRule="atLeast"/>
              <w:jc w:val="center"/>
              <w:rPr>
                <w:b/>
              </w:rPr>
            </w:pPr>
            <w:proofErr w:type="spellStart"/>
            <w:r>
              <w:rPr>
                <w:b/>
              </w:rPr>
              <w:t>I</w:t>
            </w:r>
            <w:r>
              <w:rPr>
                <w:b/>
                <w:vertAlign w:val="subscript"/>
              </w:rPr>
              <w:t>ref</w:t>
            </w:r>
            <w:proofErr w:type="spellEnd"/>
            <w:r>
              <w:rPr>
                <w:b/>
              </w:rPr>
              <w:t xml:space="preserve"> (mA)</w:t>
            </w:r>
          </w:p>
        </w:tc>
        <w:tc>
          <w:tcPr>
            <w:tcW w:w="1800" w:type="dxa"/>
          </w:tcPr>
          <w:p w14:paraId="52ADCEB8" w14:textId="77777777" w:rsidR="005750F2" w:rsidRPr="00DE6162" w:rsidRDefault="005750F2" w:rsidP="00D45DFC">
            <w:pPr>
              <w:pStyle w:val="DefaultText"/>
              <w:spacing w:line="360" w:lineRule="atLeast"/>
              <w:jc w:val="center"/>
              <w:rPr>
                <w:b/>
              </w:rPr>
            </w:pPr>
            <w:r>
              <w:rPr>
                <w:b/>
              </w:rPr>
              <w:t>I</w:t>
            </w:r>
            <w:r>
              <w:rPr>
                <w:b/>
                <w:vertAlign w:val="subscript"/>
              </w:rPr>
              <w:t>ref2</w:t>
            </w:r>
            <w:r>
              <w:rPr>
                <w:b/>
              </w:rPr>
              <w:t xml:space="preserve"> (mA)</w:t>
            </w:r>
          </w:p>
        </w:tc>
      </w:tr>
      <w:tr w:rsidR="005750F2" w14:paraId="7095001E" w14:textId="77777777" w:rsidTr="00D45DFC">
        <w:trPr>
          <w:trHeight w:val="377"/>
          <w:jc w:val="center"/>
        </w:trPr>
        <w:tc>
          <w:tcPr>
            <w:tcW w:w="2396" w:type="dxa"/>
          </w:tcPr>
          <w:p w14:paraId="68AFAB1F" w14:textId="77777777" w:rsidR="005750F2" w:rsidRDefault="005750F2" w:rsidP="00D45DFC">
            <w:pPr>
              <w:pStyle w:val="DefaultText"/>
              <w:spacing w:line="360" w:lineRule="atLeast"/>
              <w:jc w:val="center"/>
            </w:pPr>
            <w:r>
              <w:t>Circuit 1</w:t>
            </w:r>
          </w:p>
        </w:tc>
        <w:tc>
          <w:tcPr>
            <w:tcW w:w="1512" w:type="dxa"/>
          </w:tcPr>
          <w:p w14:paraId="3644A931" w14:textId="77777777" w:rsidR="005750F2" w:rsidRDefault="005750F2" w:rsidP="00D45DFC">
            <w:pPr>
              <w:pStyle w:val="DefaultText"/>
              <w:spacing w:line="360" w:lineRule="atLeast"/>
              <w:jc w:val="center"/>
            </w:pPr>
            <w:r>
              <w:t>0.01</w:t>
            </w:r>
          </w:p>
        </w:tc>
        <w:tc>
          <w:tcPr>
            <w:tcW w:w="1136" w:type="dxa"/>
          </w:tcPr>
          <w:p w14:paraId="031B89FB" w14:textId="77777777" w:rsidR="005750F2" w:rsidRDefault="005750F2" w:rsidP="00D45DFC">
            <w:pPr>
              <w:pStyle w:val="DefaultText"/>
              <w:tabs>
                <w:tab w:val="right" w:pos="1422"/>
              </w:tabs>
              <w:spacing w:line="360" w:lineRule="atLeast"/>
              <w:jc w:val="center"/>
            </w:pPr>
            <w:r>
              <w:t>1</w:t>
            </w:r>
          </w:p>
        </w:tc>
        <w:tc>
          <w:tcPr>
            <w:tcW w:w="1800" w:type="dxa"/>
          </w:tcPr>
          <w:p w14:paraId="5289191B" w14:textId="77777777" w:rsidR="005750F2" w:rsidRDefault="005750F2" w:rsidP="00D45DFC">
            <w:pPr>
              <w:pStyle w:val="DefaultText"/>
              <w:spacing w:line="360" w:lineRule="atLeast"/>
              <w:jc w:val="center"/>
            </w:pPr>
            <w:r>
              <w:t>2</w:t>
            </w:r>
          </w:p>
        </w:tc>
      </w:tr>
      <w:tr w:rsidR="005750F2" w14:paraId="20D7A35C" w14:textId="77777777" w:rsidTr="00D45DFC">
        <w:trPr>
          <w:trHeight w:val="377"/>
          <w:jc w:val="center"/>
        </w:trPr>
        <w:tc>
          <w:tcPr>
            <w:tcW w:w="2396" w:type="dxa"/>
          </w:tcPr>
          <w:p w14:paraId="1F32718B" w14:textId="77777777" w:rsidR="005750F2" w:rsidRDefault="005750F2" w:rsidP="00D45DFC">
            <w:pPr>
              <w:pStyle w:val="DefaultText"/>
              <w:spacing w:line="360" w:lineRule="atLeast"/>
              <w:jc w:val="center"/>
            </w:pPr>
            <w:proofErr w:type="spellStart"/>
            <w:r>
              <w:t>Cirucit</w:t>
            </w:r>
            <w:proofErr w:type="spellEnd"/>
            <w:r>
              <w:t xml:space="preserve"> 2</w:t>
            </w:r>
          </w:p>
        </w:tc>
        <w:tc>
          <w:tcPr>
            <w:tcW w:w="1512" w:type="dxa"/>
          </w:tcPr>
          <w:p w14:paraId="6D3A91AC" w14:textId="77777777" w:rsidR="005750F2" w:rsidRDefault="005750F2" w:rsidP="00D45DFC">
            <w:pPr>
              <w:pStyle w:val="DefaultText"/>
              <w:spacing w:line="360" w:lineRule="atLeast"/>
              <w:jc w:val="center"/>
            </w:pPr>
            <w:r>
              <w:t>0.1</w:t>
            </w:r>
          </w:p>
        </w:tc>
        <w:tc>
          <w:tcPr>
            <w:tcW w:w="1136" w:type="dxa"/>
          </w:tcPr>
          <w:p w14:paraId="7AF36BD1" w14:textId="77777777" w:rsidR="005750F2" w:rsidRDefault="005750F2" w:rsidP="00D45DFC">
            <w:pPr>
              <w:pStyle w:val="DefaultText"/>
              <w:tabs>
                <w:tab w:val="right" w:pos="1422"/>
              </w:tabs>
              <w:spacing w:line="360" w:lineRule="atLeast"/>
              <w:jc w:val="center"/>
              <w:rPr>
                <w:lang w:val="fr-FR"/>
              </w:rPr>
            </w:pPr>
            <w:r>
              <w:rPr>
                <w:lang w:val="fr-FR"/>
              </w:rPr>
              <w:t>2</w:t>
            </w:r>
          </w:p>
        </w:tc>
        <w:tc>
          <w:tcPr>
            <w:tcW w:w="1800" w:type="dxa"/>
          </w:tcPr>
          <w:p w14:paraId="677C2656" w14:textId="77777777" w:rsidR="005750F2" w:rsidRDefault="005750F2" w:rsidP="00D45DFC">
            <w:pPr>
              <w:pStyle w:val="DefaultText"/>
              <w:spacing w:line="360" w:lineRule="atLeast"/>
              <w:jc w:val="center"/>
              <w:rPr>
                <w:lang w:val="fr-FR"/>
              </w:rPr>
            </w:pPr>
            <w:r>
              <w:rPr>
                <w:lang w:val="fr-FR"/>
              </w:rPr>
              <w:t>3</w:t>
            </w:r>
          </w:p>
        </w:tc>
      </w:tr>
      <w:tr w:rsidR="005750F2" w14:paraId="0DBDD123" w14:textId="77777777" w:rsidTr="00D45DFC">
        <w:trPr>
          <w:trHeight w:val="393"/>
          <w:jc w:val="center"/>
        </w:trPr>
        <w:tc>
          <w:tcPr>
            <w:tcW w:w="2396" w:type="dxa"/>
          </w:tcPr>
          <w:p w14:paraId="0BA2CC67" w14:textId="77777777" w:rsidR="005750F2" w:rsidRDefault="005750F2" w:rsidP="00D45DFC">
            <w:pPr>
              <w:pStyle w:val="DefaultText"/>
              <w:spacing w:line="360" w:lineRule="atLeast"/>
              <w:jc w:val="center"/>
              <w:rPr>
                <w:lang w:val="fr-FR"/>
              </w:rPr>
            </w:pPr>
            <w:r>
              <w:rPr>
                <w:lang w:val="fr-FR"/>
              </w:rPr>
              <w:t>Etc.</w:t>
            </w:r>
          </w:p>
        </w:tc>
        <w:tc>
          <w:tcPr>
            <w:tcW w:w="1512" w:type="dxa"/>
          </w:tcPr>
          <w:p w14:paraId="7F8845EF" w14:textId="77777777" w:rsidR="005750F2" w:rsidRDefault="005750F2" w:rsidP="00D45DFC">
            <w:pPr>
              <w:pStyle w:val="DefaultText"/>
              <w:spacing w:line="360" w:lineRule="atLeast"/>
              <w:jc w:val="center"/>
              <w:rPr>
                <w:lang w:val="fr-FR"/>
              </w:rPr>
            </w:pPr>
          </w:p>
        </w:tc>
        <w:tc>
          <w:tcPr>
            <w:tcW w:w="1136" w:type="dxa"/>
          </w:tcPr>
          <w:p w14:paraId="29EFDCB5" w14:textId="77777777" w:rsidR="005750F2" w:rsidRDefault="005750F2" w:rsidP="00D45DFC">
            <w:pPr>
              <w:pStyle w:val="DefaultText"/>
              <w:tabs>
                <w:tab w:val="right" w:pos="1422"/>
              </w:tabs>
              <w:spacing w:line="360" w:lineRule="atLeast"/>
              <w:jc w:val="center"/>
              <w:rPr>
                <w:lang w:val="fr-FR"/>
              </w:rPr>
            </w:pPr>
          </w:p>
        </w:tc>
        <w:tc>
          <w:tcPr>
            <w:tcW w:w="1800" w:type="dxa"/>
          </w:tcPr>
          <w:p w14:paraId="71F2E165" w14:textId="77777777" w:rsidR="005750F2" w:rsidRDefault="005750F2" w:rsidP="00D45DFC">
            <w:pPr>
              <w:pStyle w:val="DefaultText"/>
              <w:spacing w:line="360" w:lineRule="atLeast"/>
              <w:jc w:val="center"/>
              <w:rPr>
                <w:lang w:val="fr-FR"/>
              </w:rPr>
            </w:pPr>
          </w:p>
        </w:tc>
      </w:tr>
    </w:tbl>
    <w:p w14:paraId="460CDF7E" w14:textId="77777777" w:rsidR="00D90344" w:rsidRPr="006A1EF8" w:rsidRDefault="00D90344" w:rsidP="00D45DFC">
      <w:pPr>
        <w:pStyle w:val="DefaultText"/>
        <w:spacing w:before="120" w:line="480" w:lineRule="auto"/>
        <w:jc w:val="center"/>
        <w:rPr>
          <w:b/>
          <w:i/>
          <w:sz w:val="28"/>
          <w:szCs w:val="28"/>
        </w:rPr>
      </w:pPr>
      <w:r w:rsidRPr="005B7887">
        <w:t>Table 1.2.</w:t>
      </w:r>
      <w:r w:rsidRPr="006A1EF8">
        <w:rPr>
          <w:b/>
        </w:rPr>
        <w:t xml:space="preserve"> </w:t>
      </w:r>
      <w:r w:rsidRPr="009647CF">
        <w:t>Table’s Name</w:t>
      </w:r>
      <w:r w:rsidRPr="006A1EF8">
        <w:rPr>
          <w:b/>
          <w:i/>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96"/>
        <w:gridCol w:w="1512"/>
        <w:gridCol w:w="1136"/>
        <w:gridCol w:w="1800"/>
      </w:tblGrid>
      <w:tr w:rsidR="00D90344" w14:paraId="5F5C06E2" w14:textId="77777777" w:rsidTr="00D45DFC">
        <w:trPr>
          <w:trHeight w:val="377"/>
          <w:jc w:val="center"/>
        </w:trPr>
        <w:tc>
          <w:tcPr>
            <w:tcW w:w="2396" w:type="dxa"/>
          </w:tcPr>
          <w:p w14:paraId="76E6ABF4" w14:textId="77777777" w:rsidR="00D90344" w:rsidRPr="00DE6162" w:rsidRDefault="00D90344" w:rsidP="00D45DFC">
            <w:pPr>
              <w:pStyle w:val="DefaultText"/>
              <w:spacing w:line="360" w:lineRule="atLeast"/>
              <w:jc w:val="center"/>
              <w:rPr>
                <w:b/>
              </w:rPr>
            </w:pPr>
            <w:r w:rsidRPr="00DE6162">
              <w:rPr>
                <w:b/>
              </w:rPr>
              <w:t>Circuit</w:t>
            </w:r>
          </w:p>
        </w:tc>
        <w:tc>
          <w:tcPr>
            <w:tcW w:w="1512" w:type="dxa"/>
          </w:tcPr>
          <w:p w14:paraId="0A5F9EEA" w14:textId="77777777" w:rsidR="00D90344" w:rsidRPr="00DE6162" w:rsidRDefault="00D90344" w:rsidP="00D45DFC">
            <w:pPr>
              <w:pStyle w:val="DefaultText"/>
              <w:spacing w:line="360" w:lineRule="atLeast"/>
              <w:jc w:val="center"/>
              <w:rPr>
                <w:b/>
              </w:rPr>
            </w:pPr>
            <w:proofErr w:type="spellStart"/>
            <w:r>
              <w:rPr>
                <w:b/>
              </w:rPr>
              <w:t>V</w:t>
            </w:r>
            <w:r>
              <w:rPr>
                <w:b/>
                <w:vertAlign w:val="subscript"/>
              </w:rPr>
              <w:t>ref</w:t>
            </w:r>
            <w:proofErr w:type="spellEnd"/>
            <w:r>
              <w:rPr>
                <w:b/>
              </w:rPr>
              <w:t xml:space="preserve"> (V)</w:t>
            </w:r>
          </w:p>
        </w:tc>
        <w:tc>
          <w:tcPr>
            <w:tcW w:w="1136" w:type="dxa"/>
          </w:tcPr>
          <w:p w14:paraId="11602072" w14:textId="77777777" w:rsidR="00D90344" w:rsidRPr="00DE6162" w:rsidRDefault="00D90344" w:rsidP="00D45DFC">
            <w:pPr>
              <w:pStyle w:val="DefaultText"/>
              <w:spacing w:line="360" w:lineRule="atLeast"/>
              <w:jc w:val="center"/>
              <w:rPr>
                <w:b/>
              </w:rPr>
            </w:pPr>
            <w:proofErr w:type="spellStart"/>
            <w:r>
              <w:rPr>
                <w:b/>
              </w:rPr>
              <w:t>I</w:t>
            </w:r>
            <w:r>
              <w:rPr>
                <w:b/>
                <w:vertAlign w:val="subscript"/>
              </w:rPr>
              <w:t>ref</w:t>
            </w:r>
            <w:proofErr w:type="spellEnd"/>
            <w:r>
              <w:rPr>
                <w:b/>
              </w:rPr>
              <w:t xml:space="preserve"> (mA)</w:t>
            </w:r>
          </w:p>
        </w:tc>
        <w:tc>
          <w:tcPr>
            <w:tcW w:w="1800" w:type="dxa"/>
          </w:tcPr>
          <w:p w14:paraId="2FC97A0D" w14:textId="77777777" w:rsidR="00D90344" w:rsidRPr="00DE6162" w:rsidRDefault="00D90344" w:rsidP="00D45DFC">
            <w:pPr>
              <w:pStyle w:val="DefaultText"/>
              <w:spacing w:line="360" w:lineRule="atLeast"/>
              <w:jc w:val="center"/>
              <w:rPr>
                <w:b/>
              </w:rPr>
            </w:pPr>
            <w:r>
              <w:rPr>
                <w:b/>
              </w:rPr>
              <w:t>I</w:t>
            </w:r>
            <w:r>
              <w:rPr>
                <w:b/>
                <w:vertAlign w:val="subscript"/>
              </w:rPr>
              <w:t>ref2</w:t>
            </w:r>
            <w:r>
              <w:rPr>
                <w:b/>
              </w:rPr>
              <w:t xml:space="preserve"> (mA)</w:t>
            </w:r>
          </w:p>
        </w:tc>
      </w:tr>
      <w:tr w:rsidR="00D90344" w14:paraId="43BB69E2" w14:textId="77777777" w:rsidTr="00D45DFC">
        <w:trPr>
          <w:trHeight w:val="377"/>
          <w:jc w:val="center"/>
        </w:trPr>
        <w:tc>
          <w:tcPr>
            <w:tcW w:w="2396" w:type="dxa"/>
          </w:tcPr>
          <w:p w14:paraId="6880F4D9" w14:textId="77777777" w:rsidR="00D90344" w:rsidRDefault="00D90344" w:rsidP="00D90344">
            <w:pPr>
              <w:pStyle w:val="DefaultText"/>
              <w:spacing w:line="360" w:lineRule="atLeast"/>
              <w:jc w:val="center"/>
            </w:pPr>
            <w:r>
              <w:t>Circuit 3</w:t>
            </w:r>
          </w:p>
        </w:tc>
        <w:tc>
          <w:tcPr>
            <w:tcW w:w="1512" w:type="dxa"/>
          </w:tcPr>
          <w:p w14:paraId="363E267D" w14:textId="77777777" w:rsidR="00D90344" w:rsidRDefault="00D90344" w:rsidP="00D45DFC">
            <w:pPr>
              <w:pStyle w:val="DefaultText"/>
              <w:spacing w:line="360" w:lineRule="atLeast"/>
              <w:jc w:val="center"/>
            </w:pPr>
            <w:r>
              <w:t>0.01</w:t>
            </w:r>
          </w:p>
        </w:tc>
        <w:tc>
          <w:tcPr>
            <w:tcW w:w="1136" w:type="dxa"/>
          </w:tcPr>
          <w:p w14:paraId="09575458" w14:textId="77777777" w:rsidR="00D90344" w:rsidRDefault="00D90344" w:rsidP="00D45DFC">
            <w:pPr>
              <w:pStyle w:val="DefaultText"/>
              <w:tabs>
                <w:tab w:val="right" w:pos="1422"/>
              </w:tabs>
              <w:spacing w:line="360" w:lineRule="atLeast"/>
              <w:jc w:val="center"/>
            </w:pPr>
            <w:r>
              <w:t>1</w:t>
            </w:r>
          </w:p>
        </w:tc>
        <w:tc>
          <w:tcPr>
            <w:tcW w:w="1800" w:type="dxa"/>
          </w:tcPr>
          <w:p w14:paraId="764B59A8" w14:textId="77777777" w:rsidR="00D90344" w:rsidRDefault="00D90344" w:rsidP="00D45DFC">
            <w:pPr>
              <w:pStyle w:val="DefaultText"/>
              <w:spacing w:line="360" w:lineRule="atLeast"/>
              <w:jc w:val="center"/>
            </w:pPr>
            <w:r>
              <w:t>2</w:t>
            </w:r>
          </w:p>
        </w:tc>
      </w:tr>
      <w:tr w:rsidR="00D90344" w14:paraId="29CE54B3" w14:textId="77777777" w:rsidTr="00D45DFC">
        <w:trPr>
          <w:trHeight w:val="377"/>
          <w:jc w:val="center"/>
        </w:trPr>
        <w:tc>
          <w:tcPr>
            <w:tcW w:w="2396" w:type="dxa"/>
          </w:tcPr>
          <w:p w14:paraId="07D9D3A7" w14:textId="77777777" w:rsidR="00D90344" w:rsidRDefault="00D90344" w:rsidP="00D90344">
            <w:pPr>
              <w:pStyle w:val="DefaultText"/>
              <w:spacing w:line="360" w:lineRule="atLeast"/>
              <w:jc w:val="center"/>
            </w:pPr>
            <w:proofErr w:type="spellStart"/>
            <w:r>
              <w:t>Cirucit</w:t>
            </w:r>
            <w:proofErr w:type="spellEnd"/>
            <w:r>
              <w:t xml:space="preserve"> 4</w:t>
            </w:r>
          </w:p>
        </w:tc>
        <w:tc>
          <w:tcPr>
            <w:tcW w:w="1512" w:type="dxa"/>
          </w:tcPr>
          <w:p w14:paraId="4A996B42" w14:textId="77777777" w:rsidR="00D90344" w:rsidRDefault="00D90344" w:rsidP="00D45DFC">
            <w:pPr>
              <w:pStyle w:val="DefaultText"/>
              <w:spacing w:line="360" w:lineRule="atLeast"/>
              <w:jc w:val="center"/>
            </w:pPr>
            <w:r>
              <w:t>0.1</w:t>
            </w:r>
          </w:p>
        </w:tc>
        <w:tc>
          <w:tcPr>
            <w:tcW w:w="1136" w:type="dxa"/>
          </w:tcPr>
          <w:p w14:paraId="7AB4A8A7" w14:textId="77777777" w:rsidR="00D90344" w:rsidRDefault="00D90344" w:rsidP="00D45DFC">
            <w:pPr>
              <w:pStyle w:val="DefaultText"/>
              <w:tabs>
                <w:tab w:val="right" w:pos="1422"/>
              </w:tabs>
              <w:spacing w:line="360" w:lineRule="atLeast"/>
              <w:jc w:val="center"/>
              <w:rPr>
                <w:lang w:val="fr-FR"/>
              </w:rPr>
            </w:pPr>
            <w:r>
              <w:rPr>
                <w:lang w:val="fr-FR"/>
              </w:rPr>
              <w:t>2</w:t>
            </w:r>
          </w:p>
        </w:tc>
        <w:tc>
          <w:tcPr>
            <w:tcW w:w="1800" w:type="dxa"/>
          </w:tcPr>
          <w:p w14:paraId="7FB6FB29" w14:textId="77777777" w:rsidR="00D90344" w:rsidRDefault="00D90344" w:rsidP="00D45DFC">
            <w:pPr>
              <w:pStyle w:val="DefaultText"/>
              <w:spacing w:line="360" w:lineRule="atLeast"/>
              <w:jc w:val="center"/>
              <w:rPr>
                <w:lang w:val="fr-FR"/>
              </w:rPr>
            </w:pPr>
            <w:r>
              <w:rPr>
                <w:lang w:val="fr-FR"/>
              </w:rPr>
              <w:t>3</w:t>
            </w:r>
          </w:p>
        </w:tc>
      </w:tr>
      <w:tr w:rsidR="00D90344" w14:paraId="3F7FEE8D" w14:textId="77777777" w:rsidTr="00D45DFC">
        <w:trPr>
          <w:trHeight w:val="393"/>
          <w:jc w:val="center"/>
        </w:trPr>
        <w:tc>
          <w:tcPr>
            <w:tcW w:w="2396" w:type="dxa"/>
          </w:tcPr>
          <w:p w14:paraId="6B9413CB" w14:textId="77777777" w:rsidR="00D90344" w:rsidRDefault="00D90344" w:rsidP="00D45DFC">
            <w:pPr>
              <w:pStyle w:val="DefaultText"/>
              <w:spacing w:line="360" w:lineRule="atLeast"/>
              <w:jc w:val="center"/>
              <w:rPr>
                <w:lang w:val="fr-FR"/>
              </w:rPr>
            </w:pPr>
            <w:r>
              <w:rPr>
                <w:lang w:val="fr-FR"/>
              </w:rPr>
              <w:t>Etc.</w:t>
            </w:r>
          </w:p>
        </w:tc>
        <w:tc>
          <w:tcPr>
            <w:tcW w:w="1512" w:type="dxa"/>
          </w:tcPr>
          <w:p w14:paraId="2AC83880" w14:textId="77777777" w:rsidR="00D90344" w:rsidRDefault="00D90344" w:rsidP="00D45DFC">
            <w:pPr>
              <w:pStyle w:val="DefaultText"/>
              <w:spacing w:line="360" w:lineRule="atLeast"/>
              <w:jc w:val="center"/>
              <w:rPr>
                <w:lang w:val="fr-FR"/>
              </w:rPr>
            </w:pPr>
          </w:p>
        </w:tc>
        <w:tc>
          <w:tcPr>
            <w:tcW w:w="1136" w:type="dxa"/>
          </w:tcPr>
          <w:p w14:paraId="5E2C53C0" w14:textId="77777777" w:rsidR="00D90344" w:rsidRDefault="00D90344" w:rsidP="00D45DFC">
            <w:pPr>
              <w:pStyle w:val="DefaultText"/>
              <w:tabs>
                <w:tab w:val="right" w:pos="1422"/>
              </w:tabs>
              <w:spacing w:line="360" w:lineRule="atLeast"/>
              <w:jc w:val="center"/>
              <w:rPr>
                <w:lang w:val="fr-FR"/>
              </w:rPr>
            </w:pPr>
          </w:p>
        </w:tc>
        <w:tc>
          <w:tcPr>
            <w:tcW w:w="1800" w:type="dxa"/>
          </w:tcPr>
          <w:p w14:paraId="6595D101" w14:textId="77777777" w:rsidR="00D90344" w:rsidRDefault="00D90344" w:rsidP="00D45DFC">
            <w:pPr>
              <w:pStyle w:val="DefaultText"/>
              <w:spacing w:line="360" w:lineRule="atLeast"/>
              <w:jc w:val="center"/>
              <w:rPr>
                <w:lang w:val="fr-FR"/>
              </w:rPr>
            </w:pPr>
          </w:p>
        </w:tc>
      </w:tr>
    </w:tbl>
    <w:p w14:paraId="29EF733C" w14:textId="77777777" w:rsidR="00D90344" w:rsidRDefault="00D90344" w:rsidP="00D90344">
      <w:pPr>
        <w:autoSpaceDE w:val="0"/>
        <w:autoSpaceDN w:val="0"/>
        <w:adjustRightInd w:val="0"/>
        <w:spacing w:line="480" w:lineRule="auto"/>
        <w:jc w:val="center"/>
        <w:rPr>
          <w:i/>
          <w:szCs w:val="28"/>
        </w:rPr>
      </w:pPr>
    </w:p>
    <w:bookmarkStart w:id="45" w:name="_Toc397368897"/>
    <w:p w14:paraId="6224A0BB" w14:textId="77777777" w:rsidR="005750F2" w:rsidRDefault="005750F2" w:rsidP="005750F2">
      <w:pPr>
        <w:pStyle w:val="DefaultText"/>
        <w:spacing w:line="360" w:lineRule="atLeast"/>
        <w:jc w:val="center"/>
      </w:pPr>
      <w:r>
        <w:object w:dxaOrig="3535" w:dyaOrig="2318" w14:anchorId="2D741053">
          <v:shape id="_x0000_i1028" type="#_x0000_t75" style="width:249.6pt;height:164.4pt" o:ole="">
            <v:imagedata r:id="rId19" o:title=""/>
          </v:shape>
          <o:OLEObject Type="Embed" ProgID="Visio.Drawing.11" ShapeID="_x0000_i1028" DrawAspect="Content" ObjectID="_1716328629" r:id="rId20"/>
        </w:object>
      </w:r>
    </w:p>
    <w:p w14:paraId="32372144" w14:textId="77777777" w:rsidR="005750F2" w:rsidRDefault="005750F2" w:rsidP="00D45DFC">
      <w:pPr>
        <w:pStyle w:val="DefaultText"/>
        <w:spacing w:line="480" w:lineRule="auto"/>
        <w:jc w:val="center"/>
      </w:pPr>
      <w:r w:rsidRPr="005B7887">
        <w:t>Figure 1.1.</w:t>
      </w:r>
      <w:r w:rsidRPr="003743B5">
        <w:t xml:space="preserve">  </w:t>
      </w:r>
      <w:bookmarkEnd w:id="45"/>
      <w:r>
        <w:t>Figure’s Name</w:t>
      </w:r>
      <w:r w:rsidRPr="003743B5">
        <w:t xml:space="preserve"> </w:t>
      </w:r>
    </w:p>
    <w:p w14:paraId="080406CC" w14:textId="77777777" w:rsidR="00D90344" w:rsidRDefault="00D90344" w:rsidP="00D90344">
      <w:pPr>
        <w:pStyle w:val="DefaultText"/>
        <w:spacing w:line="360" w:lineRule="atLeast"/>
        <w:jc w:val="center"/>
      </w:pPr>
      <w:r>
        <w:object w:dxaOrig="3097" w:dyaOrig="1321" w14:anchorId="58A31951">
          <v:shape id="_x0000_i1029" type="#_x0000_t75" style="width:231pt;height:98.4pt" o:ole="">
            <v:imagedata r:id="rId21" o:title=""/>
          </v:shape>
          <o:OLEObject Type="Embed" ProgID="Visio.Drawing.15" ShapeID="_x0000_i1029" DrawAspect="Content" ObjectID="_1716328630" r:id="rId22"/>
        </w:object>
      </w:r>
    </w:p>
    <w:p w14:paraId="1D857277" w14:textId="77777777" w:rsidR="00D90344" w:rsidRPr="003743B5" w:rsidRDefault="00D90344" w:rsidP="00D45DFC">
      <w:pPr>
        <w:pStyle w:val="DefaultText"/>
        <w:spacing w:line="480" w:lineRule="auto"/>
        <w:jc w:val="center"/>
      </w:pPr>
      <w:r w:rsidRPr="005B7887">
        <w:t>Figure 1.2.</w:t>
      </w:r>
      <w:r w:rsidRPr="003743B5">
        <w:t xml:space="preserve">  </w:t>
      </w:r>
      <w:r>
        <w:t>Figure’s Name</w:t>
      </w:r>
      <w:r w:rsidRPr="003743B5">
        <w:t xml:space="preserve"> </w:t>
      </w:r>
    </w:p>
    <w:p w14:paraId="2384F51B" w14:textId="77777777" w:rsidR="00D90344" w:rsidRPr="003743B5" w:rsidRDefault="00D90344" w:rsidP="005750F2">
      <w:pPr>
        <w:pStyle w:val="DefaultText"/>
        <w:spacing w:line="360" w:lineRule="atLeast"/>
        <w:jc w:val="center"/>
      </w:pPr>
    </w:p>
    <w:p w14:paraId="3EBBD74A" w14:textId="77777777" w:rsidR="00E64D70" w:rsidRDefault="00E64D70">
      <w:pPr>
        <w:rPr>
          <w:caps/>
          <w:color w:val="000000"/>
          <w:sz w:val="24"/>
          <w:szCs w:val="24"/>
        </w:rPr>
      </w:pPr>
      <w:r>
        <w:rPr>
          <w:caps/>
          <w:color w:val="000000"/>
          <w:sz w:val="24"/>
          <w:szCs w:val="24"/>
        </w:rPr>
        <w:br w:type="page"/>
      </w:r>
      <w:r w:rsidR="00D90344">
        <w:rPr>
          <w:caps/>
          <w:color w:val="000000"/>
          <w:sz w:val="24"/>
          <w:szCs w:val="24"/>
        </w:rPr>
        <w:lastRenderedPageBreak/>
        <w:fldChar w:fldCharType="begin"/>
      </w:r>
      <w:r w:rsidR="00D90344">
        <w:rPr>
          <w:caps/>
          <w:color w:val="000000"/>
          <w:sz w:val="24"/>
          <w:szCs w:val="24"/>
        </w:rPr>
        <w:instrText xml:space="preserve"> MACROBUTTON MTEditEquationSection2 </w:instrText>
      </w:r>
      <w:r w:rsidR="00D90344" w:rsidRPr="00D90344">
        <w:rPr>
          <w:rStyle w:val="MTEquationSection"/>
        </w:rPr>
        <w:instrText>Equation Section (Next)</w:instrText>
      </w:r>
      <w:r w:rsidR="00D90344">
        <w:rPr>
          <w:caps/>
          <w:color w:val="000000"/>
          <w:sz w:val="24"/>
          <w:szCs w:val="24"/>
        </w:rPr>
        <w:fldChar w:fldCharType="begin"/>
      </w:r>
      <w:r w:rsidR="00D90344">
        <w:rPr>
          <w:caps/>
          <w:color w:val="000000"/>
          <w:sz w:val="24"/>
          <w:szCs w:val="24"/>
        </w:rPr>
        <w:instrText xml:space="preserve"> SEQ MTEqn \r \h \* MERGEFORMAT </w:instrText>
      </w:r>
      <w:r w:rsidR="00D90344">
        <w:rPr>
          <w:caps/>
          <w:color w:val="000000"/>
          <w:sz w:val="24"/>
          <w:szCs w:val="24"/>
        </w:rPr>
        <w:fldChar w:fldCharType="end"/>
      </w:r>
      <w:r w:rsidR="00D90344">
        <w:rPr>
          <w:caps/>
          <w:color w:val="000000"/>
          <w:sz w:val="24"/>
          <w:szCs w:val="24"/>
        </w:rPr>
        <w:fldChar w:fldCharType="begin"/>
      </w:r>
      <w:r w:rsidR="00D90344">
        <w:rPr>
          <w:caps/>
          <w:color w:val="000000"/>
          <w:sz w:val="24"/>
          <w:szCs w:val="24"/>
        </w:rPr>
        <w:instrText xml:space="preserve"> SEQ MTSec \h \* MERGEFORMAT </w:instrText>
      </w:r>
      <w:r w:rsidR="00D90344">
        <w:rPr>
          <w:caps/>
          <w:color w:val="000000"/>
          <w:sz w:val="24"/>
          <w:szCs w:val="24"/>
        </w:rPr>
        <w:fldChar w:fldCharType="end"/>
      </w:r>
      <w:r w:rsidR="00D90344">
        <w:rPr>
          <w:caps/>
          <w:color w:val="000000"/>
          <w:sz w:val="24"/>
          <w:szCs w:val="24"/>
        </w:rPr>
        <w:fldChar w:fldCharType="end"/>
      </w:r>
    </w:p>
    <w:p w14:paraId="473EFA7D" w14:textId="77777777" w:rsidR="00122CE8" w:rsidRPr="00DF555D" w:rsidRDefault="007E1839" w:rsidP="00DF555D">
      <w:pPr>
        <w:pStyle w:val="Heading1"/>
        <w:spacing w:before="0" w:after="0" w:line="480" w:lineRule="auto"/>
        <w:jc w:val="center"/>
        <w:rPr>
          <w:rFonts w:ascii="Times New Roman" w:hAnsi="Times New Roman"/>
          <w:sz w:val="28"/>
          <w:szCs w:val="28"/>
        </w:rPr>
      </w:pPr>
      <w:bookmarkStart w:id="46" w:name="_Toc21345709"/>
      <w:bookmarkStart w:id="47" w:name="_Toc534919015"/>
      <w:bookmarkStart w:id="48" w:name="_Toc534919263"/>
      <w:bookmarkStart w:id="49" w:name="_Toc534919467"/>
      <w:r w:rsidRPr="00DF555D">
        <w:rPr>
          <w:rFonts w:ascii="Times New Roman" w:hAnsi="Times New Roman"/>
          <w:sz w:val="28"/>
          <w:szCs w:val="28"/>
        </w:rPr>
        <w:t>CHAPTER I</w:t>
      </w:r>
      <w:r>
        <w:rPr>
          <w:rFonts w:ascii="Times New Roman" w:hAnsi="Times New Roman"/>
          <w:sz w:val="28"/>
          <w:szCs w:val="28"/>
          <w:lang w:val="en-US"/>
        </w:rPr>
        <w:t>I</w:t>
      </w:r>
      <w:r w:rsidRPr="00DF555D">
        <w:rPr>
          <w:rFonts w:ascii="Times New Roman" w:hAnsi="Times New Roman"/>
          <w:sz w:val="28"/>
          <w:szCs w:val="28"/>
        </w:rPr>
        <w:t xml:space="preserve"> </w:t>
      </w:r>
      <w:r w:rsidRPr="00DF555D">
        <w:rPr>
          <w:rFonts w:ascii="Times New Roman" w:hAnsi="Times New Roman"/>
          <w:sz w:val="28"/>
          <w:szCs w:val="28"/>
        </w:rPr>
        <w:br/>
      </w:r>
      <w:bookmarkStart w:id="50" w:name="_Toc534919021"/>
      <w:bookmarkStart w:id="51" w:name="_Toc534919269"/>
      <w:bookmarkStart w:id="52" w:name="_Toc534919473"/>
      <w:bookmarkStart w:id="53" w:name="_Toc21345716"/>
      <w:bookmarkEnd w:id="46"/>
      <w:bookmarkEnd w:id="47"/>
      <w:bookmarkEnd w:id="48"/>
      <w:bookmarkEnd w:id="49"/>
      <w:r w:rsidR="00122CE8" w:rsidRPr="00DF555D">
        <w:rPr>
          <w:rFonts w:ascii="Times New Roman" w:hAnsi="Times New Roman"/>
          <w:sz w:val="28"/>
          <w:szCs w:val="28"/>
        </w:rPr>
        <w:t>LITERATURE REVIEW</w:t>
      </w:r>
      <w:bookmarkEnd w:id="50"/>
      <w:bookmarkEnd w:id="51"/>
      <w:bookmarkEnd w:id="52"/>
      <w:bookmarkEnd w:id="53"/>
    </w:p>
    <w:p w14:paraId="561C679F" w14:textId="77777777" w:rsidR="00256CFE" w:rsidRPr="00641AF3" w:rsidRDefault="00256CFE" w:rsidP="00256CFE">
      <w:pPr>
        <w:pStyle w:val="Default"/>
        <w:spacing w:before="120" w:line="288" w:lineRule="auto"/>
        <w:jc w:val="both"/>
        <w:rPr>
          <w:rFonts w:ascii="Times New Roman" w:hAnsi="Times New Roman" w:cs="Times New Roman"/>
        </w:rPr>
      </w:pPr>
      <w:r w:rsidRPr="00641AF3">
        <w:rPr>
          <w:rFonts w:ascii="Times New Roman" w:hAnsi="Times New Roman" w:cs="Times New Roman"/>
        </w:rPr>
        <w:t xml:space="preserve">The Literature Review Chapter should be briefly summarized problems which relate to your topic. </w:t>
      </w:r>
      <w:proofErr w:type="gramStart"/>
      <w:r w:rsidRPr="00641AF3">
        <w:rPr>
          <w:rFonts w:ascii="Times New Roman" w:hAnsi="Times New Roman" w:cs="Times New Roman"/>
        </w:rPr>
        <w:t>In particular, you</w:t>
      </w:r>
      <w:proofErr w:type="gramEnd"/>
      <w:r w:rsidRPr="00641AF3">
        <w:rPr>
          <w:rFonts w:ascii="Times New Roman" w:hAnsi="Times New Roman" w:cs="Times New Roman"/>
        </w:rPr>
        <w:t xml:space="preserve"> can collect reliable information from journals, conference papers and other materials.</w:t>
      </w:r>
    </w:p>
    <w:p w14:paraId="1AC03347" w14:textId="77777777" w:rsidR="00122CE8" w:rsidRDefault="00122CE8" w:rsidP="00122CE8">
      <w:pPr>
        <w:rPr>
          <w:b/>
          <w:bCs/>
          <w:color w:val="000000"/>
        </w:rPr>
      </w:pPr>
    </w:p>
    <w:p w14:paraId="5A7BEF93" w14:textId="77777777" w:rsidR="00122CE8" w:rsidRPr="00DF555D" w:rsidRDefault="0099784E" w:rsidP="002F1694">
      <w:pPr>
        <w:pStyle w:val="Heading1"/>
        <w:spacing w:before="0" w:after="0" w:line="480" w:lineRule="auto"/>
        <w:jc w:val="center"/>
        <w:rPr>
          <w:rFonts w:ascii="Times New Roman" w:hAnsi="Times New Roman"/>
          <w:sz w:val="28"/>
          <w:szCs w:val="28"/>
        </w:rPr>
      </w:pPr>
      <w:bookmarkStart w:id="54" w:name="_Toc534919022"/>
      <w:bookmarkStart w:id="55" w:name="_Toc534919270"/>
      <w:bookmarkStart w:id="56" w:name="_Toc534919474"/>
      <w:bookmarkStart w:id="57" w:name="_Toc21345717"/>
      <w:r>
        <w:rPr>
          <w:rFonts w:ascii="Times New Roman" w:hAnsi="Times New Roman"/>
          <w:sz w:val="28"/>
          <w:szCs w:val="28"/>
        </w:rPr>
        <w:t xml:space="preserve">CHAPTER </w:t>
      </w:r>
      <w:r w:rsidRPr="002F1694">
        <w:rPr>
          <w:rFonts w:ascii="Times New Roman" w:hAnsi="Times New Roman"/>
          <w:sz w:val="28"/>
          <w:szCs w:val="28"/>
        </w:rPr>
        <w:t>III</w:t>
      </w:r>
      <w:r w:rsidR="00122CE8" w:rsidRPr="00DF555D">
        <w:rPr>
          <w:rFonts w:ascii="Times New Roman" w:hAnsi="Times New Roman"/>
          <w:sz w:val="28"/>
          <w:szCs w:val="28"/>
        </w:rPr>
        <w:br/>
        <w:t>METHODOLOGY</w:t>
      </w:r>
      <w:bookmarkEnd w:id="54"/>
      <w:bookmarkEnd w:id="55"/>
      <w:bookmarkEnd w:id="56"/>
      <w:bookmarkEnd w:id="57"/>
    </w:p>
    <w:p w14:paraId="5FA2D0DD" w14:textId="77777777" w:rsidR="002F1694" w:rsidRDefault="002F1694" w:rsidP="002F1694">
      <w:pPr>
        <w:pStyle w:val="Default"/>
        <w:spacing w:before="120" w:line="288" w:lineRule="auto"/>
        <w:jc w:val="both"/>
        <w:rPr>
          <w:rFonts w:ascii="Times New Roman" w:hAnsi="Times New Roman" w:cs="Times New Roman"/>
        </w:rPr>
      </w:pPr>
      <w:r w:rsidRPr="00680754">
        <w:rPr>
          <w:rFonts w:ascii="Times New Roman" w:hAnsi="Times New Roman" w:cs="Times New Roman"/>
        </w:rPr>
        <w:t>The Methodology Chapter should show the methods and materials used in our work. Explain why you chose them. Describe in such a way that others can replicate exactly your work.</w:t>
      </w:r>
    </w:p>
    <w:p w14:paraId="04338ECC" w14:textId="77777777" w:rsidR="002F1694" w:rsidRPr="00680754" w:rsidRDefault="002F1694" w:rsidP="002F1694">
      <w:pPr>
        <w:pStyle w:val="Default"/>
        <w:spacing w:before="120" w:line="288" w:lineRule="auto"/>
        <w:jc w:val="both"/>
        <w:rPr>
          <w:rFonts w:ascii="Times New Roman" w:hAnsi="Times New Roman" w:cs="Times New Roman"/>
        </w:rPr>
      </w:pPr>
    </w:p>
    <w:p w14:paraId="48F9D9C9" w14:textId="77777777" w:rsidR="00122CE8" w:rsidRDefault="00122CE8" w:rsidP="00122CE8">
      <w:pPr>
        <w:rPr>
          <w:b/>
          <w:bCs/>
          <w:color w:val="000000"/>
        </w:rPr>
      </w:pPr>
    </w:p>
    <w:p w14:paraId="3424DE45" w14:textId="77777777" w:rsidR="00122CE8" w:rsidRPr="00DF555D" w:rsidRDefault="0099784E" w:rsidP="002F1694">
      <w:pPr>
        <w:pStyle w:val="Heading1"/>
        <w:spacing w:before="0" w:after="0" w:line="480" w:lineRule="auto"/>
        <w:jc w:val="center"/>
        <w:rPr>
          <w:rFonts w:ascii="Times New Roman" w:hAnsi="Times New Roman"/>
          <w:sz w:val="28"/>
          <w:szCs w:val="28"/>
        </w:rPr>
      </w:pPr>
      <w:bookmarkStart w:id="58" w:name="_Toc534919023"/>
      <w:bookmarkStart w:id="59" w:name="_Toc534919271"/>
      <w:bookmarkStart w:id="60" w:name="_Toc534919475"/>
      <w:bookmarkStart w:id="61" w:name="_Toc21345718"/>
      <w:r>
        <w:rPr>
          <w:rFonts w:ascii="Times New Roman" w:hAnsi="Times New Roman"/>
          <w:sz w:val="28"/>
          <w:szCs w:val="28"/>
        </w:rPr>
        <w:t xml:space="preserve">CHAPTER </w:t>
      </w:r>
      <w:r w:rsidRPr="002F1694">
        <w:rPr>
          <w:rFonts w:ascii="Times New Roman" w:hAnsi="Times New Roman"/>
          <w:sz w:val="28"/>
          <w:szCs w:val="28"/>
        </w:rPr>
        <w:t>IV</w:t>
      </w:r>
      <w:r w:rsidR="00122CE8" w:rsidRPr="00DF555D">
        <w:rPr>
          <w:rFonts w:ascii="Times New Roman" w:hAnsi="Times New Roman"/>
          <w:sz w:val="28"/>
          <w:szCs w:val="28"/>
        </w:rPr>
        <w:br/>
        <w:t>RESULTS</w:t>
      </w:r>
      <w:bookmarkEnd w:id="58"/>
      <w:bookmarkEnd w:id="59"/>
      <w:bookmarkEnd w:id="60"/>
      <w:bookmarkEnd w:id="61"/>
    </w:p>
    <w:p w14:paraId="056FC646" w14:textId="77777777" w:rsidR="00122CE8" w:rsidRDefault="002F1694" w:rsidP="00122CE8">
      <w:pPr>
        <w:rPr>
          <w:rFonts w:cs="Times New Roman"/>
          <w:sz w:val="24"/>
        </w:rPr>
      </w:pPr>
      <w:r w:rsidRPr="002F1694">
        <w:rPr>
          <w:rFonts w:cs="Times New Roman"/>
          <w:sz w:val="24"/>
        </w:rPr>
        <w:t>The Results Chapter presents what you obtained or failed to obtain</w:t>
      </w:r>
    </w:p>
    <w:p w14:paraId="2C1630AA" w14:textId="77777777" w:rsidR="002F1694" w:rsidRDefault="002F1694" w:rsidP="00122CE8">
      <w:pPr>
        <w:rPr>
          <w:rFonts w:cs="Times New Roman"/>
          <w:sz w:val="24"/>
        </w:rPr>
      </w:pPr>
    </w:p>
    <w:p w14:paraId="6A55BD4D" w14:textId="77777777" w:rsidR="002F1694" w:rsidRDefault="002F1694" w:rsidP="00122CE8">
      <w:pPr>
        <w:rPr>
          <w:rFonts w:cs="Times New Roman"/>
          <w:sz w:val="24"/>
        </w:rPr>
      </w:pPr>
    </w:p>
    <w:p w14:paraId="764C211D" w14:textId="77777777" w:rsidR="002F1694" w:rsidRPr="002F1694" w:rsidRDefault="002F1694" w:rsidP="00122CE8">
      <w:pPr>
        <w:rPr>
          <w:sz w:val="24"/>
        </w:rPr>
      </w:pPr>
    </w:p>
    <w:p w14:paraId="619F562F" w14:textId="77777777" w:rsidR="00122CE8" w:rsidRPr="00DF555D" w:rsidRDefault="0099784E" w:rsidP="002F1694">
      <w:pPr>
        <w:pStyle w:val="Heading1"/>
        <w:spacing w:before="0" w:after="0" w:line="480" w:lineRule="auto"/>
        <w:jc w:val="center"/>
        <w:rPr>
          <w:rFonts w:ascii="Times New Roman" w:hAnsi="Times New Roman"/>
          <w:sz w:val="28"/>
          <w:szCs w:val="28"/>
        </w:rPr>
      </w:pPr>
      <w:bookmarkStart w:id="62" w:name="_Toc534919024"/>
      <w:bookmarkStart w:id="63" w:name="_Toc534919272"/>
      <w:bookmarkStart w:id="64" w:name="_Toc534919476"/>
      <w:bookmarkStart w:id="65" w:name="_Toc21345719"/>
      <w:r>
        <w:rPr>
          <w:rFonts w:ascii="Times New Roman" w:hAnsi="Times New Roman"/>
          <w:sz w:val="28"/>
          <w:szCs w:val="28"/>
        </w:rPr>
        <w:t>CHAPTER V</w:t>
      </w:r>
      <w:r w:rsidR="00122CE8" w:rsidRPr="00DF555D">
        <w:rPr>
          <w:rFonts w:ascii="Times New Roman" w:hAnsi="Times New Roman"/>
          <w:sz w:val="28"/>
          <w:szCs w:val="28"/>
        </w:rPr>
        <w:br/>
      </w:r>
      <w:bookmarkEnd w:id="62"/>
      <w:bookmarkEnd w:id="63"/>
      <w:bookmarkEnd w:id="64"/>
      <w:bookmarkEnd w:id="65"/>
      <w:r w:rsidRPr="0099784E">
        <w:rPr>
          <w:rFonts w:ascii="Times New Roman" w:hAnsi="Times New Roman"/>
          <w:sz w:val="28"/>
          <w:szCs w:val="28"/>
        </w:rPr>
        <w:t>DISCUSSION AND IMPLEMENTATIONS</w:t>
      </w:r>
    </w:p>
    <w:p w14:paraId="38BA44A2" w14:textId="77777777" w:rsidR="00122CE8" w:rsidRPr="002F1694" w:rsidRDefault="002F1694" w:rsidP="00122CE8">
      <w:pPr>
        <w:rPr>
          <w:sz w:val="24"/>
        </w:rPr>
      </w:pPr>
      <w:r w:rsidRPr="002F1694">
        <w:rPr>
          <w:rFonts w:cs="Times New Roman"/>
          <w:sz w:val="24"/>
        </w:rPr>
        <w:t>The Discussion and Implementations Chapter presents all critical analysis of merits and shortcomings of your results, comparison with reported results in literature, and how you will carry on the incomplete or planned works in your thesis work</w:t>
      </w:r>
      <w:r>
        <w:rPr>
          <w:rFonts w:cs="Times New Roman"/>
          <w:sz w:val="24"/>
        </w:rPr>
        <w:t>.</w:t>
      </w:r>
    </w:p>
    <w:p w14:paraId="5CE7C27B" w14:textId="77777777" w:rsidR="002F1694" w:rsidRDefault="002F1694">
      <w:pPr>
        <w:rPr>
          <w:rFonts w:eastAsia="Times New Roman" w:cs="Times New Roman"/>
          <w:b/>
          <w:bCs/>
          <w:kern w:val="32"/>
          <w:szCs w:val="28"/>
          <w:lang w:val="x-none" w:eastAsia="x-none"/>
        </w:rPr>
      </w:pPr>
      <w:bookmarkStart w:id="66" w:name="_Toc534919025"/>
      <w:bookmarkStart w:id="67" w:name="_Toc534919273"/>
      <w:bookmarkStart w:id="68" w:name="_Toc534919477"/>
      <w:bookmarkStart w:id="69" w:name="_Toc21345720"/>
      <w:r>
        <w:rPr>
          <w:szCs w:val="28"/>
        </w:rPr>
        <w:br w:type="page"/>
      </w:r>
    </w:p>
    <w:p w14:paraId="421CDB66" w14:textId="77777777" w:rsidR="00122CE8" w:rsidRPr="00DF555D" w:rsidRDefault="0099784E" w:rsidP="00DF555D">
      <w:pPr>
        <w:pStyle w:val="Heading1"/>
        <w:spacing w:before="0" w:after="0" w:line="480" w:lineRule="auto"/>
        <w:jc w:val="center"/>
        <w:rPr>
          <w:rFonts w:ascii="Times New Roman" w:hAnsi="Times New Roman"/>
          <w:sz w:val="28"/>
          <w:szCs w:val="28"/>
        </w:rPr>
      </w:pPr>
      <w:r>
        <w:rPr>
          <w:rFonts w:ascii="Times New Roman" w:hAnsi="Times New Roman"/>
          <w:sz w:val="28"/>
          <w:szCs w:val="28"/>
        </w:rPr>
        <w:lastRenderedPageBreak/>
        <w:t>CHAPTER VI</w:t>
      </w:r>
      <w:r w:rsidR="00122CE8" w:rsidRPr="00DF555D">
        <w:rPr>
          <w:rFonts w:ascii="Times New Roman" w:hAnsi="Times New Roman"/>
          <w:sz w:val="28"/>
          <w:szCs w:val="28"/>
        </w:rPr>
        <w:br/>
      </w:r>
      <w:bookmarkEnd w:id="66"/>
      <w:bookmarkEnd w:id="67"/>
      <w:bookmarkEnd w:id="68"/>
      <w:bookmarkEnd w:id="69"/>
      <w:r w:rsidRPr="0099784E">
        <w:rPr>
          <w:rFonts w:ascii="Times New Roman" w:hAnsi="Times New Roman"/>
          <w:sz w:val="28"/>
          <w:szCs w:val="28"/>
        </w:rPr>
        <w:t>CONCLUSION AND RECOMMENDATION</w:t>
      </w:r>
    </w:p>
    <w:p w14:paraId="6819B56A" w14:textId="77777777" w:rsidR="002F1694" w:rsidRPr="00680754" w:rsidRDefault="002F1694" w:rsidP="002F1694">
      <w:pPr>
        <w:pStyle w:val="Default"/>
        <w:spacing w:before="120" w:line="288" w:lineRule="auto"/>
        <w:jc w:val="both"/>
        <w:rPr>
          <w:rFonts w:ascii="Times New Roman" w:hAnsi="Times New Roman" w:cs="Times New Roman"/>
        </w:rPr>
      </w:pPr>
      <w:r w:rsidRPr="00680754">
        <w:rPr>
          <w:rFonts w:ascii="Times New Roman" w:hAnsi="Times New Roman" w:cs="Times New Roman"/>
        </w:rPr>
        <w:t xml:space="preserve">The Conclusion Chapter summarizes your results, remarks, comments, </w:t>
      </w:r>
      <w:proofErr w:type="gramStart"/>
      <w:r w:rsidRPr="00680754">
        <w:rPr>
          <w:rFonts w:ascii="Times New Roman" w:hAnsi="Times New Roman" w:cs="Times New Roman"/>
        </w:rPr>
        <w:t>suggestions</w:t>
      </w:r>
      <w:proofErr w:type="gramEnd"/>
      <w:r w:rsidRPr="00680754">
        <w:rPr>
          <w:rFonts w:ascii="Times New Roman" w:hAnsi="Times New Roman" w:cs="Times New Roman"/>
        </w:rPr>
        <w:t xml:space="preserve"> and directions to be developed or improved in the future.</w:t>
      </w:r>
    </w:p>
    <w:p w14:paraId="3D5189C9" w14:textId="77777777" w:rsidR="005750F2" w:rsidRPr="00296EDE" w:rsidRDefault="005750F2" w:rsidP="005750F2">
      <w:pPr>
        <w:autoSpaceDE w:val="0"/>
        <w:autoSpaceDN w:val="0"/>
        <w:adjustRightInd w:val="0"/>
        <w:spacing w:line="480" w:lineRule="auto"/>
        <w:jc w:val="center"/>
        <w:rPr>
          <w:sz w:val="24"/>
          <w:szCs w:val="24"/>
        </w:rPr>
      </w:pPr>
    </w:p>
    <w:p w14:paraId="7C1FBB88" w14:textId="77777777" w:rsidR="005750F2" w:rsidRPr="00296EDE" w:rsidRDefault="005750F2" w:rsidP="005750F2">
      <w:pPr>
        <w:autoSpaceDE w:val="0"/>
        <w:autoSpaceDN w:val="0"/>
        <w:adjustRightInd w:val="0"/>
        <w:spacing w:line="480" w:lineRule="auto"/>
        <w:jc w:val="center"/>
        <w:rPr>
          <w:i/>
          <w:sz w:val="24"/>
          <w:szCs w:val="24"/>
        </w:rPr>
      </w:pPr>
    </w:p>
    <w:p w14:paraId="686A569A" w14:textId="77777777" w:rsidR="005750F2" w:rsidRPr="002F1694" w:rsidRDefault="005750F2" w:rsidP="002F1694">
      <w:pPr>
        <w:pStyle w:val="Heading1"/>
        <w:spacing w:before="0" w:after="0" w:line="480" w:lineRule="auto"/>
        <w:jc w:val="center"/>
        <w:rPr>
          <w:rFonts w:ascii="Times New Roman" w:hAnsi="Times New Roman"/>
          <w:sz w:val="28"/>
          <w:szCs w:val="28"/>
        </w:rPr>
      </w:pPr>
      <w:bookmarkStart w:id="70" w:name="_Toc534919026"/>
      <w:bookmarkStart w:id="71" w:name="_Toc534919274"/>
      <w:bookmarkStart w:id="72" w:name="_Toc534919478"/>
      <w:bookmarkStart w:id="73" w:name="_Toc21345721"/>
      <w:r w:rsidRPr="00DF555D">
        <w:rPr>
          <w:rFonts w:ascii="Times New Roman" w:hAnsi="Times New Roman"/>
          <w:sz w:val="28"/>
          <w:szCs w:val="28"/>
        </w:rPr>
        <w:t>REFERENCES</w:t>
      </w:r>
      <w:bookmarkEnd w:id="70"/>
      <w:bookmarkEnd w:id="71"/>
      <w:bookmarkEnd w:id="72"/>
      <w:bookmarkEnd w:id="73"/>
    </w:p>
    <w:p w14:paraId="52893812" w14:textId="77777777" w:rsidR="002F1694" w:rsidRPr="00680754" w:rsidRDefault="002F1694" w:rsidP="002F1694">
      <w:pPr>
        <w:pStyle w:val="Default"/>
        <w:spacing w:before="120" w:line="288" w:lineRule="auto"/>
        <w:jc w:val="both"/>
        <w:rPr>
          <w:rFonts w:ascii="Times New Roman" w:hAnsi="Times New Roman" w:cs="Times New Roman"/>
        </w:rPr>
      </w:pPr>
      <w:r w:rsidRPr="00680754">
        <w:rPr>
          <w:rFonts w:ascii="Times New Roman" w:hAnsi="Times New Roman" w:cs="Times New Roman"/>
        </w:rPr>
        <w:t xml:space="preserve">The References part indicates the sources of your information: books, brochures, catalogs and names and coordinates of people you consulted, if applied. List them in alphabetical order. Use scarcely a website as a reference because the information may not be scientific approved or be erroneous and the sites may disappear in the future. In the chapters refer an article or book by using author's name and date of publication, and put them in parentheses such as (Smith, 1990) or (Smith et al., 1990) if there are more than 2 authors or (Smith et al., 1990a) if there are different cited articles started with the same name. Use appropriate format for the bibliography as advised in the Endnote software. </w:t>
      </w:r>
    </w:p>
    <w:p w14:paraId="7538FA7B" w14:textId="77777777" w:rsidR="002F1694" w:rsidRPr="002F1694" w:rsidRDefault="002F1694" w:rsidP="002F1694">
      <w:pPr>
        <w:rPr>
          <w:lang w:eastAsia="x-non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8"/>
        <w:gridCol w:w="9122"/>
      </w:tblGrid>
      <w:tr w:rsidR="005750F2" w14:paraId="279BC52F" w14:textId="77777777" w:rsidTr="00D45DFC">
        <w:trPr>
          <w:tblCellSpacing w:w="15" w:type="dxa"/>
        </w:trPr>
        <w:tc>
          <w:tcPr>
            <w:tcW w:w="151" w:type="pct"/>
            <w:hideMark/>
          </w:tcPr>
          <w:p w14:paraId="25EE28C3" w14:textId="77777777" w:rsidR="005750F2" w:rsidRPr="00C74F47" w:rsidRDefault="005750F2" w:rsidP="00D45DFC">
            <w:pPr>
              <w:pStyle w:val="Bibliography"/>
              <w:spacing w:before="120"/>
              <w:rPr>
                <w:noProof/>
                <w:sz w:val="20"/>
                <w:szCs w:val="20"/>
              </w:rPr>
            </w:pPr>
            <w:r w:rsidRPr="00C74F47">
              <w:rPr>
                <w:noProof/>
                <w:sz w:val="20"/>
                <w:szCs w:val="20"/>
              </w:rPr>
              <w:t xml:space="preserve">[1] </w:t>
            </w:r>
          </w:p>
        </w:tc>
        <w:tc>
          <w:tcPr>
            <w:tcW w:w="0" w:type="auto"/>
            <w:hideMark/>
          </w:tcPr>
          <w:p w14:paraId="3C9E7FDB" w14:textId="77777777" w:rsidR="005750F2" w:rsidRPr="00C74F47" w:rsidRDefault="005750F2" w:rsidP="00D45DFC">
            <w:pPr>
              <w:pStyle w:val="Bibliography"/>
              <w:spacing w:before="120"/>
              <w:rPr>
                <w:noProof/>
                <w:sz w:val="20"/>
                <w:szCs w:val="20"/>
              </w:rPr>
            </w:pPr>
            <w:r>
              <w:rPr>
                <w:noProof/>
                <w:sz w:val="20"/>
                <w:szCs w:val="20"/>
              </w:rPr>
              <w:t xml:space="preserve">C. </w:t>
            </w:r>
            <w:r w:rsidRPr="00C74F47">
              <w:rPr>
                <w:noProof/>
                <w:sz w:val="20"/>
                <w:szCs w:val="20"/>
              </w:rPr>
              <w:t xml:space="preserve">N. E. Anagnostopoulos, "License plate recognition: A brief tutorial," </w:t>
            </w:r>
            <w:r w:rsidRPr="00C74F47">
              <w:rPr>
                <w:i/>
                <w:iCs/>
                <w:noProof/>
                <w:sz w:val="20"/>
                <w:szCs w:val="20"/>
              </w:rPr>
              <w:t xml:space="preserve">IEEE Intelligent transportation systems magazine, </w:t>
            </w:r>
            <w:r w:rsidRPr="00C74F47">
              <w:rPr>
                <w:noProof/>
                <w:sz w:val="20"/>
                <w:szCs w:val="20"/>
              </w:rPr>
              <w:t xml:space="preserve">vol. 6, no. 1, </w:t>
            </w:r>
            <w:r>
              <w:rPr>
                <w:noProof/>
                <w:sz w:val="20"/>
                <w:szCs w:val="20"/>
              </w:rPr>
              <w:t>p</w:t>
            </w:r>
            <w:r w:rsidRPr="00C74F47">
              <w:rPr>
                <w:noProof/>
                <w:sz w:val="20"/>
                <w:szCs w:val="20"/>
              </w:rPr>
              <w:t xml:space="preserve">p. 59–67, Jan. 2014. </w:t>
            </w:r>
          </w:p>
        </w:tc>
      </w:tr>
      <w:tr w:rsidR="005750F2" w14:paraId="25DF6AA7" w14:textId="77777777" w:rsidTr="00D45DFC">
        <w:trPr>
          <w:tblCellSpacing w:w="15" w:type="dxa"/>
        </w:trPr>
        <w:tc>
          <w:tcPr>
            <w:tcW w:w="151" w:type="pct"/>
            <w:hideMark/>
          </w:tcPr>
          <w:p w14:paraId="1DE860A3" w14:textId="77777777" w:rsidR="005750F2" w:rsidRPr="00C74F47" w:rsidRDefault="005750F2" w:rsidP="00D45DFC">
            <w:pPr>
              <w:pStyle w:val="Bibliography"/>
              <w:spacing w:before="120"/>
              <w:rPr>
                <w:noProof/>
                <w:sz w:val="20"/>
                <w:szCs w:val="20"/>
              </w:rPr>
            </w:pPr>
            <w:r w:rsidRPr="00C74F47">
              <w:rPr>
                <w:noProof/>
                <w:sz w:val="20"/>
                <w:szCs w:val="20"/>
              </w:rPr>
              <w:t xml:space="preserve">[2] </w:t>
            </w:r>
          </w:p>
        </w:tc>
        <w:tc>
          <w:tcPr>
            <w:tcW w:w="0" w:type="auto"/>
            <w:hideMark/>
          </w:tcPr>
          <w:p w14:paraId="76D00868" w14:textId="77777777" w:rsidR="005750F2" w:rsidRPr="00C74F47" w:rsidRDefault="005750F2" w:rsidP="00D45DFC">
            <w:pPr>
              <w:pStyle w:val="Bibliography"/>
              <w:spacing w:before="120"/>
              <w:rPr>
                <w:noProof/>
                <w:sz w:val="20"/>
                <w:szCs w:val="20"/>
              </w:rPr>
            </w:pPr>
            <w:r w:rsidRPr="00C74F47">
              <w:rPr>
                <w:noProof/>
                <w:sz w:val="20"/>
                <w:szCs w:val="20"/>
              </w:rPr>
              <w:t xml:space="preserve">W. Jackson, </w:t>
            </w:r>
            <w:r w:rsidRPr="0049189A">
              <w:rPr>
                <w:i/>
                <w:noProof/>
                <w:sz w:val="20"/>
                <w:szCs w:val="20"/>
              </w:rPr>
              <w:t>Learn Android App Development</w:t>
            </w:r>
            <w:r w:rsidRPr="00C74F47">
              <w:rPr>
                <w:noProof/>
                <w:sz w:val="20"/>
                <w:szCs w:val="20"/>
              </w:rPr>
              <w:t xml:space="preserve">, Apress, 2013. </w:t>
            </w:r>
          </w:p>
        </w:tc>
      </w:tr>
      <w:tr w:rsidR="005750F2" w14:paraId="70092719" w14:textId="77777777" w:rsidTr="00D45DFC">
        <w:trPr>
          <w:tblCellSpacing w:w="15" w:type="dxa"/>
        </w:trPr>
        <w:tc>
          <w:tcPr>
            <w:tcW w:w="151" w:type="pct"/>
            <w:hideMark/>
          </w:tcPr>
          <w:p w14:paraId="070B5FAA" w14:textId="77777777" w:rsidR="005750F2" w:rsidRPr="00C74F47" w:rsidRDefault="005750F2" w:rsidP="00D45DFC">
            <w:pPr>
              <w:pStyle w:val="Bibliography"/>
              <w:spacing w:before="120"/>
              <w:rPr>
                <w:noProof/>
                <w:sz w:val="20"/>
                <w:szCs w:val="20"/>
              </w:rPr>
            </w:pPr>
            <w:r w:rsidRPr="00C74F47">
              <w:rPr>
                <w:noProof/>
                <w:sz w:val="20"/>
                <w:szCs w:val="20"/>
              </w:rPr>
              <w:t xml:space="preserve">[3] </w:t>
            </w:r>
          </w:p>
        </w:tc>
        <w:tc>
          <w:tcPr>
            <w:tcW w:w="0" w:type="auto"/>
            <w:hideMark/>
          </w:tcPr>
          <w:p w14:paraId="5A61ABD0" w14:textId="77777777" w:rsidR="005750F2" w:rsidRPr="00C74F47" w:rsidRDefault="005750F2" w:rsidP="00D45DFC">
            <w:pPr>
              <w:pStyle w:val="Bibliography"/>
              <w:spacing w:before="120"/>
              <w:rPr>
                <w:noProof/>
                <w:sz w:val="20"/>
                <w:szCs w:val="20"/>
              </w:rPr>
            </w:pPr>
            <w:r w:rsidRPr="00C74F47">
              <w:rPr>
                <w:noProof/>
                <w:sz w:val="20"/>
                <w:szCs w:val="20"/>
              </w:rPr>
              <w:t xml:space="preserve">K. Aida-zade, E. Mustafaev, and J. Hasanov, "Intelligent reading system based on mobile platform," in </w:t>
            </w:r>
            <w:r w:rsidRPr="00C74F47">
              <w:rPr>
                <w:i/>
                <w:iCs/>
                <w:noProof/>
                <w:sz w:val="20"/>
                <w:szCs w:val="20"/>
              </w:rPr>
              <w:t>International Conference on Problems of Cybernetics and Informatics</w:t>
            </w:r>
            <w:r w:rsidRPr="00C74F47">
              <w:rPr>
                <w:noProof/>
                <w:sz w:val="20"/>
                <w:szCs w:val="20"/>
              </w:rPr>
              <w:t xml:space="preserve">, Baku, Azerbaijan, 2012, pp. 1-4. </w:t>
            </w:r>
          </w:p>
        </w:tc>
      </w:tr>
      <w:tr w:rsidR="005750F2" w14:paraId="767170A6" w14:textId="77777777" w:rsidTr="00D45DFC">
        <w:trPr>
          <w:tblCellSpacing w:w="15" w:type="dxa"/>
        </w:trPr>
        <w:tc>
          <w:tcPr>
            <w:tcW w:w="151" w:type="pct"/>
            <w:hideMark/>
          </w:tcPr>
          <w:p w14:paraId="2A2DD070" w14:textId="77777777" w:rsidR="005750F2" w:rsidRPr="00C74F47" w:rsidRDefault="005750F2" w:rsidP="00D45DFC">
            <w:pPr>
              <w:pStyle w:val="Bibliography"/>
              <w:spacing w:before="120"/>
              <w:rPr>
                <w:noProof/>
                <w:sz w:val="20"/>
                <w:szCs w:val="20"/>
              </w:rPr>
            </w:pPr>
            <w:r w:rsidRPr="00C74F47">
              <w:rPr>
                <w:noProof/>
                <w:sz w:val="20"/>
                <w:szCs w:val="20"/>
              </w:rPr>
              <w:t>[</w:t>
            </w:r>
            <w:r>
              <w:rPr>
                <w:noProof/>
                <w:sz w:val="20"/>
                <w:szCs w:val="20"/>
              </w:rPr>
              <w:t>4</w:t>
            </w:r>
            <w:r w:rsidRPr="00C74F47">
              <w:rPr>
                <w:noProof/>
                <w:sz w:val="20"/>
                <w:szCs w:val="20"/>
              </w:rPr>
              <w:t xml:space="preserve">] </w:t>
            </w:r>
          </w:p>
        </w:tc>
        <w:tc>
          <w:tcPr>
            <w:tcW w:w="0" w:type="auto"/>
            <w:hideMark/>
          </w:tcPr>
          <w:p w14:paraId="3AA210F6" w14:textId="77777777" w:rsidR="005750F2" w:rsidRPr="00C74F47" w:rsidRDefault="005750F2" w:rsidP="00D45DFC">
            <w:pPr>
              <w:pStyle w:val="Bibliography"/>
              <w:spacing w:before="120"/>
              <w:rPr>
                <w:noProof/>
                <w:sz w:val="20"/>
                <w:szCs w:val="20"/>
              </w:rPr>
            </w:pPr>
            <w:r w:rsidRPr="00C74F47">
              <w:rPr>
                <w:noProof/>
                <w:sz w:val="20"/>
                <w:szCs w:val="20"/>
              </w:rPr>
              <w:t xml:space="preserve">A. Mutholib, T. S. Gunawan, and M. Kartiwi, "Design and implementation of automatic number plate recognition on android platform," in </w:t>
            </w:r>
            <w:r w:rsidRPr="00C74F47">
              <w:rPr>
                <w:i/>
                <w:iCs/>
                <w:noProof/>
                <w:sz w:val="20"/>
                <w:szCs w:val="20"/>
              </w:rPr>
              <w:t>International Conference on Computer and Communication Engineering</w:t>
            </w:r>
            <w:r w:rsidRPr="00C74F47">
              <w:rPr>
                <w:noProof/>
                <w:sz w:val="20"/>
                <w:szCs w:val="20"/>
              </w:rPr>
              <w:t xml:space="preserve">, Kuala Lumpur, Malaysia, 2012, pp. 540–543. </w:t>
            </w:r>
          </w:p>
        </w:tc>
      </w:tr>
      <w:tr w:rsidR="005750F2" w14:paraId="63FDDA8C" w14:textId="77777777" w:rsidTr="00D45DFC">
        <w:trPr>
          <w:tblCellSpacing w:w="15" w:type="dxa"/>
        </w:trPr>
        <w:tc>
          <w:tcPr>
            <w:tcW w:w="151" w:type="pct"/>
          </w:tcPr>
          <w:p w14:paraId="78FB94DA" w14:textId="77777777" w:rsidR="005750F2" w:rsidRDefault="005750F2" w:rsidP="00D45DFC">
            <w:pPr>
              <w:pStyle w:val="Bibliography"/>
              <w:spacing w:before="120"/>
              <w:rPr>
                <w:noProof/>
              </w:rPr>
            </w:pPr>
          </w:p>
        </w:tc>
        <w:tc>
          <w:tcPr>
            <w:tcW w:w="0" w:type="auto"/>
          </w:tcPr>
          <w:p w14:paraId="668A5578" w14:textId="77777777" w:rsidR="005750F2" w:rsidRDefault="005750F2" w:rsidP="00D45DFC">
            <w:pPr>
              <w:pStyle w:val="Bibliography"/>
              <w:spacing w:before="120"/>
              <w:rPr>
                <w:noProof/>
              </w:rPr>
            </w:pPr>
          </w:p>
        </w:tc>
      </w:tr>
    </w:tbl>
    <w:p w14:paraId="1CB613AA" w14:textId="77777777" w:rsidR="005750F2" w:rsidRDefault="005750F2" w:rsidP="007E1839">
      <w:pPr>
        <w:pStyle w:val="Heading1"/>
        <w:spacing w:before="0" w:after="0" w:line="480" w:lineRule="auto"/>
        <w:jc w:val="center"/>
        <w:rPr>
          <w:rFonts w:ascii="Times New Roman" w:hAnsi="Times New Roman"/>
          <w:sz w:val="28"/>
          <w:szCs w:val="28"/>
          <w:lang w:val="en-US"/>
        </w:rPr>
      </w:pPr>
      <w:bookmarkStart w:id="74" w:name="_Toc21345722"/>
      <w:r w:rsidRPr="007E1839">
        <w:rPr>
          <w:rFonts w:ascii="Times New Roman" w:hAnsi="Times New Roman"/>
          <w:sz w:val="28"/>
          <w:szCs w:val="28"/>
        </w:rPr>
        <w:t>APPENDICES</w:t>
      </w:r>
      <w:bookmarkEnd w:id="74"/>
      <w:r w:rsidRPr="007E1839">
        <w:rPr>
          <w:rFonts w:ascii="Times New Roman" w:hAnsi="Times New Roman"/>
          <w:sz w:val="28"/>
          <w:szCs w:val="28"/>
        </w:rPr>
        <w:t xml:space="preserve">  </w:t>
      </w:r>
    </w:p>
    <w:p w14:paraId="101D1C54" w14:textId="77777777" w:rsidR="002F1694" w:rsidRPr="002F1694" w:rsidRDefault="002F1694" w:rsidP="002F1694">
      <w:pPr>
        <w:pStyle w:val="Default"/>
        <w:spacing w:before="120" w:line="288" w:lineRule="auto"/>
        <w:jc w:val="both"/>
        <w:rPr>
          <w:rFonts w:ascii="Times New Roman" w:hAnsi="Times New Roman" w:cs="Times New Roman"/>
        </w:rPr>
      </w:pPr>
      <w:r w:rsidRPr="00680754">
        <w:rPr>
          <w:rFonts w:ascii="Times New Roman" w:hAnsi="Times New Roman" w:cs="Times New Roman"/>
        </w:rPr>
        <w:t xml:space="preserve">The Appendices part contains all related documents, </w:t>
      </w:r>
      <w:proofErr w:type="gramStart"/>
      <w:r w:rsidRPr="00680754">
        <w:rPr>
          <w:rFonts w:ascii="Times New Roman" w:hAnsi="Times New Roman" w:cs="Times New Roman"/>
        </w:rPr>
        <w:t>materials</w:t>
      </w:r>
      <w:proofErr w:type="gramEnd"/>
      <w:r w:rsidRPr="00680754">
        <w:rPr>
          <w:rFonts w:ascii="Times New Roman" w:hAnsi="Times New Roman" w:cs="Times New Roman"/>
        </w:rPr>
        <w:t xml:space="preserve"> and samples you obtained. Use this part wisely to alleviate the containers of the chapters. In other words, give a brief description or results in the chapters to make the reading flows well and use this part to describe in detail the issues for readers who desire to get in depth information. Organize the specific information in different appendices with a title such as Appendix 3: Specifications Sheet of integrated circuit 744. Refer them appropriately in the chapters using the brackets such as [Appendix 1].</w:t>
      </w:r>
    </w:p>
    <w:sectPr w:rsidR="002F1694" w:rsidRPr="002F1694" w:rsidSect="007E183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1CDBA" w14:textId="77777777" w:rsidR="00A549F4" w:rsidRDefault="00A549F4" w:rsidP="005750F2">
      <w:r>
        <w:separator/>
      </w:r>
    </w:p>
  </w:endnote>
  <w:endnote w:type="continuationSeparator" w:id="0">
    <w:p w14:paraId="5F4FFB1F" w14:textId="77777777" w:rsidR="00A549F4" w:rsidRDefault="00A549F4" w:rsidP="0057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CF5B3" w14:textId="77777777" w:rsidR="0015554F" w:rsidRDefault="0015554F" w:rsidP="00D45D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2FDAA434" w14:textId="77777777" w:rsidR="0015554F" w:rsidRDefault="00155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9A48" w14:textId="77777777" w:rsidR="0015554F" w:rsidRDefault="0015554F">
    <w:pPr>
      <w:pStyle w:val="Footer"/>
      <w:jc w:val="right"/>
    </w:pPr>
    <w:r>
      <w:fldChar w:fldCharType="begin"/>
    </w:r>
    <w:r>
      <w:instrText xml:space="preserve"> PAGE  \* roman  \* MERGEFORMAT </w:instrText>
    </w:r>
    <w:r>
      <w:fldChar w:fldCharType="separate"/>
    </w:r>
    <w:r w:rsidR="002F1694">
      <w:rPr>
        <w:noProof/>
      </w:rPr>
      <w:t>ii</w:t>
    </w:r>
    <w:r>
      <w:fldChar w:fldCharType="end"/>
    </w:r>
  </w:p>
  <w:p w14:paraId="29CDA6C8" w14:textId="77777777" w:rsidR="0015554F" w:rsidRDefault="001555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3C99" w14:textId="77777777" w:rsidR="0015554F" w:rsidRDefault="0015554F" w:rsidP="00D45DFC">
    <w:pPr>
      <w:pStyle w:val="Footer"/>
      <w:tabs>
        <w:tab w:val="clear" w:pos="4320"/>
        <w:tab w:val="clear" w:pos="8640"/>
        <w:tab w:val="left" w:pos="5916"/>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391791"/>
      <w:docPartObj>
        <w:docPartGallery w:val="Page Numbers (Bottom of Page)"/>
        <w:docPartUnique/>
      </w:docPartObj>
    </w:sdtPr>
    <w:sdtEndPr>
      <w:rPr>
        <w:noProof/>
      </w:rPr>
    </w:sdtEndPr>
    <w:sdtContent>
      <w:p w14:paraId="6CA1CF89" w14:textId="77777777" w:rsidR="0015554F" w:rsidRDefault="0015554F">
        <w:pPr>
          <w:pStyle w:val="Footer"/>
          <w:jc w:val="right"/>
        </w:pPr>
        <w:r>
          <w:fldChar w:fldCharType="begin"/>
        </w:r>
        <w:r>
          <w:instrText xml:space="preserve"> PAGE   \* MERGEFORMAT </w:instrText>
        </w:r>
        <w:r>
          <w:fldChar w:fldCharType="separate"/>
        </w:r>
        <w:r w:rsidR="00783DB6">
          <w:rPr>
            <w:noProof/>
          </w:rPr>
          <w:t>5</w:t>
        </w:r>
        <w:r>
          <w:rPr>
            <w:noProof/>
          </w:rPr>
          <w:fldChar w:fldCharType="end"/>
        </w:r>
      </w:p>
    </w:sdtContent>
  </w:sdt>
  <w:p w14:paraId="16A3A120" w14:textId="77777777" w:rsidR="0015554F" w:rsidRDefault="00155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EF562" w14:textId="77777777" w:rsidR="00A549F4" w:rsidRDefault="00A549F4" w:rsidP="005750F2">
      <w:r>
        <w:separator/>
      </w:r>
    </w:p>
  </w:footnote>
  <w:footnote w:type="continuationSeparator" w:id="0">
    <w:p w14:paraId="46AD6A8A" w14:textId="77777777" w:rsidR="00A549F4" w:rsidRDefault="00A549F4" w:rsidP="00575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F4E"/>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33019"/>
    <w:multiLevelType w:val="hybridMultilevel"/>
    <w:tmpl w:val="E578D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90E2A"/>
    <w:multiLevelType w:val="multilevel"/>
    <w:tmpl w:val="0B401234"/>
    <w:lvl w:ilvl="0">
      <w:start w:val="1"/>
      <w:numFmt w:val="decimal"/>
      <w:lvlText w:val="%1"/>
      <w:lvlJc w:val="left"/>
      <w:pPr>
        <w:ind w:left="840" w:hanging="840"/>
      </w:pPr>
      <w:rPr>
        <w:rFonts w:hint="default"/>
      </w:rPr>
    </w:lvl>
    <w:lvl w:ilvl="1">
      <w:start w:val="1"/>
      <w:numFmt w:val="decimal"/>
      <w:lvlText w:val="%1.%2"/>
      <w:lvlJc w:val="left"/>
      <w:pPr>
        <w:ind w:left="1020" w:hanging="840"/>
      </w:pPr>
      <w:rPr>
        <w:rFonts w:hint="default"/>
      </w:rPr>
    </w:lvl>
    <w:lvl w:ilvl="2">
      <w:start w:val="1"/>
      <w:numFmt w:val="decimal"/>
      <w:lvlText w:val="%1.%2.%3"/>
      <w:lvlJc w:val="left"/>
      <w:pPr>
        <w:ind w:left="1200" w:hanging="840"/>
      </w:pPr>
      <w:rPr>
        <w:rFonts w:hint="default"/>
      </w:rPr>
    </w:lvl>
    <w:lvl w:ilvl="3">
      <w:start w:val="1"/>
      <w:numFmt w:val="decimal"/>
      <w:lvlText w:val="%1.%2.%3.%4"/>
      <w:lvlJc w:val="left"/>
      <w:pPr>
        <w:ind w:left="1380" w:hanging="84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D1F64CB"/>
    <w:multiLevelType w:val="hybridMultilevel"/>
    <w:tmpl w:val="2232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33C48"/>
    <w:multiLevelType w:val="hybridMultilevel"/>
    <w:tmpl w:val="9938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E49B0"/>
    <w:multiLevelType w:val="hybridMultilevel"/>
    <w:tmpl w:val="3C8419A6"/>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80C32"/>
    <w:multiLevelType w:val="multilevel"/>
    <w:tmpl w:val="346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B77300"/>
    <w:multiLevelType w:val="hybridMultilevel"/>
    <w:tmpl w:val="30686982"/>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252C5"/>
    <w:multiLevelType w:val="hybridMultilevel"/>
    <w:tmpl w:val="2C728BC0"/>
    <w:lvl w:ilvl="0" w:tplc="72D82A6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B60B6F"/>
    <w:multiLevelType w:val="multilevel"/>
    <w:tmpl w:val="B84EFCCA"/>
    <w:lvl w:ilvl="0">
      <w:start w:val="1"/>
      <w:numFmt w:val="decimal"/>
      <w:lvlText w:val="%1"/>
      <w:lvlJc w:val="left"/>
      <w:pPr>
        <w:ind w:left="720" w:hanging="72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0" w15:restartNumberingAfterBreak="0">
    <w:nsid w:val="4A9A365D"/>
    <w:multiLevelType w:val="multilevel"/>
    <w:tmpl w:val="A86E1D0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5BA1ACB"/>
    <w:multiLevelType w:val="hybridMultilevel"/>
    <w:tmpl w:val="4AF6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55AB5"/>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91EAD"/>
    <w:multiLevelType w:val="hybridMultilevel"/>
    <w:tmpl w:val="7F463748"/>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B1196"/>
    <w:multiLevelType w:val="hybridMultilevel"/>
    <w:tmpl w:val="9A8E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D4AEC"/>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4038CC"/>
    <w:multiLevelType w:val="hybridMultilevel"/>
    <w:tmpl w:val="32BE1EC0"/>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95ADE"/>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411B84"/>
    <w:multiLevelType w:val="hybridMultilevel"/>
    <w:tmpl w:val="ADEEF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A7294E"/>
    <w:multiLevelType w:val="multilevel"/>
    <w:tmpl w:val="0DCEE422"/>
    <w:lvl w:ilvl="0">
      <w:start w:val="1"/>
      <w:numFmt w:val="decimal"/>
      <w:lvlText w:val="%1."/>
      <w:lvlJc w:val="left"/>
      <w:pPr>
        <w:ind w:left="420" w:hanging="420"/>
      </w:pPr>
      <w:rPr>
        <w:rFonts w:asciiTheme="majorHAnsi" w:eastAsiaTheme="majorEastAsia" w:hAnsiTheme="majorHAnsi" w:cstheme="majorBidi" w:hint="default"/>
        <w:b w:val="0"/>
        <w:color w:val="1F4D78" w:themeColor="accent1" w:themeShade="7F"/>
      </w:rPr>
    </w:lvl>
    <w:lvl w:ilvl="1">
      <w:start w:val="1"/>
      <w:numFmt w:val="decimal"/>
      <w:lvlText w:val="%1.%2."/>
      <w:lvlJc w:val="left"/>
      <w:pPr>
        <w:ind w:left="420" w:hanging="420"/>
      </w:pPr>
      <w:rPr>
        <w:rFonts w:ascii="Times New Roman" w:eastAsiaTheme="majorEastAsia" w:hAnsi="Times New Roman" w:cs="Times New Roman" w:hint="default"/>
        <w:b/>
        <w:color w:val="auto"/>
      </w:rPr>
    </w:lvl>
    <w:lvl w:ilvl="2">
      <w:start w:val="1"/>
      <w:numFmt w:val="decimal"/>
      <w:lvlText w:val="%1.%2.%3."/>
      <w:lvlJc w:val="left"/>
      <w:pPr>
        <w:ind w:left="720" w:hanging="720"/>
      </w:pPr>
      <w:rPr>
        <w:rFonts w:ascii="Times New Roman" w:eastAsiaTheme="majorEastAsia" w:hAnsi="Times New Roman" w:cs="Times New Roman" w:hint="default"/>
        <w:b/>
        <w:color w:val="auto"/>
      </w:rPr>
    </w:lvl>
    <w:lvl w:ilvl="3">
      <w:start w:val="1"/>
      <w:numFmt w:val="decimal"/>
      <w:lvlText w:val="%1.%2.%3.%4."/>
      <w:lvlJc w:val="left"/>
      <w:pPr>
        <w:ind w:left="720" w:hanging="720"/>
      </w:pPr>
      <w:rPr>
        <w:rFonts w:asciiTheme="majorHAnsi" w:eastAsiaTheme="majorEastAsia" w:hAnsiTheme="majorHAnsi" w:cstheme="majorBidi" w:hint="default"/>
        <w:b w:val="0"/>
        <w:color w:val="1F4D78" w:themeColor="accent1" w:themeShade="7F"/>
      </w:rPr>
    </w:lvl>
    <w:lvl w:ilvl="4">
      <w:start w:val="1"/>
      <w:numFmt w:val="decimal"/>
      <w:lvlText w:val="%1.%2.%3.%4.%5."/>
      <w:lvlJc w:val="left"/>
      <w:pPr>
        <w:ind w:left="1080" w:hanging="1080"/>
      </w:pPr>
      <w:rPr>
        <w:rFonts w:asciiTheme="majorHAnsi" w:eastAsiaTheme="majorEastAsia" w:hAnsiTheme="majorHAnsi" w:cstheme="majorBidi" w:hint="default"/>
        <w:b w:val="0"/>
        <w:color w:val="1F4D78" w:themeColor="accent1" w:themeShade="7F"/>
      </w:rPr>
    </w:lvl>
    <w:lvl w:ilvl="5">
      <w:start w:val="1"/>
      <w:numFmt w:val="decimal"/>
      <w:lvlText w:val="%1.%2.%3.%4.%5.%6."/>
      <w:lvlJc w:val="left"/>
      <w:pPr>
        <w:ind w:left="1080" w:hanging="1080"/>
      </w:pPr>
      <w:rPr>
        <w:rFonts w:asciiTheme="majorHAnsi" w:eastAsiaTheme="majorEastAsia" w:hAnsiTheme="majorHAnsi" w:cstheme="majorBidi" w:hint="default"/>
        <w:b w:val="0"/>
        <w:color w:val="1F4D78" w:themeColor="accent1" w:themeShade="7F"/>
      </w:rPr>
    </w:lvl>
    <w:lvl w:ilvl="6">
      <w:start w:val="1"/>
      <w:numFmt w:val="decimal"/>
      <w:lvlText w:val="%1.%2.%3.%4.%5.%6.%7."/>
      <w:lvlJc w:val="left"/>
      <w:pPr>
        <w:ind w:left="1440" w:hanging="1440"/>
      </w:pPr>
      <w:rPr>
        <w:rFonts w:asciiTheme="majorHAnsi" w:eastAsiaTheme="majorEastAsia" w:hAnsiTheme="majorHAnsi" w:cstheme="majorBidi" w:hint="default"/>
        <w:b w:val="0"/>
        <w:color w:val="1F4D78" w:themeColor="accent1" w:themeShade="7F"/>
      </w:rPr>
    </w:lvl>
    <w:lvl w:ilvl="7">
      <w:start w:val="1"/>
      <w:numFmt w:val="decimal"/>
      <w:lvlText w:val="%1.%2.%3.%4.%5.%6.%7.%8."/>
      <w:lvlJc w:val="left"/>
      <w:pPr>
        <w:ind w:left="1440" w:hanging="1440"/>
      </w:pPr>
      <w:rPr>
        <w:rFonts w:asciiTheme="majorHAnsi" w:eastAsiaTheme="majorEastAsia" w:hAnsiTheme="majorHAnsi" w:cstheme="majorBidi" w:hint="default"/>
        <w:b w:val="0"/>
        <w:color w:val="1F4D78" w:themeColor="accent1" w:themeShade="7F"/>
      </w:rPr>
    </w:lvl>
    <w:lvl w:ilvl="8">
      <w:start w:val="1"/>
      <w:numFmt w:val="decimal"/>
      <w:lvlText w:val="%1.%2.%3.%4.%5.%6.%7.%8.%9."/>
      <w:lvlJc w:val="left"/>
      <w:pPr>
        <w:ind w:left="1800" w:hanging="1800"/>
      </w:pPr>
      <w:rPr>
        <w:rFonts w:asciiTheme="majorHAnsi" w:eastAsiaTheme="majorEastAsia" w:hAnsiTheme="majorHAnsi" w:cstheme="majorBidi" w:hint="default"/>
        <w:b w:val="0"/>
        <w:color w:val="1F4D78" w:themeColor="accent1" w:themeShade="7F"/>
      </w:rPr>
    </w:lvl>
  </w:abstractNum>
  <w:abstractNum w:abstractNumId="20" w15:restartNumberingAfterBreak="0">
    <w:nsid w:val="777E7E98"/>
    <w:multiLevelType w:val="multilevel"/>
    <w:tmpl w:val="EEF6D69A"/>
    <w:lvl w:ilvl="0">
      <w:start w:val="1"/>
      <w:numFmt w:val="decimal"/>
      <w:lvlText w:val="%1"/>
      <w:lvlJc w:val="left"/>
      <w:pPr>
        <w:ind w:left="792" w:hanging="792"/>
      </w:pPr>
      <w:rPr>
        <w:rFonts w:hint="default"/>
        <w:i w:val="0"/>
      </w:rPr>
    </w:lvl>
    <w:lvl w:ilvl="1">
      <w:start w:val="1"/>
      <w:numFmt w:val="decimal"/>
      <w:lvlText w:val="%1.%2"/>
      <w:lvlJc w:val="left"/>
      <w:pPr>
        <w:ind w:left="1032" w:hanging="792"/>
      </w:pPr>
      <w:rPr>
        <w:rFonts w:hint="default"/>
        <w:i w:val="0"/>
      </w:rPr>
    </w:lvl>
    <w:lvl w:ilvl="2">
      <w:start w:val="1"/>
      <w:numFmt w:val="decimal"/>
      <w:lvlText w:val="%1.%2.%3"/>
      <w:lvlJc w:val="left"/>
      <w:pPr>
        <w:ind w:left="1272" w:hanging="792"/>
      </w:pPr>
      <w:rPr>
        <w:rFonts w:hint="default"/>
        <w:i w:val="0"/>
      </w:rPr>
    </w:lvl>
    <w:lvl w:ilvl="3">
      <w:start w:val="1"/>
      <w:numFmt w:val="decimal"/>
      <w:lvlText w:val="%1.%2.%3.%4"/>
      <w:lvlJc w:val="left"/>
      <w:pPr>
        <w:ind w:left="1800" w:hanging="1080"/>
      </w:pPr>
      <w:rPr>
        <w:rFonts w:ascii="Times New Roman" w:hAnsi="Times New Roman" w:cs="Times New Roman" w:hint="default"/>
        <w:b/>
        <w:i w:val="0"/>
        <w:color w:val="auto"/>
        <w:sz w:val="24"/>
        <w:szCs w:val="24"/>
      </w:rPr>
    </w:lvl>
    <w:lvl w:ilvl="4">
      <w:start w:val="1"/>
      <w:numFmt w:val="decimal"/>
      <w:lvlText w:val="%1.%2.%3.%4.%5"/>
      <w:lvlJc w:val="left"/>
      <w:pPr>
        <w:ind w:left="2040" w:hanging="1080"/>
      </w:pPr>
      <w:rPr>
        <w:rFonts w:hint="default"/>
        <w:i w:val="0"/>
      </w:rPr>
    </w:lvl>
    <w:lvl w:ilvl="5">
      <w:start w:val="1"/>
      <w:numFmt w:val="decimal"/>
      <w:lvlText w:val="%1.%2.%3.%4.%5.%6"/>
      <w:lvlJc w:val="left"/>
      <w:pPr>
        <w:ind w:left="2640" w:hanging="1440"/>
      </w:pPr>
      <w:rPr>
        <w:rFonts w:hint="default"/>
        <w:i w:val="0"/>
      </w:rPr>
    </w:lvl>
    <w:lvl w:ilvl="6">
      <w:start w:val="1"/>
      <w:numFmt w:val="decimal"/>
      <w:lvlText w:val="%1.%2.%3.%4.%5.%6.%7"/>
      <w:lvlJc w:val="left"/>
      <w:pPr>
        <w:ind w:left="2880" w:hanging="1440"/>
      </w:pPr>
      <w:rPr>
        <w:rFonts w:hint="default"/>
        <w:i w:val="0"/>
      </w:rPr>
    </w:lvl>
    <w:lvl w:ilvl="7">
      <w:start w:val="1"/>
      <w:numFmt w:val="decimal"/>
      <w:lvlText w:val="%1.%2.%3.%4.%5.%6.%7.%8"/>
      <w:lvlJc w:val="left"/>
      <w:pPr>
        <w:ind w:left="3480" w:hanging="1800"/>
      </w:pPr>
      <w:rPr>
        <w:rFonts w:hint="default"/>
        <w:i w:val="0"/>
      </w:rPr>
    </w:lvl>
    <w:lvl w:ilvl="8">
      <w:start w:val="1"/>
      <w:numFmt w:val="decimal"/>
      <w:lvlText w:val="%1.%2.%3.%4.%5.%6.%7.%8.%9"/>
      <w:lvlJc w:val="left"/>
      <w:pPr>
        <w:ind w:left="4080" w:hanging="2160"/>
      </w:pPr>
      <w:rPr>
        <w:rFonts w:hint="default"/>
        <w:i w:val="0"/>
      </w:rPr>
    </w:lvl>
  </w:abstractNum>
  <w:abstractNum w:abstractNumId="21" w15:restartNumberingAfterBreak="0">
    <w:nsid w:val="7B69405E"/>
    <w:multiLevelType w:val="hybridMultilevel"/>
    <w:tmpl w:val="123CE562"/>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344681">
    <w:abstractNumId w:val="11"/>
  </w:num>
  <w:num w:numId="2" w16cid:durableId="419370405">
    <w:abstractNumId w:val="13"/>
  </w:num>
  <w:num w:numId="3" w16cid:durableId="1088578281">
    <w:abstractNumId w:val="5"/>
  </w:num>
  <w:num w:numId="4" w16cid:durableId="743721207">
    <w:abstractNumId w:val="7"/>
  </w:num>
  <w:num w:numId="5" w16cid:durableId="206141291">
    <w:abstractNumId w:val="16"/>
  </w:num>
  <w:num w:numId="6" w16cid:durableId="216552898">
    <w:abstractNumId w:val="21"/>
  </w:num>
  <w:num w:numId="7" w16cid:durableId="153228988">
    <w:abstractNumId w:val="8"/>
  </w:num>
  <w:num w:numId="8" w16cid:durableId="65879771">
    <w:abstractNumId w:val="1"/>
  </w:num>
  <w:num w:numId="9" w16cid:durableId="1404983135">
    <w:abstractNumId w:val="17"/>
  </w:num>
  <w:num w:numId="10" w16cid:durableId="1402366964">
    <w:abstractNumId w:val="14"/>
  </w:num>
  <w:num w:numId="11" w16cid:durableId="689183985">
    <w:abstractNumId w:val="4"/>
  </w:num>
  <w:num w:numId="12" w16cid:durableId="1436747552">
    <w:abstractNumId w:val="3"/>
  </w:num>
  <w:num w:numId="13" w16cid:durableId="497574937">
    <w:abstractNumId w:val="18"/>
  </w:num>
  <w:num w:numId="14" w16cid:durableId="142626247">
    <w:abstractNumId w:val="12"/>
  </w:num>
  <w:num w:numId="15" w16cid:durableId="580530659">
    <w:abstractNumId w:val="6"/>
  </w:num>
  <w:num w:numId="16" w16cid:durableId="65689766">
    <w:abstractNumId w:val="10"/>
  </w:num>
  <w:num w:numId="17" w16cid:durableId="511190687">
    <w:abstractNumId w:val="15"/>
  </w:num>
  <w:num w:numId="18" w16cid:durableId="1028528613">
    <w:abstractNumId w:val="0"/>
  </w:num>
  <w:num w:numId="19" w16cid:durableId="2116902048">
    <w:abstractNumId w:val="19"/>
  </w:num>
  <w:num w:numId="20" w16cid:durableId="934822778">
    <w:abstractNumId w:val="9"/>
  </w:num>
  <w:num w:numId="21" w16cid:durableId="791940759">
    <w:abstractNumId w:val="20"/>
  </w:num>
  <w:num w:numId="22" w16cid:durableId="1381395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10F"/>
    <w:rsid w:val="00014A25"/>
    <w:rsid w:val="00035B8C"/>
    <w:rsid w:val="00042337"/>
    <w:rsid w:val="00074D22"/>
    <w:rsid w:val="001062FA"/>
    <w:rsid w:val="001100D6"/>
    <w:rsid w:val="0011756F"/>
    <w:rsid w:val="00122CE8"/>
    <w:rsid w:val="00154C27"/>
    <w:rsid w:val="0015554F"/>
    <w:rsid w:val="00165E0F"/>
    <w:rsid w:val="00185E1E"/>
    <w:rsid w:val="001B563D"/>
    <w:rsid w:val="001B7A3A"/>
    <w:rsid w:val="001C6DB5"/>
    <w:rsid w:val="001D6905"/>
    <w:rsid w:val="001F09D7"/>
    <w:rsid w:val="001F5E25"/>
    <w:rsid w:val="001F677E"/>
    <w:rsid w:val="0023008C"/>
    <w:rsid w:val="00247CD1"/>
    <w:rsid w:val="00256CFE"/>
    <w:rsid w:val="002620ED"/>
    <w:rsid w:val="002944AF"/>
    <w:rsid w:val="00296EDE"/>
    <w:rsid w:val="002A0829"/>
    <w:rsid w:val="002C486F"/>
    <w:rsid w:val="002F1694"/>
    <w:rsid w:val="00344E71"/>
    <w:rsid w:val="003C767D"/>
    <w:rsid w:val="00420785"/>
    <w:rsid w:val="00424141"/>
    <w:rsid w:val="00426783"/>
    <w:rsid w:val="00431504"/>
    <w:rsid w:val="00434C0E"/>
    <w:rsid w:val="00441842"/>
    <w:rsid w:val="004462EC"/>
    <w:rsid w:val="00486E3C"/>
    <w:rsid w:val="004A6999"/>
    <w:rsid w:val="004C62B7"/>
    <w:rsid w:val="00513E09"/>
    <w:rsid w:val="0057431F"/>
    <w:rsid w:val="005750F2"/>
    <w:rsid w:val="005963D1"/>
    <w:rsid w:val="005B7887"/>
    <w:rsid w:val="005D2639"/>
    <w:rsid w:val="005E56EA"/>
    <w:rsid w:val="005F3A06"/>
    <w:rsid w:val="00607556"/>
    <w:rsid w:val="00623023"/>
    <w:rsid w:val="006570BF"/>
    <w:rsid w:val="0066688E"/>
    <w:rsid w:val="006A1EF8"/>
    <w:rsid w:val="006D0334"/>
    <w:rsid w:val="006F2F7D"/>
    <w:rsid w:val="00725A98"/>
    <w:rsid w:val="00736377"/>
    <w:rsid w:val="00756BC2"/>
    <w:rsid w:val="00761F31"/>
    <w:rsid w:val="0077736B"/>
    <w:rsid w:val="00783DB6"/>
    <w:rsid w:val="007B150F"/>
    <w:rsid w:val="007B3DDF"/>
    <w:rsid w:val="007D01CD"/>
    <w:rsid w:val="007E1839"/>
    <w:rsid w:val="007F38F3"/>
    <w:rsid w:val="0080100E"/>
    <w:rsid w:val="00823B75"/>
    <w:rsid w:val="00872276"/>
    <w:rsid w:val="00875429"/>
    <w:rsid w:val="00875B87"/>
    <w:rsid w:val="00875BAC"/>
    <w:rsid w:val="00876969"/>
    <w:rsid w:val="00896C46"/>
    <w:rsid w:val="008B4818"/>
    <w:rsid w:val="008C6BEE"/>
    <w:rsid w:val="008D310F"/>
    <w:rsid w:val="008F4172"/>
    <w:rsid w:val="00902604"/>
    <w:rsid w:val="00907FA4"/>
    <w:rsid w:val="00920462"/>
    <w:rsid w:val="009524CC"/>
    <w:rsid w:val="009647CF"/>
    <w:rsid w:val="0099784E"/>
    <w:rsid w:val="009A4FD2"/>
    <w:rsid w:val="009C6F6C"/>
    <w:rsid w:val="00A21E68"/>
    <w:rsid w:val="00A41E54"/>
    <w:rsid w:val="00A549F4"/>
    <w:rsid w:val="00A76813"/>
    <w:rsid w:val="00A82185"/>
    <w:rsid w:val="00A83DE3"/>
    <w:rsid w:val="00AC3131"/>
    <w:rsid w:val="00AF6885"/>
    <w:rsid w:val="00B0643D"/>
    <w:rsid w:val="00B217DB"/>
    <w:rsid w:val="00B42434"/>
    <w:rsid w:val="00B5024A"/>
    <w:rsid w:val="00B97F03"/>
    <w:rsid w:val="00BA0EC2"/>
    <w:rsid w:val="00BF101F"/>
    <w:rsid w:val="00BF68F9"/>
    <w:rsid w:val="00C0140B"/>
    <w:rsid w:val="00C16ED4"/>
    <w:rsid w:val="00C375BF"/>
    <w:rsid w:val="00C55207"/>
    <w:rsid w:val="00C62771"/>
    <w:rsid w:val="00C8043B"/>
    <w:rsid w:val="00C858D0"/>
    <w:rsid w:val="00CC3F29"/>
    <w:rsid w:val="00CD58DA"/>
    <w:rsid w:val="00CE3B5A"/>
    <w:rsid w:val="00D071D4"/>
    <w:rsid w:val="00D45DFC"/>
    <w:rsid w:val="00D76A0E"/>
    <w:rsid w:val="00D90344"/>
    <w:rsid w:val="00DA613E"/>
    <w:rsid w:val="00DC7F16"/>
    <w:rsid w:val="00DD2FEA"/>
    <w:rsid w:val="00DE5F16"/>
    <w:rsid w:val="00DF555D"/>
    <w:rsid w:val="00E26CE6"/>
    <w:rsid w:val="00E430F6"/>
    <w:rsid w:val="00E64D70"/>
    <w:rsid w:val="00E70DEE"/>
    <w:rsid w:val="00E96C27"/>
    <w:rsid w:val="00F51A93"/>
    <w:rsid w:val="00F54053"/>
    <w:rsid w:val="00F6075C"/>
    <w:rsid w:val="00F91ACD"/>
    <w:rsid w:val="00FD006A"/>
    <w:rsid w:val="00FE3561"/>
    <w:rsid w:val="00FF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8516"/>
  <w15:docId w15:val="{F0775BCA-94C4-4A84-BD68-EE6BD64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858D0"/>
    <w:pPr>
      <w:keepNext/>
      <w:spacing w:before="240" w:after="60"/>
      <w:jc w:val="left"/>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uiPriority w:val="9"/>
    <w:unhideWhenUsed/>
    <w:qFormat/>
    <w:rsid w:val="00DF55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555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5DF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45DF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05"/>
    <w:pPr>
      <w:ind w:left="720"/>
      <w:contextualSpacing/>
    </w:pPr>
  </w:style>
  <w:style w:type="character" w:customStyle="1" w:styleId="Heading1Char">
    <w:name w:val="Heading 1 Char"/>
    <w:basedOn w:val="DefaultParagraphFont"/>
    <w:link w:val="Heading1"/>
    <w:rsid w:val="00C858D0"/>
    <w:rPr>
      <w:rFonts w:ascii="Cambria" w:eastAsia="Times New Roman" w:hAnsi="Cambria" w:cs="Times New Roman"/>
      <w:b/>
      <w:bCs/>
      <w:kern w:val="32"/>
      <w:sz w:val="32"/>
      <w:szCs w:val="32"/>
      <w:lang w:val="x-none" w:eastAsia="x-none"/>
    </w:rPr>
  </w:style>
  <w:style w:type="paragraph" w:styleId="CommentText">
    <w:name w:val="annotation text"/>
    <w:basedOn w:val="Normal"/>
    <w:link w:val="CommentTextChar"/>
    <w:unhideWhenUsed/>
    <w:rsid w:val="00C858D0"/>
    <w:pPr>
      <w:jc w:val="left"/>
    </w:pPr>
    <w:rPr>
      <w:rFonts w:eastAsia="Times New Roman" w:cs="Times New Roman"/>
      <w:sz w:val="20"/>
      <w:szCs w:val="20"/>
    </w:rPr>
  </w:style>
  <w:style w:type="character" w:customStyle="1" w:styleId="CommentTextChar">
    <w:name w:val="Comment Text Char"/>
    <w:basedOn w:val="DefaultParagraphFont"/>
    <w:link w:val="CommentText"/>
    <w:rsid w:val="00C858D0"/>
    <w:rPr>
      <w:rFonts w:eastAsia="Times New Roman" w:cs="Times New Roman"/>
      <w:sz w:val="20"/>
      <w:szCs w:val="20"/>
    </w:rPr>
  </w:style>
  <w:style w:type="paragraph" w:styleId="Title">
    <w:name w:val="Title"/>
    <w:basedOn w:val="Normal"/>
    <w:next w:val="Normal"/>
    <w:link w:val="TitleChar"/>
    <w:qFormat/>
    <w:rsid w:val="00C858D0"/>
    <w:pPr>
      <w:spacing w:before="240" w:after="60"/>
      <w:jc w:val="center"/>
      <w:outlineLvl w:val="0"/>
    </w:pPr>
    <w:rPr>
      <w:rFonts w:ascii="Cambria" w:eastAsia="Times New Roman" w:hAnsi="Cambria" w:cs="Times New Roman"/>
      <w:b/>
      <w:bCs/>
      <w:kern w:val="28"/>
      <w:sz w:val="32"/>
      <w:szCs w:val="32"/>
      <w:lang w:val="x-none" w:eastAsia="x-none"/>
    </w:rPr>
  </w:style>
  <w:style w:type="character" w:customStyle="1" w:styleId="TitleChar">
    <w:name w:val="Title Char"/>
    <w:basedOn w:val="DefaultParagraphFont"/>
    <w:link w:val="Title"/>
    <w:rsid w:val="00C858D0"/>
    <w:rPr>
      <w:rFonts w:ascii="Cambria" w:eastAsia="Times New Roman" w:hAnsi="Cambria" w:cs="Times New Roman"/>
      <w:b/>
      <w:bCs/>
      <w:kern w:val="28"/>
      <w:sz w:val="32"/>
      <w:szCs w:val="32"/>
      <w:lang w:val="x-none" w:eastAsia="x-none"/>
    </w:rPr>
  </w:style>
  <w:style w:type="character" w:styleId="CommentReference">
    <w:name w:val="annotation reference"/>
    <w:unhideWhenUsed/>
    <w:rsid w:val="00C858D0"/>
    <w:rPr>
      <w:sz w:val="16"/>
      <w:szCs w:val="16"/>
    </w:rPr>
  </w:style>
  <w:style w:type="paragraph" w:styleId="BalloonText">
    <w:name w:val="Balloon Text"/>
    <w:basedOn w:val="Normal"/>
    <w:link w:val="BalloonTextChar"/>
    <w:uiPriority w:val="99"/>
    <w:semiHidden/>
    <w:unhideWhenUsed/>
    <w:rsid w:val="00C858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8D0"/>
    <w:rPr>
      <w:rFonts w:ascii="Segoe UI" w:hAnsi="Segoe UI" w:cs="Segoe UI"/>
      <w:sz w:val="18"/>
      <w:szCs w:val="18"/>
    </w:rPr>
  </w:style>
  <w:style w:type="paragraph" w:styleId="Bibliography">
    <w:name w:val="Bibliography"/>
    <w:basedOn w:val="Normal"/>
    <w:next w:val="Normal"/>
    <w:uiPriority w:val="37"/>
    <w:semiHidden/>
    <w:unhideWhenUsed/>
    <w:rsid w:val="005750F2"/>
  </w:style>
  <w:style w:type="paragraph" w:customStyle="1" w:styleId="Default">
    <w:name w:val="Default"/>
    <w:rsid w:val="005750F2"/>
    <w:pPr>
      <w:autoSpaceDE w:val="0"/>
      <w:autoSpaceDN w:val="0"/>
      <w:adjustRightInd w:val="0"/>
      <w:jc w:val="left"/>
    </w:pPr>
    <w:rPr>
      <w:rFonts w:ascii="Goudy Old Style" w:eastAsia="Times New Roman" w:hAnsi="Goudy Old Style" w:cs="Goudy Old Style"/>
      <w:color w:val="000000"/>
      <w:sz w:val="24"/>
      <w:szCs w:val="24"/>
    </w:rPr>
  </w:style>
  <w:style w:type="paragraph" w:styleId="Footer">
    <w:name w:val="footer"/>
    <w:basedOn w:val="Normal"/>
    <w:link w:val="FooterChar"/>
    <w:uiPriority w:val="99"/>
    <w:rsid w:val="005750F2"/>
    <w:pPr>
      <w:tabs>
        <w:tab w:val="center" w:pos="4320"/>
        <w:tab w:val="right" w:pos="8640"/>
      </w:tabs>
      <w:jc w:val="left"/>
    </w:pPr>
    <w:rPr>
      <w:rFonts w:eastAsia="Times New Roman" w:cs="Times New Roman"/>
      <w:sz w:val="24"/>
      <w:szCs w:val="24"/>
      <w:lang w:val="x-none" w:eastAsia="x-none"/>
    </w:rPr>
  </w:style>
  <w:style w:type="character" w:customStyle="1" w:styleId="FooterChar">
    <w:name w:val="Footer Char"/>
    <w:basedOn w:val="DefaultParagraphFont"/>
    <w:link w:val="Footer"/>
    <w:uiPriority w:val="99"/>
    <w:rsid w:val="005750F2"/>
    <w:rPr>
      <w:rFonts w:eastAsia="Times New Roman" w:cs="Times New Roman"/>
      <w:sz w:val="24"/>
      <w:szCs w:val="24"/>
      <w:lang w:val="x-none" w:eastAsia="x-none"/>
    </w:rPr>
  </w:style>
  <w:style w:type="character" w:styleId="PageNumber">
    <w:name w:val="page number"/>
    <w:basedOn w:val="DefaultParagraphFont"/>
    <w:rsid w:val="005750F2"/>
  </w:style>
  <w:style w:type="paragraph" w:styleId="FootnoteText">
    <w:name w:val="footnote text"/>
    <w:basedOn w:val="Normal"/>
    <w:link w:val="FootnoteTextChar"/>
    <w:rsid w:val="005750F2"/>
    <w:pPr>
      <w:jc w:val="left"/>
    </w:pPr>
    <w:rPr>
      <w:rFonts w:eastAsia="Times New Roman" w:cs="Times New Roman"/>
      <w:sz w:val="20"/>
      <w:szCs w:val="20"/>
    </w:rPr>
  </w:style>
  <w:style w:type="character" w:customStyle="1" w:styleId="FootnoteTextChar">
    <w:name w:val="Footnote Text Char"/>
    <w:basedOn w:val="DefaultParagraphFont"/>
    <w:link w:val="FootnoteText"/>
    <w:rsid w:val="005750F2"/>
    <w:rPr>
      <w:rFonts w:eastAsia="Times New Roman" w:cs="Times New Roman"/>
      <w:sz w:val="20"/>
      <w:szCs w:val="20"/>
    </w:rPr>
  </w:style>
  <w:style w:type="character" w:styleId="FootnoteReference">
    <w:name w:val="footnote reference"/>
    <w:rsid w:val="005750F2"/>
    <w:rPr>
      <w:vertAlign w:val="superscript"/>
    </w:rPr>
  </w:style>
  <w:style w:type="paragraph" w:customStyle="1" w:styleId="DefaultText">
    <w:name w:val="Default Text"/>
    <w:link w:val="DefaultTextChar"/>
    <w:rsid w:val="005750F2"/>
    <w:pPr>
      <w:spacing w:line="360" w:lineRule="auto"/>
    </w:pPr>
    <w:rPr>
      <w:rFonts w:eastAsia="SimSun" w:cs="Times New Roman"/>
      <w:snapToGrid w:val="0"/>
      <w:color w:val="000000"/>
      <w:sz w:val="24"/>
      <w:szCs w:val="20"/>
    </w:rPr>
  </w:style>
  <w:style w:type="paragraph" w:customStyle="1" w:styleId="MTDisplayEquation">
    <w:name w:val="MTDisplayEquation"/>
    <w:basedOn w:val="DefaultText"/>
    <w:next w:val="Normal"/>
    <w:link w:val="MTDisplayEquationChar"/>
    <w:rsid w:val="005750F2"/>
    <w:pPr>
      <w:tabs>
        <w:tab w:val="center" w:pos="4320"/>
        <w:tab w:val="right" w:pos="8640"/>
      </w:tabs>
      <w:spacing w:line="360" w:lineRule="atLeast"/>
      <w:jc w:val="center"/>
    </w:pPr>
  </w:style>
  <w:style w:type="character" w:customStyle="1" w:styleId="DefaultTextChar">
    <w:name w:val="Default Text Char"/>
    <w:link w:val="DefaultText"/>
    <w:rsid w:val="005750F2"/>
    <w:rPr>
      <w:rFonts w:eastAsia="SimSun" w:cs="Times New Roman"/>
      <w:snapToGrid w:val="0"/>
      <w:color w:val="000000"/>
      <w:sz w:val="24"/>
      <w:szCs w:val="20"/>
    </w:rPr>
  </w:style>
  <w:style w:type="character" w:customStyle="1" w:styleId="MTDisplayEquationChar">
    <w:name w:val="MTDisplayEquation Char"/>
    <w:basedOn w:val="DefaultTextChar"/>
    <w:link w:val="MTDisplayEquation"/>
    <w:rsid w:val="005750F2"/>
    <w:rPr>
      <w:rFonts w:eastAsia="SimSun" w:cs="Times New Roman"/>
      <w:snapToGrid w:val="0"/>
      <w:color w:val="000000"/>
      <w:sz w:val="24"/>
      <w:szCs w:val="20"/>
    </w:rPr>
  </w:style>
  <w:style w:type="paragraph" w:styleId="NoSpacing">
    <w:name w:val="No Spacing"/>
    <w:aliases w:val="For Word"/>
    <w:uiPriority w:val="1"/>
    <w:qFormat/>
    <w:rsid w:val="005750F2"/>
    <w:pPr>
      <w:spacing w:line="480" w:lineRule="auto"/>
      <w:ind w:firstLine="720"/>
    </w:pPr>
    <w:rPr>
      <w:rFonts w:eastAsia="Calibri" w:cs="Times New Roman"/>
      <w:sz w:val="24"/>
    </w:rPr>
  </w:style>
  <w:style w:type="paragraph" w:styleId="Header">
    <w:name w:val="header"/>
    <w:basedOn w:val="Normal"/>
    <w:link w:val="HeaderChar"/>
    <w:uiPriority w:val="99"/>
    <w:unhideWhenUsed/>
    <w:rsid w:val="00296EDE"/>
    <w:pPr>
      <w:tabs>
        <w:tab w:val="center" w:pos="4680"/>
        <w:tab w:val="right" w:pos="9360"/>
      </w:tabs>
    </w:pPr>
  </w:style>
  <w:style w:type="character" w:customStyle="1" w:styleId="HeaderChar">
    <w:name w:val="Header Char"/>
    <w:basedOn w:val="DefaultParagraphFont"/>
    <w:link w:val="Header"/>
    <w:uiPriority w:val="99"/>
    <w:rsid w:val="00296EDE"/>
  </w:style>
  <w:style w:type="character" w:customStyle="1" w:styleId="MTEquationSection">
    <w:name w:val="MTEquationSection"/>
    <w:basedOn w:val="DefaultParagraphFont"/>
    <w:rsid w:val="00D90344"/>
    <w:rPr>
      <w:rFonts w:ascii="Times New Roman" w:hAnsi="Times New Roman"/>
      <w:caps/>
      <w:vanish/>
      <w:color w:val="FF0000"/>
      <w:sz w:val="28"/>
    </w:rPr>
  </w:style>
  <w:style w:type="character" w:customStyle="1" w:styleId="Heading2Char">
    <w:name w:val="Heading 2 Char"/>
    <w:basedOn w:val="DefaultParagraphFont"/>
    <w:link w:val="Heading2"/>
    <w:uiPriority w:val="9"/>
    <w:rsid w:val="00DF55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55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45D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45DFC"/>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D45DFC"/>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TOC1">
    <w:name w:val="toc 1"/>
    <w:basedOn w:val="Normal"/>
    <w:next w:val="Normal"/>
    <w:autoRedefine/>
    <w:uiPriority w:val="39"/>
    <w:unhideWhenUsed/>
    <w:rsid w:val="00D45DFC"/>
    <w:pPr>
      <w:spacing w:after="100"/>
    </w:pPr>
  </w:style>
  <w:style w:type="paragraph" w:styleId="TOC2">
    <w:name w:val="toc 2"/>
    <w:basedOn w:val="Normal"/>
    <w:next w:val="Normal"/>
    <w:autoRedefine/>
    <w:uiPriority w:val="39"/>
    <w:unhideWhenUsed/>
    <w:rsid w:val="00D45DFC"/>
    <w:pPr>
      <w:spacing w:after="100"/>
      <w:ind w:left="280"/>
    </w:pPr>
  </w:style>
  <w:style w:type="paragraph" w:styleId="TOC3">
    <w:name w:val="toc 3"/>
    <w:basedOn w:val="Normal"/>
    <w:next w:val="Normal"/>
    <w:autoRedefine/>
    <w:uiPriority w:val="39"/>
    <w:unhideWhenUsed/>
    <w:rsid w:val="00D45DFC"/>
    <w:pPr>
      <w:spacing w:after="100"/>
      <w:ind w:left="560"/>
    </w:pPr>
  </w:style>
  <w:style w:type="character" w:styleId="Hyperlink">
    <w:name w:val="Hyperlink"/>
    <w:basedOn w:val="DefaultParagraphFont"/>
    <w:uiPriority w:val="99"/>
    <w:unhideWhenUsed/>
    <w:rsid w:val="00D45DFC"/>
    <w:rPr>
      <w:color w:val="0563C1" w:themeColor="hyperlink"/>
      <w:u w:val="single"/>
    </w:rPr>
  </w:style>
  <w:style w:type="paragraph" w:styleId="TOC4">
    <w:name w:val="toc 4"/>
    <w:basedOn w:val="Normal"/>
    <w:next w:val="Normal"/>
    <w:autoRedefine/>
    <w:uiPriority w:val="39"/>
    <w:unhideWhenUsed/>
    <w:rsid w:val="00B42434"/>
    <w:pPr>
      <w:spacing w:after="100"/>
      <w:ind w:left="840"/>
    </w:pPr>
  </w:style>
  <w:style w:type="paragraph" w:styleId="TOC5">
    <w:name w:val="toc 5"/>
    <w:basedOn w:val="Normal"/>
    <w:next w:val="Normal"/>
    <w:autoRedefine/>
    <w:uiPriority w:val="39"/>
    <w:unhideWhenUsed/>
    <w:rsid w:val="00B42434"/>
    <w:pPr>
      <w:spacing w:after="100"/>
      <w:ind w:left="1120"/>
    </w:pPr>
  </w:style>
  <w:style w:type="character" w:styleId="PlaceholderText">
    <w:name w:val="Placeholder Text"/>
    <w:basedOn w:val="DefaultParagraphFont"/>
    <w:uiPriority w:val="99"/>
    <w:semiHidden/>
    <w:rsid w:val="00FD00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402">
      <w:bodyDiv w:val="1"/>
      <w:marLeft w:val="0"/>
      <w:marRight w:val="0"/>
      <w:marTop w:val="0"/>
      <w:marBottom w:val="0"/>
      <w:divBdr>
        <w:top w:val="none" w:sz="0" w:space="0" w:color="auto"/>
        <w:left w:val="none" w:sz="0" w:space="0" w:color="auto"/>
        <w:bottom w:val="none" w:sz="0" w:space="0" w:color="auto"/>
        <w:right w:val="none" w:sz="0" w:space="0" w:color="auto"/>
      </w:divBdr>
    </w:div>
    <w:div w:id="40713257">
      <w:bodyDiv w:val="1"/>
      <w:marLeft w:val="0"/>
      <w:marRight w:val="0"/>
      <w:marTop w:val="0"/>
      <w:marBottom w:val="0"/>
      <w:divBdr>
        <w:top w:val="none" w:sz="0" w:space="0" w:color="auto"/>
        <w:left w:val="none" w:sz="0" w:space="0" w:color="auto"/>
        <w:bottom w:val="none" w:sz="0" w:space="0" w:color="auto"/>
        <w:right w:val="none" w:sz="0" w:space="0" w:color="auto"/>
      </w:divBdr>
    </w:div>
    <w:div w:id="67119896">
      <w:bodyDiv w:val="1"/>
      <w:marLeft w:val="0"/>
      <w:marRight w:val="0"/>
      <w:marTop w:val="0"/>
      <w:marBottom w:val="0"/>
      <w:divBdr>
        <w:top w:val="none" w:sz="0" w:space="0" w:color="auto"/>
        <w:left w:val="none" w:sz="0" w:space="0" w:color="auto"/>
        <w:bottom w:val="none" w:sz="0" w:space="0" w:color="auto"/>
        <w:right w:val="none" w:sz="0" w:space="0" w:color="auto"/>
      </w:divBdr>
    </w:div>
    <w:div w:id="68040592">
      <w:bodyDiv w:val="1"/>
      <w:marLeft w:val="0"/>
      <w:marRight w:val="0"/>
      <w:marTop w:val="0"/>
      <w:marBottom w:val="0"/>
      <w:divBdr>
        <w:top w:val="none" w:sz="0" w:space="0" w:color="auto"/>
        <w:left w:val="none" w:sz="0" w:space="0" w:color="auto"/>
        <w:bottom w:val="none" w:sz="0" w:space="0" w:color="auto"/>
        <w:right w:val="none" w:sz="0" w:space="0" w:color="auto"/>
      </w:divBdr>
    </w:div>
    <w:div w:id="188106817">
      <w:bodyDiv w:val="1"/>
      <w:marLeft w:val="0"/>
      <w:marRight w:val="0"/>
      <w:marTop w:val="0"/>
      <w:marBottom w:val="0"/>
      <w:divBdr>
        <w:top w:val="none" w:sz="0" w:space="0" w:color="auto"/>
        <w:left w:val="none" w:sz="0" w:space="0" w:color="auto"/>
        <w:bottom w:val="none" w:sz="0" w:space="0" w:color="auto"/>
        <w:right w:val="none" w:sz="0" w:space="0" w:color="auto"/>
      </w:divBdr>
    </w:div>
    <w:div w:id="232274851">
      <w:bodyDiv w:val="1"/>
      <w:marLeft w:val="0"/>
      <w:marRight w:val="0"/>
      <w:marTop w:val="0"/>
      <w:marBottom w:val="0"/>
      <w:divBdr>
        <w:top w:val="none" w:sz="0" w:space="0" w:color="auto"/>
        <w:left w:val="none" w:sz="0" w:space="0" w:color="auto"/>
        <w:bottom w:val="none" w:sz="0" w:space="0" w:color="auto"/>
        <w:right w:val="none" w:sz="0" w:space="0" w:color="auto"/>
      </w:divBdr>
    </w:div>
    <w:div w:id="250897871">
      <w:bodyDiv w:val="1"/>
      <w:marLeft w:val="0"/>
      <w:marRight w:val="0"/>
      <w:marTop w:val="0"/>
      <w:marBottom w:val="0"/>
      <w:divBdr>
        <w:top w:val="none" w:sz="0" w:space="0" w:color="auto"/>
        <w:left w:val="none" w:sz="0" w:space="0" w:color="auto"/>
        <w:bottom w:val="none" w:sz="0" w:space="0" w:color="auto"/>
        <w:right w:val="none" w:sz="0" w:space="0" w:color="auto"/>
      </w:divBdr>
    </w:div>
    <w:div w:id="264506086">
      <w:bodyDiv w:val="1"/>
      <w:marLeft w:val="0"/>
      <w:marRight w:val="0"/>
      <w:marTop w:val="0"/>
      <w:marBottom w:val="0"/>
      <w:divBdr>
        <w:top w:val="none" w:sz="0" w:space="0" w:color="auto"/>
        <w:left w:val="none" w:sz="0" w:space="0" w:color="auto"/>
        <w:bottom w:val="none" w:sz="0" w:space="0" w:color="auto"/>
        <w:right w:val="none" w:sz="0" w:space="0" w:color="auto"/>
      </w:divBdr>
    </w:div>
    <w:div w:id="285698165">
      <w:bodyDiv w:val="1"/>
      <w:marLeft w:val="0"/>
      <w:marRight w:val="0"/>
      <w:marTop w:val="0"/>
      <w:marBottom w:val="0"/>
      <w:divBdr>
        <w:top w:val="none" w:sz="0" w:space="0" w:color="auto"/>
        <w:left w:val="none" w:sz="0" w:space="0" w:color="auto"/>
        <w:bottom w:val="none" w:sz="0" w:space="0" w:color="auto"/>
        <w:right w:val="none" w:sz="0" w:space="0" w:color="auto"/>
      </w:divBdr>
    </w:div>
    <w:div w:id="392587071">
      <w:bodyDiv w:val="1"/>
      <w:marLeft w:val="0"/>
      <w:marRight w:val="0"/>
      <w:marTop w:val="0"/>
      <w:marBottom w:val="0"/>
      <w:divBdr>
        <w:top w:val="none" w:sz="0" w:space="0" w:color="auto"/>
        <w:left w:val="none" w:sz="0" w:space="0" w:color="auto"/>
        <w:bottom w:val="none" w:sz="0" w:space="0" w:color="auto"/>
        <w:right w:val="none" w:sz="0" w:space="0" w:color="auto"/>
      </w:divBdr>
    </w:div>
    <w:div w:id="405541499">
      <w:bodyDiv w:val="1"/>
      <w:marLeft w:val="0"/>
      <w:marRight w:val="0"/>
      <w:marTop w:val="0"/>
      <w:marBottom w:val="0"/>
      <w:divBdr>
        <w:top w:val="none" w:sz="0" w:space="0" w:color="auto"/>
        <w:left w:val="none" w:sz="0" w:space="0" w:color="auto"/>
        <w:bottom w:val="none" w:sz="0" w:space="0" w:color="auto"/>
        <w:right w:val="none" w:sz="0" w:space="0" w:color="auto"/>
      </w:divBdr>
    </w:div>
    <w:div w:id="519199109">
      <w:bodyDiv w:val="1"/>
      <w:marLeft w:val="0"/>
      <w:marRight w:val="0"/>
      <w:marTop w:val="0"/>
      <w:marBottom w:val="0"/>
      <w:divBdr>
        <w:top w:val="none" w:sz="0" w:space="0" w:color="auto"/>
        <w:left w:val="none" w:sz="0" w:space="0" w:color="auto"/>
        <w:bottom w:val="none" w:sz="0" w:space="0" w:color="auto"/>
        <w:right w:val="none" w:sz="0" w:space="0" w:color="auto"/>
      </w:divBdr>
    </w:div>
    <w:div w:id="531655051">
      <w:bodyDiv w:val="1"/>
      <w:marLeft w:val="0"/>
      <w:marRight w:val="0"/>
      <w:marTop w:val="0"/>
      <w:marBottom w:val="0"/>
      <w:divBdr>
        <w:top w:val="none" w:sz="0" w:space="0" w:color="auto"/>
        <w:left w:val="none" w:sz="0" w:space="0" w:color="auto"/>
        <w:bottom w:val="none" w:sz="0" w:space="0" w:color="auto"/>
        <w:right w:val="none" w:sz="0" w:space="0" w:color="auto"/>
      </w:divBdr>
    </w:div>
    <w:div w:id="551891678">
      <w:bodyDiv w:val="1"/>
      <w:marLeft w:val="0"/>
      <w:marRight w:val="0"/>
      <w:marTop w:val="0"/>
      <w:marBottom w:val="0"/>
      <w:divBdr>
        <w:top w:val="none" w:sz="0" w:space="0" w:color="auto"/>
        <w:left w:val="none" w:sz="0" w:space="0" w:color="auto"/>
        <w:bottom w:val="none" w:sz="0" w:space="0" w:color="auto"/>
        <w:right w:val="none" w:sz="0" w:space="0" w:color="auto"/>
      </w:divBdr>
    </w:div>
    <w:div w:id="628509204">
      <w:bodyDiv w:val="1"/>
      <w:marLeft w:val="0"/>
      <w:marRight w:val="0"/>
      <w:marTop w:val="0"/>
      <w:marBottom w:val="0"/>
      <w:divBdr>
        <w:top w:val="none" w:sz="0" w:space="0" w:color="auto"/>
        <w:left w:val="none" w:sz="0" w:space="0" w:color="auto"/>
        <w:bottom w:val="none" w:sz="0" w:space="0" w:color="auto"/>
        <w:right w:val="none" w:sz="0" w:space="0" w:color="auto"/>
      </w:divBdr>
    </w:div>
    <w:div w:id="693506841">
      <w:bodyDiv w:val="1"/>
      <w:marLeft w:val="0"/>
      <w:marRight w:val="0"/>
      <w:marTop w:val="0"/>
      <w:marBottom w:val="0"/>
      <w:divBdr>
        <w:top w:val="none" w:sz="0" w:space="0" w:color="auto"/>
        <w:left w:val="none" w:sz="0" w:space="0" w:color="auto"/>
        <w:bottom w:val="none" w:sz="0" w:space="0" w:color="auto"/>
        <w:right w:val="none" w:sz="0" w:space="0" w:color="auto"/>
      </w:divBdr>
    </w:div>
    <w:div w:id="702440497">
      <w:bodyDiv w:val="1"/>
      <w:marLeft w:val="0"/>
      <w:marRight w:val="0"/>
      <w:marTop w:val="0"/>
      <w:marBottom w:val="0"/>
      <w:divBdr>
        <w:top w:val="none" w:sz="0" w:space="0" w:color="auto"/>
        <w:left w:val="none" w:sz="0" w:space="0" w:color="auto"/>
        <w:bottom w:val="none" w:sz="0" w:space="0" w:color="auto"/>
        <w:right w:val="none" w:sz="0" w:space="0" w:color="auto"/>
      </w:divBdr>
    </w:div>
    <w:div w:id="721834712">
      <w:bodyDiv w:val="1"/>
      <w:marLeft w:val="0"/>
      <w:marRight w:val="0"/>
      <w:marTop w:val="0"/>
      <w:marBottom w:val="0"/>
      <w:divBdr>
        <w:top w:val="none" w:sz="0" w:space="0" w:color="auto"/>
        <w:left w:val="none" w:sz="0" w:space="0" w:color="auto"/>
        <w:bottom w:val="none" w:sz="0" w:space="0" w:color="auto"/>
        <w:right w:val="none" w:sz="0" w:space="0" w:color="auto"/>
      </w:divBdr>
    </w:div>
    <w:div w:id="748816808">
      <w:bodyDiv w:val="1"/>
      <w:marLeft w:val="0"/>
      <w:marRight w:val="0"/>
      <w:marTop w:val="0"/>
      <w:marBottom w:val="0"/>
      <w:divBdr>
        <w:top w:val="none" w:sz="0" w:space="0" w:color="auto"/>
        <w:left w:val="none" w:sz="0" w:space="0" w:color="auto"/>
        <w:bottom w:val="none" w:sz="0" w:space="0" w:color="auto"/>
        <w:right w:val="none" w:sz="0" w:space="0" w:color="auto"/>
      </w:divBdr>
    </w:div>
    <w:div w:id="801196665">
      <w:bodyDiv w:val="1"/>
      <w:marLeft w:val="0"/>
      <w:marRight w:val="0"/>
      <w:marTop w:val="0"/>
      <w:marBottom w:val="0"/>
      <w:divBdr>
        <w:top w:val="none" w:sz="0" w:space="0" w:color="auto"/>
        <w:left w:val="none" w:sz="0" w:space="0" w:color="auto"/>
        <w:bottom w:val="none" w:sz="0" w:space="0" w:color="auto"/>
        <w:right w:val="none" w:sz="0" w:space="0" w:color="auto"/>
      </w:divBdr>
    </w:div>
    <w:div w:id="812718166">
      <w:bodyDiv w:val="1"/>
      <w:marLeft w:val="0"/>
      <w:marRight w:val="0"/>
      <w:marTop w:val="0"/>
      <w:marBottom w:val="0"/>
      <w:divBdr>
        <w:top w:val="none" w:sz="0" w:space="0" w:color="auto"/>
        <w:left w:val="none" w:sz="0" w:space="0" w:color="auto"/>
        <w:bottom w:val="none" w:sz="0" w:space="0" w:color="auto"/>
        <w:right w:val="none" w:sz="0" w:space="0" w:color="auto"/>
      </w:divBdr>
    </w:div>
    <w:div w:id="909778946">
      <w:bodyDiv w:val="1"/>
      <w:marLeft w:val="0"/>
      <w:marRight w:val="0"/>
      <w:marTop w:val="0"/>
      <w:marBottom w:val="0"/>
      <w:divBdr>
        <w:top w:val="none" w:sz="0" w:space="0" w:color="auto"/>
        <w:left w:val="none" w:sz="0" w:space="0" w:color="auto"/>
        <w:bottom w:val="none" w:sz="0" w:space="0" w:color="auto"/>
        <w:right w:val="none" w:sz="0" w:space="0" w:color="auto"/>
      </w:divBdr>
    </w:div>
    <w:div w:id="916674225">
      <w:bodyDiv w:val="1"/>
      <w:marLeft w:val="0"/>
      <w:marRight w:val="0"/>
      <w:marTop w:val="0"/>
      <w:marBottom w:val="0"/>
      <w:divBdr>
        <w:top w:val="none" w:sz="0" w:space="0" w:color="auto"/>
        <w:left w:val="none" w:sz="0" w:space="0" w:color="auto"/>
        <w:bottom w:val="none" w:sz="0" w:space="0" w:color="auto"/>
        <w:right w:val="none" w:sz="0" w:space="0" w:color="auto"/>
      </w:divBdr>
    </w:div>
    <w:div w:id="923221555">
      <w:bodyDiv w:val="1"/>
      <w:marLeft w:val="0"/>
      <w:marRight w:val="0"/>
      <w:marTop w:val="0"/>
      <w:marBottom w:val="0"/>
      <w:divBdr>
        <w:top w:val="none" w:sz="0" w:space="0" w:color="auto"/>
        <w:left w:val="none" w:sz="0" w:space="0" w:color="auto"/>
        <w:bottom w:val="none" w:sz="0" w:space="0" w:color="auto"/>
        <w:right w:val="none" w:sz="0" w:space="0" w:color="auto"/>
      </w:divBdr>
    </w:div>
    <w:div w:id="973564127">
      <w:bodyDiv w:val="1"/>
      <w:marLeft w:val="0"/>
      <w:marRight w:val="0"/>
      <w:marTop w:val="0"/>
      <w:marBottom w:val="0"/>
      <w:divBdr>
        <w:top w:val="none" w:sz="0" w:space="0" w:color="auto"/>
        <w:left w:val="none" w:sz="0" w:space="0" w:color="auto"/>
        <w:bottom w:val="none" w:sz="0" w:space="0" w:color="auto"/>
        <w:right w:val="none" w:sz="0" w:space="0" w:color="auto"/>
      </w:divBdr>
    </w:div>
    <w:div w:id="991494442">
      <w:bodyDiv w:val="1"/>
      <w:marLeft w:val="0"/>
      <w:marRight w:val="0"/>
      <w:marTop w:val="0"/>
      <w:marBottom w:val="0"/>
      <w:divBdr>
        <w:top w:val="none" w:sz="0" w:space="0" w:color="auto"/>
        <w:left w:val="none" w:sz="0" w:space="0" w:color="auto"/>
        <w:bottom w:val="none" w:sz="0" w:space="0" w:color="auto"/>
        <w:right w:val="none" w:sz="0" w:space="0" w:color="auto"/>
      </w:divBdr>
    </w:div>
    <w:div w:id="1023942718">
      <w:bodyDiv w:val="1"/>
      <w:marLeft w:val="0"/>
      <w:marRight w:val="0"/>
      <w:marTop w:val="0"/>
      <w:marBottom w:val="0"/>
      <w:divBdr>
        <w:top w:val="none" w:sz="0" w:space="0" w:color="auto"/>
        <w:left w:val="none" w:sz="0" w:space="0" w:color="auto"/>
        <w:bottom w:val="none" w:sz="0" w:space="0" w:color="auto"/>
        <w:right w:val="none" w:sz="0" w:space="0" w:color="auto"/>
      </w:divBdr>
    </w:div>
    <w:div w:id="1039284360">
      <w:bodyDiv w:val="1"/>
      <w:marLeft w:val="0"/>
      <w:marRight w:val="0"/>
      <w:marTop w:val="0"/>
      <w:marBottom w:val="0"/>
      <w:divBdr>
        <w:top w:val="none" w:sz="0" w:space="0" w:color="auto"/>
        <w:left w:val="none" w:sz="0" w:space="0" w:color="auto"/>
        <w:bottom w:val="none" w:sz="0" w:space="0" w:color="auto"/>
        <w:right w:val="none" w:sz="0" w:space="0" w:color="auto"/>
      </w:divBdr>
    </w:div>
    <w:div w:id="1068965639">
      <w:bodyDiv w:val="1"/>
      <w:marLeft w:val="0"/>
      <w:marRight w:val="0"/>
      <w:marTop w:val="0"/>
      <w:marBottom w:val="0"/>
      <w:divBdr>
        <w:top w:val="none" w:sz="0" w:space="0" w:color="auto"/>
        <w:left w:val="none" w:sz="0" w:space="0" w:color="auto"/>
        <w:bottom w:val="none" w:sz="0" w:space="0" w:color="auto"/>
        <w:right w:val="none" w:sz="0" w:space="0" w:color="auto"/>
      </w:divBdr>
    </w:div>
    <w:div w:id="1071538062">
      <w:bodyDiv w:val="1"/>
      <w:marLeft w:val="0"/>
      <w:marRight w:val="0"/>
      <w:marTop w:val="0"/>
      <w:marBottom w:val="0"/>
      <w:divBdr>
        <w:top w:val="none" w:sz="0" w:space="0" w:color="auto"/>
        <w:left w:val="none" w:sz="0" w:space="0" w:color="auto"/>
        <w:bottom w:val="none" w:sz="0" w:space="0" w:color="auto"/>
        <w:right w:val="none" w:sz="0" w:space="0" w:color="auto"/>
      </w:divBdr>
    </w:div>
    <w:div w:id="1114440777">
      <w:bodyDiv w:val="1"/>
      <w:marLeft w:val="0"/>
      <w:marRight w:val="0"/>
      <w:marTop w:val="0"/>
      <w:marBottom w:val="0"/>
      <w:divBdr>
        <w:top w:val="none" w:sz="0" w:space="0" w:color="auto"/>
        <w:left w:val="none" w:sz="0" w:space="0" w:color="auto"/>
        <w:bottom w:val="none" w:sz="0" w:space="0" w:color="auto"/>
        <w:right w:val="none" w:sz="0" w:space="0" w:color="auto"/>
      </w:divBdr>
    </w:div>
    <w:div w:id="1144734943">
      <w:bodyDiv w:val="1"/>
      <w:marLeft w:val="0"/>
      <w:marRight w:val="0"/>
      <w:marTop w:val="0"/>
      <w:marBottom w:val="0"/>
      <w:divBdr>
        <w:top w:val="none" w:sz="0" w:space="0" w:color="auto"/>
        <w:left w:val="none" w:sz="0" w:space="0" w:color="auto"/>
        <w:bottom w:val="none" w:sz="0" w:space="0" w:color="auto"/>
        <w:right w:val="none" w:sz="0" w:space="0" w:color="auto"/>
      </w:divBdr>
    </w:div>
    <w:div w:id="1149901620">
      <w:bodyDiv w:val="1"/>
      <w:marLeft w:val="0"/>
      <w:marRight w:val="0"/>
      <w:marTop w:val="0"/>
      <w:marBottom w:val="0"/>
      <w:divBdr>
        <w:top w:val="none" w:sz="0" w:space="0" w:color="auto"/>
        <w:left w:val="none" w:sz="0" w:space="0" w:color="auto"/>
        <w:bottom w:val="none" w:sz="0" w:space="0" w:color="auto"/>
        <w:right w:val="none" w:sz="0" w:space="0" w:color="auto"/>
      </w:divBdr>
    </w:div>
    <w:div w:id="1169324895">
      <w:bodyDiv w:val="1"/>
      <w:marLeft w:val="0"/>
      <w:marRight w:val="0"/>
      <w:marTop w:val="0"/>
      <w:marBottom w:val="0"/>
      <w:divBdr>
        <w:top w:val="none" w:sz="0" w:space="0" w:color="auto"/>
        <w:left w:val="none" w:sz="0" w:space="0" w:color="auto"/>
        <w:bottom w:val="none" w:sz="0" w:space="0" w:color="auto"/>
        <w:right w:val="none" w:sz="0" w:space="0" w:color="auto"/>
      </w:divBdr>
    </w:div>
    <w:div w:id="1171022492">
      <w:bodyDiv w:val="1"/>
      <w:marLeft w:val="0"/>
      <w:marRight w:val="0"/>
      <w:marTop w:val="0"/>
      <w:marBottom w:val="0"/>
      <w:divBdr>
        <w:top w:val="none" w:sz="0" w:space="0" w:color="auto"/>
        <w:left w:val="none" w:sz="0" w:space="0" w:color="auto"/>
        <w:bottom w:val="none" w:sz="0" w:space="0" w:color="auto"/>
        <w:right w:val="none" w:sz="0" w:space="0" w:color="auto"/>
      </w:divBdr>
    </w:div>
    <w:div w:id="1182402778">
      <w:bodyDiv w:val="1"/>
      <w:marLeft w:val="0"/>
      <w:marRight w:val="0"/>
      <w:marTop w:val="0"/>
      <w:marBottom w:val="0"/>
      <w:divBdr>
        <w:top w:val="none" w:sz="0" w:space="0" w:color="auto"/>
        <w:left w:val="none" w:sz="0" w:space="0" w:color="auto"/>
        <w:bottom w:val="none" w:sz="0" w:space="0" w:color="auto"/>
        <w:right w:val="none" w:sz="0" w:space="0" w:color="auto"/>
      </w:divBdr>
    </w:div>
    <w:div w:id="1211502630">
      <w:bodyDiv w:val="1"/>
      <w:marLeft w:val="0"/>
      <w:marRight w:val="0"/>
      <w:marTop w:val="0"/>
      <w:marBottom w:val="0"/>
      <w:divBdr>
        <w:top w:val="none" w:sz="0" w:space="0" w:color="auto"/>
        <w:left w:val="none" w:sz="0" w:space="0" w:color="auto"/>
        <w:bottom w:val="none" w:sz="0" w:space="0" w:color="auto"/>
        <w:right w:val="none" w:sz="0" w:space="0" w:color="auto"/>
      </w:divBdr>
    </w:div>
    <w:div w:id="1214922277">
      <w:bodyDiv w:val="1"/>
      <w:marLeft w:val="0"/>
      <w:marRight w:val="0"/>
      <w:marTop w:val="0"/>
      <w:marBottom w:val="0"/>
      <w:divBdr>
        <w:top w:val="none" w:sz="0" w:space="0" w:color="auto"/>
        <w:left w:val="none" w:sz="0" w:space="0" w:color="auto"/>
        <w:bottom w:val="none" w:sz="0" w:space="0" w:color="auto"/>
        <w:right w:val="none" w:sz="0" w:space="0" w:color="auto"/>
      </w:divBdr>
    </w:div>
    <w:div w:id="1216351179">
      <w:bodyDiv w:val="1"/>
      <w:marLeft w:val="0"/>
      <w:marRight w:val="0"/>
      <w:marTop w:val="0"/>
      <w:marBottom w:val="0"/>
      <w:divBdr>
        <w:top w:val="none" w:sz="0" w:space="0" w:color="auto"/>
        <w:left w:val="none" w:sz="0" w:space="0" w:color="auto"/>
        <w:bottom w:val="none" w:sz="0" w:space="0" w:color="auto"/>
        <w:right w:val="none" w:sz="0" w:space="0" w:color="auto"/>
      </w:divBdr>
    </w:div>
    <w:div w:id="1240284301">
      <w:bodyDiv w:val="1"/>
      <w:marLeft w:val="0"/>
      <w:marRight w:val="0"/>
      <w:marTop w:val="0"/>
      <w:marBottom w:val="0"/>
      <w:divBdr>
        <w:top w:val="none" w:sz="0" w:space="0" w:color="auto"/>
        <w:left w:val="none" w:sz="0" w:space="0" w:color="auto"/>
        <w:bottom w:val="none" w:sz="0" w:space="0" w:color="auto"/>
        <w:right w:val="none" w:sz="0" w:space="0" w:color="auto"/>
      </w:divBdr>
    </w:div>
    <w:div w:id="1387334224">
      <w:bodyDiv w:val="1"/>
      <w:marLeft w:val="0"/>
      <w:marRight w:val="0"/>
      <w:marTop w:val="0"/>
      <w:marBottom w:val="0"/>
      <w:divBdr>
        <w:top w:val="none" w:sz="0" w:space="0" w:color="auto"/>
        <w:left w:val="none" w:sz="0" w:space="0" w:color="auto"/>
        <w:bottom w:val="none" w:sz="0" w:space="0" w:color="auto"/>
        <w:right w:val="none" w:sz="0" w:space="0" w:color="auto"/>
      </w:divBdr>
    </w:div>
    <w:div w:id="1400250008">
      <w:bodyDiv w:val="1"/>
      <w:marLeft w:val="0"/>
      <w:marRight w:val="0"/>
      <w:marTop w:val="0"/>
      <w:marBottom w:val="0"/>
      <w:divBdr>
        <w:top w:val="none" w:sz="0" w:space="0" w:color="auto"/>
        <w:left w:val="none" w:sz="0" w:space="0" w:color="auto"/>
        <w:bottom w:val="none" w:sz="0" w:space="0" w:color="auto"/>
        <w:right w:val="none" w:sz="0" w:space="0" w:color="auto"/>
      </w:divBdr>
    </w:div>
    <w:div w:id="1421026762">
      <w:bodyDiv w:val="1"/>
      <w:marLeft w:val="0"/>
      <w:marRight w:val="0"/>
      <w:marTop w:val="0"/>
      <w:marBottom w:val="0"/>
      <w:divBdr>
        <w:top w:val="none" w:sz="0" w:space="0" w:color="auto"/>
        <w:left w:val="none" w:sz="0" w:space="0" w:color="auto"/>
        <w:bottom w:val="none" w:sz="0" w:space="0" w:color="auto"/>
        <w:right w:val="none" w:sz="0" w:space="0" w:color="auto"/>
      </w:divBdr>
    </w:div>
    <w:div w:id="1486387745">
      <w:bodyDiv w:val="1"/>
      <w:marLeft w:val="0"/>
      <w:marRight w:val="0"/>
      <w:marTop w:val="0"/>
      <w:marBottom w:val="0"/>
      <w:divBdr>
        <w:top w:val="none" w:sz="0" w:space="0" w:color="auto"/>
        <w:left w:val="none" w:sz="0" w:space="0" w:color="auto"/>
        <w:bottom w:val="none" w:sz="0" w:space="0" w:color="auto"/>
        <w:right w:val="none" w:sz="0" w:space="0" w:color="auto"/>
      </w:divBdr>
    </w:div>
    <w:div w:id="1518154630">
      <w:bodyDiv w:val="1"/>
      <w:marLeft w:val="0"/>
      <w:marRight w:val="0"/>
      <w:marTop w:val="0"/>
      <w:marBottom w:val="0"/>
      <w:divBdr>
        <w:top w:val="none" w:sz="0" w:space="0" w:color="auto"/>
        <w:left w:val="none" w:sz="0" w:space="0" w:color="auto"/>
        <w:bottom w:val="none" w:sz="0" w:space="0" w:color="auto"/>
        <w:right w:val="none" w:sz="0" w:space="0" w:color="auto"/>
      </w:divBdr>
    </w:div>
    <w:div w:id="1591112145">
      <w:bodyDiv w:val="1"/>
      <w:marLeft w:val="0"/>
      <w:marRight w:val="0"/>
      <w:marTop w:val="0"/>
      <w:marBottom w:val="0"/>
      <w:divBdr>
        <w:top w:val="none" w:sz="0" w:space="0" w:color="auto"/>
        <w:left w:val="none" w:sz="0" w:space="0" w:color="auto"/>
        <w:bottom w:val="none" w:sz="0" w:space="0" w:color="auto"/>
        <w:right w:val="none" w:sz="0" w:space="0" w:color="auto"/>
      </w:divBdr>
    </w:div>
    <w:div w:id="1624116074">
      <w:bodyDiv w:val="1"/>
      <w:marLeft w:val="0"/>
      <w:marRight w:val="0"/>
      <w:marTop w:val="0"/>
      <w:marBottom w:val="0"/>
      <w:divBdr>
        <w:top w:val="none" w:sz="0" w:space="0" w:color="auto"/>
        <w:left w:val="none" w:sz="0" w:space="0" w:color="auto"/>
        <w:bottom w:val="none" w:sz="0" w:space="0" w:color="auto"/>
        <w:right w:val="none" w:sz="0" w:space="0" w:color="auto"/>
      </w:divBdr>
    </w:div>
    <w:div w:id="1643802946">
      <w:bodyDiv w:val="1"/>
      <w:marLeft w:val="0"/>
      <w:marRight w:val="0"/>
      <w:marTop w:val="0"/>
      <w:marBottom w:val="0"/>
      <w:divBdr>
        <w:top w:val="none" w:sz="0" w:space="0" w:color="auto"/>
        <w:left w:val="none" w:sz="0" w:space="0" w:color="auto"/>
        <w:bottom w:val="none" w:sz="0" w:space="0" w:color="auto"/>
        <w:right w:val="none" w:sz="0" w:space="0" w:color="auto"/>
      </w:divBdr>
    </w:div>
    <w:div w:id="1682127009">
      <w:bodyDiv w:val="1"/>
      <w:marLeft w:val="0"/>
      <w:marRight w:val="0"/>
      <w:marTop w:val="0"/>
      <w:marBottom w:val="0"/>
      <w:divBdr>
        <w:top w:val="none" w:sz="0" w:space="0" w:color="auto"/>
        <w:left w:val="none" w:sz="0" w:space="0" w:color="auto"/>
        <w:bottom w:val="none" w:sz="0" w:space="0" w:color="auto"/>
        <w:right w:val="none" w:sz="0" w:space="0" w:color="auto"/>
      </w:divBdr>
    </w:div>
    <w:div w:id="1708947369">
      <w:bodyDiv w:val="1"/>
      <w:marLeft w:val="0"/>
      <w:marRight w:val="0"/>
      <w:marTop w:val="0"/>
      <w:marBottom w:val="0"/>
      <w:divBdr>
        <w:top w:val="none" w:sz="0" w:space="0" w:color="auto"/>
        <w:left w:val="none" w:sz="0" w:space="0" w:color="auto"/>
        <w:bottom w:val="none" w:sz="0" w:space="0" w:color="auto"/>
        <w:right w:val="none" w:sz="0" w:space="0" w:color="auto"/>
      </w:divBdr>
    </w:div>
    <w:div w:id="1727534998">
      <w:bodyDiv w:val="1"/>
      <w:marLeft w:val="0"/>
      <w:marRight w:val="0"/>
      <w:marTop w:val="0"/>
      <w:marBottom w:val="0"/>
      <w:divBdr>
        <w:top w:val="none" w:sz="0" w:space="0" w:color="auto"/>
        <w:left w:val="none" w:sz="0" w:space="0" w:color="auto"/>
        <w:bottom w:val="none" w:sz="0" w:space="0" w:color="auto"/>
        <w:right w:val="none" w:sz="0" w:space="0" w:color="auto"/>
      </w:divBdr>
    </w:div>
    <w:div w:id="1737505660">
      <w:bodyDiv w:val="1"/>
      <w:marLeft w:val="0"/>
      <w:marRight w:val="0"/>
      <w:marTop w:val="0"/>
      <w:marBottom w:val="0"/>
      <w:divBdr>
        <w:top w:val="none" w:sz="0" w:space="0" w:color="auto"/>
        <w:left w:val="none" w:sz="0" w:space="0" w:color="auto"/>
        <w:bottom w:val="none" w:sz="0" w:space="0" w:color="auto"/>
        <w:right w:val="none" w:sz="0" w:space="0" w:color="auto"/>
      </w:divBdr>
    </w:div>
    <w:div w:id="1760174124">
      <w:bodyDiv w:val="1"/>
      <w:marLeft w:val="0"/>
      <w:marRight w:val="0"/>
      <w:marTop w:val="0"/>
      <w:marBottom w:val="0"/>
      <w:divBdr>
        <w:top w:val="none" w:sz="0" w:space="0" w:color="auto"/>
        <w:left w:val="none" w:sz="0" w:space="0" w:color="auto"/>
        <w:bottom w:val="none" w:sz="0" w:space="0" w:color="auto"/>
        <w:right w:val="none" w:sz="0" w:space="0" w:color="auto"/>
      </w:divBdr>
    </w:div>
    <w:div w:id="1767069866">
      <w:bodyDiv w:val="1"/>
      <w:marLeft w:val="0"/>
      <w:marRight w:val="0"/>
      <w:marTop w:val="0"/>
      <w:marBottom w:val="0"/>
      <w:divBdr>
        <w:top w:val="none" w:sz="0" w:space="0" w:color="auto"/>
        <w:left w:val="none" w:sz="0" w:space="0" w:color="auto"/>
        <w:bottom w:val="none" w:sz="0" w:space="0" w:color="auto"/>
        <w:right w:val="none" w:sz="0" w:space="0" w:color="auto"/>
      </w:divBdr>
    </w:div>
    <w:div w:id="1828091270">
      <w:bodyDiv w:val="1"/>
      <w:marLeft w:val="0"/>
      <w:marRight w:val="0"/>
      <w:marTop w:val="0"/>
      <w:marBottom w:val="0"/>
      <w:divBdr>
        <w:top w:val="none" w:sz="0" w:space="0" w:color="auto"/>
        <w:left w:val="none" w:sz="0" w:space="0" w:color="auto"/>
        <w:bottom w:val="none" w:sz="0" w:space="0" w:color="auto"/>
        <w:right w:val="none" w:sz="0" w:space="0" w:color="auto"/>
      </w:divBdr>
    </w:div>
    <w:div w:id="1843855810">
      <w:bodyDiv w:val="1"/>
      <w:marLeft w:val="0"/>
      <w:marRight w:val="0"/>
      <w:marTop w:val="0"/>
      <w:marBottom w:val="0"/>
      <w:divBdr>
        <w:top w:val="none" w:sz="0" w:space="0" w:color="auto"/>
        <w:left w:val="none" w:sz="0" w:space="0" w:color="auto"/>
        <w:bottom w:val="none" w:sz="0" w:space="0" w:color="auto"/>
        <w:right w:val="none" w:sz="0" w:space="0" w:color="auto"/>
      </w:divBdr>
    </w:div>
    <w:div w:id="1898664283">
      <w:bodyDiv w:val="1"/>
      <w:marLeft w:val="0"/>
      <w:marRight w:val="0"/>
      <w:marTop w:val="0"/>
      <w:marBottom w:val="0"/>
      <w:divBdr>
        <w:top w:val="none" w:sz="0" w:space="0" w:color="auto"/>
        <w:left w:val="none" w:sz="0" w:space="0" w:color="auto"/>
        <w:bottom w:val="none" w:sz="0" w:space="0" w:color="auto"/>
        <w:right w:val="none" w:sz="0" w:space="0" w:color="auto"/>
      </w:divBdr>
    </w:div>
    <w:div w:id="1902475205">
      <w:bodyDiv w:val="1"/>
      <w:marLeft w:val="0"/>
      <w:marRight w:val="0"/>
      <w:marTop w:val="0"/>
      <w:marBottom w:val="0"/>
      <w:divBdr>
        <w:top w:val="none" w:sz="0" w:space="0" w:color="auto"/>
        <w:left w:val="none" w:sz="0" w:space="0" w:color="auto"/>
        <w:bottom w:val="none" w:sz="0" w:space="0" w:color="auto"/>
        <w:right w:val="none" w:sz="0" w:space="0" w:color="auto"/>
      </w:divBdr>
    </w:div>
    <w:div w:id="1904173154">
      <w:bodyDiv w:val="1"/>
      <w:marLeft w:val="0"/>
      <w:marRight w:val="0"/>
      <w:marTop w:val="0"/>
      <w:marBottom w:val="0"/>
      <w:divBdr>
        <w:top w:val="none" w:sz="0" w:space="0" w:color="auto"/>
        <w:left w:val="none" w:sz="0" w:space="0" w:color="auto"/>
        <w:bottom w:val="none" w:sz="0" w:space="0" w:color="auto"/>
        <w:right w:val="none" w:sz="0" w:space="0" w:color="auto"/>
      </w:divBdr>
    </w:div>
    <w:div w:id="2100057653">
      <w:bodyDiv w:val="1"/>
      <w:marLeft w:val="0"/>
      <w:marRight w:val="0"/>
      <w:marTop w:val="0"/>
      <w:marBottom w:val="0"/>
      <w:divBdr>
        <w:top w:val="none" w:sz="0" w:space="0" w:color="auto"/>
        <w:left w:val="none" w:sz="0" w:space="0" w:color="auto"/>
        <w:bottom w:val="none" w:sz="0" w:space="0" w:color="auto"/>
        <w:right w:val="none" w:sz="0" w:space="0" w:color="auto"/>
      </w:divBdr>
    </w:div>
    <w:div w:id="214284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Microsoft_Visio_2003-2010_Drawing111111.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package" Target="embeddings/Microsoft_Visio_Drawing1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{04D12482-2FB8-441E-835A-BE8805217D17}</b:Guid>
    <b:Title>Landsat Missions</b:Title>
    <b:Author>
      <b:Author>
        <b:Corporate>United States Geological Survey</b:Corporate>
      </b:Author>
    </b:Author>
    <b:URL>https://www.usgs.gov/landsat-missions</b:URL>
    <b:RefOrder>1</b:RefOrder>
  </b:Source>
  <b:Source>
    <b:Tag>Ruo21</b:Tag>
    <b:SourceType>JournalArticle</b:SourceType>
    <b:Guid>{E81BD479-0BD1-4886-83EC-DDC5594F3154}</b:Guid>
    <b:Author>
      <b:Author>
        <b:NameList>
          <b:Person>
            <b:Last>Wang</b:Last>
            <b:First>Ruo-Qian</b:First>
          </b:Person>
        </b:NameList>
      </b:Author>
    </b:Author>
    <b:Title>A Recommender System-Inspired Cloud Data Filling Scheme for Satellite-based Coastal Observation</b:Title>
    <b:JournalName>Remote Sensing of Environment</b:JournalName>
    <b:Year>2021</b:Year>
    <b:RefOrder>5</b:RefOrder>
  </b:Source>
  <b:Source>
    <b:Tag>Sim06</b:Tag>
    <b:SourceType>InternetSite</b:SourceType>
    <b:Guid>{1B7F57B3-608D-47C9-BD49-9BA95E456E3F}</b:Guid>
    <b:Title>Netflix Update: Try This at Home</b:Title>
    <b:Year>2006</b:Year>
    <b:Author>
      <b:Author>
        <b:NameList>
          <b:Person>
            <b:Last>Funk</b:Last>
            <b:First>Simon</b:First>
          </b:Person>
        </b:NameList>
      </b:Author>
    </b:Author>
    <b:URL>https://sifter.org/simon/journal/20061211.html</b:URL>
    <b:RefOrder>6</b:RefOrder>
  </b:Source>
  <b:Source>
    <b:Tag>Leo21</b:Tag>
    <b:SourceType>JournalArticle</b:SourceType>
    <b:Guid>{CA460387-E30E-4969-9BAA-7CF923487634}</b:Guid>
    <b:Author>
      <b:Author>
        <b:NameList>
          <b:Person>
            <b:Last>Kulikov</b:Last>
            <b:First>Leonid</b:First>
          </b:Person>
          <b:Person>
            <b:Last>Inkova</b:Last>
            <b:First>Natalia</b:First>
          </b:Person>
          <b:Person>
            <b:Last>Cherniuk</b:Last>
            <b:First>Daria</b:First>
          </b:Person>
          <b:Person>
            <b:Last>Teslyuk</b:Last>
            <b:First>Anton</b:First>
          </b:Person>
          <b:Person>
            <b:Last>Namsaraev</b:Last>
            <b:First>Zorigto</b:First>
          </b:Person>
        </b:NameList>
      </b:Author>
    </b:Author>
    <b:Title>TIEOF: Algorithm for Recovery of Missing Multidimensional Satellite Data on Water Bodies Based on Higher-Order Tensor Decomposition</b:Title>
    <b:JournalName>Water</b:JournalName>
    <b:Year>2021</b:Year>
    <b:RefOrder>4</b:RefOrder>
  </b:Source>
  <b:Source>
    <b:Tag>And</b:Tag>
    <b:SourceType>JournalArticle</b:SourceType>
    <b:Guid>{581EEC27-1657-4C61-8C1D-82F55E217042}</b:Guid>
    <b:Author>
      <b:Author>
        <b:NameList>
          <b:Person>
            <b:Last>Hillborn</b:Last>
            <b:First>Andrea</b:First>
          </b:Person>
          <b:Person>
            <b:Last>Costa</b:Last>
            <b:First>Maycira</b:First>
          </b:Person>
        </b:NameList>
      </b:Author>
    </b:Author>
    <b:Title>Applications of DINEOF to Satellite-Derived Chlorophyll-a from a Productive Coastal Region</b:Title>
    <b:RefOrder>8</b:RefOrder>
  </b:Source>
  <b:Source>
    <b:Tag>Ash17</b:Tag>
    <b:SourceType>JournalArticle</b:SourceType>
    <b:Guid>{B3AE5174-4378-42FF-8946-641FDD4DCADC}</b:Guid>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Lukasz</b:First>
          </b:Person>
          <b:Person>
            <b:Last>Polosukhin</b:Last>
            <b:First>Illia</b:First>
          </b:Person>
        </b:NameList>
      </b:Author>
    </b:Author>
    <b:Title>Attention Is All You Need</b:Title>
    <b:JournalName>arXiv</b:JournalName>
    <b:Year>2017</b:Year>
    <b:RefOrder>9</b:RefOrder>
  </b:Source>
  <b:Source>
    <b:Tag>Xia19</b:Tag>
    <b:SourceType>JournalArticle</b:SourceType>
    <b:Guid>{FC1175CF-00F6-41DA-BBE9-4CEFB4D7B55C}</b:Guid>
    <b:Title>Filling the Gaps of Missing Data in the Merged VIIRS SNPP/NOAA-20 Ocean Color Product Using the DINEOF Method</b:Title>
    <b:Year>2019</b:Year>
    <b:Author>
      <b:Author>
        <b:NameList>
          <b:Person>
            <b:Last>Liu</b:Last>
            <b:First>Xiaoming</b:First>
          </b:Person>
          <b:Person>
            <b:Last>Wang</b:Last>
            <b:First>Menghue</b:First>
          </b:Person>
        </b:NameList>
      </b:Author>
    </b:Author>
    <b:JournalName>Remote Sensing</b:JournalName>
    <b:RefOrder>7</b:RefOrder>
  </b:Source>
  <b:Source>
    <b:Tag>Ngu14</b:Tag>
    <b:SourceType>JournalArticle</b:SourceType>
    <b:Guid>{7231B2CD-86DF-43AA-956C-C887668FF2A1}</b:Guid>
    <b:Title>Mangrove Mapping and Change Detection in Ca Mau</b:Title>
    <b:Year>2014</b:Year>
    <b:Author>
      <b:Author>
        <b:NameList>
          <b:Person>
            <b:Last>Son</b:Last>
            <b:First>Nguyen-Thanh</b:First>
          </b:Person>
          <b:Person>
            <b:Last>Chen</b:Last>
            <b:First>Chi-Fan</b:First>
          </b:Person>
          <b:Person>
            <b:Last>Chang</b:Last>
            <b:First>Ni-Bin</b:First>
          </b:Person>
          <b:Person>
            <b:Last>Chen</b:Last>
            <b:First>Cheng-Ru</b:First>
          </b:Person>
          <b:Person>
            <b:Last>Chang</b:Last>
            <b:First>Ly-Yu</b:First>
          </b:Person>
          <b:Person>
            <b:Last>Thanh</b:Last>
            <b:First>Bui-Xuan</b:First>
          </b:Person>
        </b:NameList>
      </b:Author>
    </b:Author>
    <b:JournalName>IEEE JOURNAL OF SELECTED TOPICS IN APPLIED EARTH OBSERVATIONS AND REMOTE SENSING</b:JournalName>
    <b:RefOrder>2</b:RefOrder>
  </b:Source>
  <b:Source>
    <b:Tag>JMB06</b:Tag>
    <b:SourceType>JournalArticle</b:SourceType>
    <b:Guid>{98087431-7863-41FB-B467-E39C9327B91E}</b:Guid>
    <b:Author>
      <b:Author>
        <b:NameList>
          <b:Person>
            <b:Last>Becker</b:Last>
            <b:First>J.</b:First>
            <b:Middle>-M</b:Middle>
          </b:Person>
          <b:Person>
            <b:Last>Barth</b:Last>
            <b:First>A.</b:First>
          </b:Person>
          <b:Person>
            <b:Last>Alvera-Azcarate</b:Last>
            <b:First>A.</b:First>
          </b:Person>
        </b:NameList>
      </b:Author>
    </b:Author>
    <b:Title>DINEOF reconstruction of clouded images including error maps – application to the Sea-Surface Temperature around Corsican Island</b:Title>
    <b:JournalName>Ocean Science</b:JournalName>
    <b:Year>2006</b:Year>
    <b:Volume>2</b:Volume>
    <b:Issue>2</b:Issue>
    <b:RefOrder>3</b:RefOrder>
  </b:Source>
  <b:Source>
    <b:Tag>Jac19</b:Tag>
    <b:SourceType>JournalArticle</b:SourceType>
    <b:Guid>{756B9C0D-9F1E-445A-90DC-6B1FBB05D7AE}</b:Guid>
    <b:Author>
      <b:Author>
        <b:NameList>
          <b:Person>
            <b:Last>Devlin</b:Last>
            <b:First>Jacob</b:First>
          </b:Person>
          <b:Person>
            <b:Last>Change</b:Last>
            <b:First>Ming-Wei</b:First>
          </b:Person>
          <b:Person>
            <b:Last>Lee</b:Last>
            <b:First>Kenton</b:First>
          </b:Person>
          <b:Person>
            <b:Last>Toutanova</b:Last>
            <b:First>Kristina</b:First>
          </b:Person>
        </b:NameList>
      </b:Author>
    </b:Author>
    <b:Title>BERT: Pre-training of Deep Bidirectional Transformers for</b:Title>
    <b:JournalName>arXiv</b:JournalName>
    <b:Year>2019</b:Year>
    <b:RefOrder>10</b:RefOrder>
  </b:Source>
</b:Sources>
</file>

<file path=customXml/itemProps1.xml><?xml version="1.0" encoding="utf-8"?>
<ds:datastoreItem xmlns:ds="http://schemas.openxmlformats.org/officeDocument/2006/customXml" ds:itemID="{854DEF0A-5F74-49AC-B539-74B00723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15</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TRONG NGHIA</cp:lastModifiedBy>
  <cp:revision>15</cp:revision>
  <cp:lastPrinted>2020-05-21T08:39:00Z</cp:lastPrinted>
  <dcterms:created xsi:type="dcterms:W3CDTF">2020-05-21T03:10:00Z</dcterms:created>
  <dcterms:modified xsi:type="dcterms:W3CDTF">2022-06-09T18:11:00Z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MTEquationNumber2">
    <vt:lpwstr>(#S1.#E1)</vt:lpwstr>
  </property>
  <property fmtid="{D5CDD505-2E9C-101B-9397-08002B2CF9AE}" pid="4" name="MTWinEqns">
    <vt:bool>true</vt:bool>
  </property>
  <property fmtid="{D5CDD505-2E9C-101B-9397-08002B2CF9AE}" pid="5" name="MTEquationSection">
    <vt:lpwstr>1</vt:lpwstr>
  </property>
</Properties>
</file>