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343" w:rsidRPr="00642343" w:rsidRDefault="00642343">
      <w:pPr>
        <w:rPr>
          <w:rStyle w:val="apple-style-span"/>
          <w:b/>
          <w:color w:val="000000"/>
          <w:sz w:val="36"/>
          <w:szCs w:val="27"/>
          <w:lang w:val="en-US"/>
        </w:rPr>
      </w:pPr>
      <w:r w:rsidRPr="003906E0">
        <w:rPr>
          <w:rStyle w:val="apple-style-span"/>
          <w:b/>
          <w:color w:val="000000"/>
          <w:sz w:val="96"/>
          <w:szCs w:val="27"/>
          <w:lang w:val="en-US"/>
        </w:rPr>
        <w:t>INTRODUCCION</w:t>
      </w:r>
    </w:p>
    <w:p w:rsidR="002825DD" w:rsidRDefault="006C77B7">
      <w:pPr>
        <w:rPr>
          <w:rStyle w:val="apple-style-span"/>
          <w:color w:val="000000"/>
          <w:sz w:val="27"/>
          <w:szCs w:val="27"/>
          <w:lang w:val="en-US"/>
        </w:rPr>
      </w:pPr>
      <w:r w:rsidRPr="006C77B7">
        <w:rPr>
          <w:rStyle w:val="apple-style-span"/>
          <w:color w:val="000000"/>
          <w:sz w:val="27"/>
          <w:szCs w:val="27"/>
          <w:lang w:val="en-US"/>
        </w:rPr>
        <w:t xml:space="preserve">The uninterrupted and progressive miniaturization of microelectronic devices while resulting in more powerful </w:t>
      </w:r>
      <w:proofErr w:type="gramStart"/>
      <w:r w:rsidRPr="006C77B7">
        <w:rPr>
          <w:rStyle w:val="apple-style-span"/>
          <w:color w:val="000000"/>
          <w:sz w:val="27"/>
          <w:szCs w:val="27"/>
          <w:lang w:val="en-US"/>
        </w:rPr>
        <w:t>computers,</w:t>
      </w:r>
      <w:proofErr w:type="gramEnd"/>
      <w:r w:rsidRPr="006C77B7">
        <w:rPr>
          <w:rStyle w:val="apple-style-span"/>
          <w:color w:val="000000"/>
          <w:sz w:val="27"/>
          <w:szCs w:val="27"/>
          <w:lang w:val="en-US"/>
        </w:rPr>
        <w:t xml:space="preserve"> has also made these computers more susceptible to the effects of ionizing radiation.</w:t>
      </w:r>
    </w:p>
    <w:p w:rsidR="00AB40AD" w:rsidRPr="003C5BCD" w:rsidRDefault="00AB40AD">
      <w:pPr>
        <w:rPr>
          <w:rStyle w:val="apple-style-span"/>
          <w:rFonts w:ascii="Arial" w:hAnsi="Arial" w:cs="Arial"/>
          <w:color w:val="C0504D" w:themeColor="accent2"/>
          <w:sz w:val="28"/>
          <w:szCs w:val="28"/>
        </w:rPr>
      </w:pPr>
      <w:r w:rsidRPr="003C5BCD">
        <w:rPr>
          <w:rStyle w:val="apple-style-span"/>
          <w:rFonts w:ascii="Arial" w:hAnsi="Arial" w:cs="Arial"/>
          <w:color w:val="C0504D" w:themeColor="accent2"/>
          <w:sz w:val="28"/>
          <w:szCs w:val="28"/>
        </w:rPr>
        <w:t xml:space="preserve">La ininterrumpida y progresiva disminución en tamaño de los dispositivos micro-electrónicos, mientras genera como resultado computadores cada vez más potentes, también ocasiona que estos sean cada vez más susceptibles a efectos de ionización por radiación. </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r w:rsidRPr="005008D8">
        <w:rPr>
          <w:rFonts w:ascii="CMR10" w:hAnsi="CMR10" w:cs="CMR10"/>
          <w:sz w:val="20"/>
          <w:szCs w:val="20"/>
          <w:lang w:val="en-US"/>
        </w:rPr>
        <w:t>The constant evolut</w:t>
      </w:r>
      <w:r w:rsidRPr="006C77B7">
        <w:rPr>
          <w:rFonts w:ascii="CMR10" w:hAnsi="CMR10" w:cs="CMR10"/>
          <w:sz w:val="20"/>
          <w:szCs w:val="20"/>
          <w:lang w:val="en-US"/>
        </w:rPr>
        <w:t>ion of technologies which are employed to manufacture integrated</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proofErr w:type="gramStart"/>
      <w:r w:rsidRPr="006C77B7">
        <w:rPr>
          <w:rFonts w:ascii="CMR10" w:hAnsi="CMR10" w:cs="CMR10"/>
          <w:sz w:val="20"/>
          <w:szCs w:val="20"/>
          <w:lang w:val="en-US"/>
        </w:rPr>
        <w:t>circuits</w:t>
      </w:r>
      <w:proofErr w:type="gramEnd"/>
      <w:r w:rsidRPr="006C77B7">
        <w:rPr>
          <w:rFonts w:ascii="CMR10" w:hAnsi="CMR10" w:cs="CMR10"/>
          <w:sz w:val="20"/>
          <w:szCs w:val="20"/>
          <w:lang w:val="en-US"/>
        </w:rPr>
        <w:t xml:space="preserve"> has lead to a drastic reduction of transistor dimensions. This</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proofErr w:type="gramStart"/>
      <w:r w:rsidRPr="006C77B7">
        <w:rPr>
          <w:rFonts w:ascii="CMR10" w:hAnsi="CMR10" w:cs="CMR10"/>
          <w:sz w:val="20"/>
          <w:szCs w:val="20"/>
          <w:lang w:val="en-US"/>
        </w:rPr>
        <w:t>process</w:t>
      </w:r>
      <w:proofErr w:type="gramEnd"/>
      <w:r w:rsidRPr="006C77B7">
        <w:rPr>
          <w:rFonts w:ascii="CMR10" w:hAnsi="CMR10" w:cs="CMR10"/>
          <w:sz w:val="20"/>
          <w:szCs w:val="20"/>
          <w:lang w:val="en-US"/>
        </w:rPr>
        <w:t xml:space="preserve"> converges to a limit at which an invulnerability to errors, caused by</w:t>
      </w:r>
    </w:p>
    <w:p w:rsidR="006C77B7" w:rsidRPr="006C77B7" w:rsidRDefault="006C77B7" w:rsidP="006C77B7">
      <w:pPr>
        <w:autoSpaceDE w:val="0"/>
        <w:autoSpaceDN w:val="0"/>
        <w:adjustRightInd w:val="0"/>
        <w:spacing w:after="0" w:line="240" w:lineRule="auto"/>
        <w:rPr>
          <w:rFonts w:ascii="CMR10" w:hAnsi="CMR10" w:cs="CMR10"/>
          <w:sz w:val="20"/>
          <w:szCs w:val="20"/>
          <w:lang w:val="en-US"/>
        </w:rPr>
      </w:pPr>
      <w:proofErr w:type="gramStart"/>
      <w:r w:rsidRPr="006C77B7">
        <w:rPr>
          <w:rFonts w:ascii="CMR10" w:hAnsi="CMR10" w:cs="CMR10"/>
          <w:sz w:val="20"/>
          <w:szCs w:val="20"/>
          <w:lang w:val="en-US"/>
        </w:rPr>
        <w:t>external</w:t>
      </w:r>
      <w:proofErr w:type="gramEnd"/>
      <w:r w:rsidRPr="006C77B7">
        <w:rPr>
          <w:rFonts w:ascii="CMR10" w:hAnsi="CMR10" w:cs="CMR10"/>
          <w:sz w:val="20"/>
          <w:szCs w:val="20"/>
          <w:lang w:val="en-US"/>
        </w:rPr>
        <w:t xml:space="preserve"> agents is very unlikely. These faults reduce the reliability of the considered</w:t>
      </w:r>
    </w:p>
    <w:p w:rsidR="006C77B7" w:rsidRDefault="006C77B7" w:rsidP="006C77B7">
      <w:pPr>
        <w:rPr>
          <w:rFonts w:ascii="CMR10" w:hAnsi="CMR10" w:cs="CMR10"/>
          <w:sz w:val="20"/>
          <w:szCs w:val="20"/>
        </w:rPr>
      </w:pPr>
      <w:proofErr w:type="spellStart"/>
      <w:proofErr w:type="gramStart"/>
      <w:r>
        <w:rPr>
          <w:rFonts w:ascii="CMR10" w:hAnsi="CMR10" w:cs="CMR10"/>
          <w:sz w:val="20"/>
          <w:szCs w:val="20"/>
        </w:rPr>
        <w:t>circuits</w:t>
      </w:r>
      <w:proofErr w:type="spellEnd"/>
      <w:proofErr w:type="gramEnd"/>
      <w:r>
        <w:rPr>
          <w:rFonts w:ascii="CMR10" w:hAnsi="CMR10" w:cs="CMR10"/>
          <w:sz w:val="20"/>
          <w:szCs w:val="20"/>
        </w:rPr>
        <w:t>.</w:t>
      </w:r>
    </w:p>
    <w:p w:rsidR="003C5BCD" w:rsidRDefault="003C5BCD" w:rsidP="00AB40AD">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 xml:space="preserve">Esta constante evolución de la tecnología impulsada por las grandes compañías </w:t>
      </w:r>
      <w:proofErr w:type="spellStart"/>
      <w:r>
        <w:rPr>
          <w:rStyle w:val="apple-style-span"/>
          <w:rFonts w:ascii="Arial" w:hAnsi="Arial" w:cs="Arial"/>
          <w:color w:val="C0504D" w:themeColor="accent2"/>
          <w:sz w:val="28"/>
          <w:szCs w:val="28"/>
        </w:rPr>
        <w:t>manufacturadoras</w:t>
      </w:r>
      <w:proofErr w:type="spellEnd"/>
      <w:r>
        <w:rPr>
          <w:rStyle w:val="apple-style-span"/>
          <w:rFonts w:ascii="Arial" w:hAnsi="Arial" w:cs="Arial"/>
          <w:color w:val="C0504D" w:themeColor="accent2"/>
          <w:sz w:val="28"/>
          <w:szCs w:val="28"/>
        </w:rPr>
        <w:t xml:space="preserve"> de circuitos integrados </w:t>
      </w:r>
      <w:proofErr w:type="gramStart"/>
      <w:r>
        <w:rPr>
          <w:rStyle w:val="apple-style-span"/>
          <w:rFonts w:ascii="Arial" w:hAnsi="Arial" w:cs="Arial"/>
          <w:color w:val="C0504D" w:themeColor="accent2"/>
          <w:sz w:val="28"/>
          <w:szCs w:val="28"/>
        </w:rPr>
        <w:t>a</w:t>
      </w:r>
      <w:proofErr w:type="gramEnd"/>
      <w:r>
        <w:rPr>
          <w:rStyle w:val="apple-style-span"/>
          <w:rFonts w:ascii="Arial" w:hAnsi="Arial" w:cs="Arial"/>
          <w:color w:val="C0504D" w:themeColor="accent2"/>
          <w:sz w:val="28"/>
          <w:szCs w:val="28"/>
        </w:rPr>
        <w:t xml:space="preserve"> llevado a la dramática reducción en el dimensionamiento de los transistores. Dicho proceso converge hasta un límite en el cual la invulnerabilidad a errores causados por agentes externos es muy poco deseada, reduciendo la fiabilidad de los circuitos considerados.</w:t>
      </w:r>
    </w:p>
    <w:p w:rsidR="00642343" w:rsidRPr="005008D8" w:rsidRDefault="00642343" w:rsidP="006423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5008D8">
        <w:rPr>
          <w:rFonts w:ascii="Times New Roman" w:eastAsia="Times New Roman" w:hAnsi="Times New Roman" w:cs="Times New Roman"/>
          <w:b/>
          <w:bCs/>
          <w:color w:val="000000"/>
          <w:sz w:val="27"/>
          <w:szCs w:val="27"/>
          <w:lang w:val="en-US" w:eastAsia="es-AR"/>
        </w:rPr>
        <w:t>Single Event Phenomena</w:t>
      </w:r>
    </w:p>
    <w:p w:rsidR="006C77B7" w:rsidRDefault="007945DE" w:rsidP="006C77B7">
      <w:pPr>
        <w:rPr>
          <w:rStyle w:val="apple-style-span"/>
          <w:color w:val="000000"/>
          <w:sz w:val="27"/>
          <w:szCs w:val="27"/>
          <w:lang w:val="en-US"/>
        </w:rPr>
      </w:pPr>
      <w:r w:rsidRPr="005008D8">
        <w:rPr>
          <w:rStyle w:val="apple-style-span"/>
          <w:color w:val="000000"/>
          <w:sz w:val="27"/>
          <w:szCs w:val="27"/>
          <w:lang w:val="en-US"/>
        </w:rPr>
        <w:t>Microelectronic devices are susceptible to damage or interruption from exposure to radiation. Such devices contain structures m</w:t>
      </w:r>
      <w:r w:rsidRPr="007945DE">
        <w:rPr>
          <w:rStyle w:val="apple-style-span"/>
          <w:color w:val="000000"/>
          <w:sz w:val="27"/>
          <w:szCs w:val="27"/>
          <w:lang w:val="en-US"/>
        </w:rPr>
        <w:t>ade up of semiconductor materials that operate by regulating current flow or the amount of electrical charge held in a potential well. Interaction with radiation, including any energetic particle (electrons, protons, neutrons) or photon (gamma rays, X-rays), alters these precisely regulated conditions and produces SEP (see sidebar,</w:t>
      </w:r>
      <w:r w:rsidRPr="007945DE">
        <w:rPr>
          <w:rStyle w:val="apple-converted-space"/>
          <w:color w:val="000000"/>
          <w:sz w:val="27"/>
          <w:szCs w:val="27"/>
          <w:lang w:val="en-US"/>
        </w:rPr>
        <w:t> </w:t>
      </w:r>
      <w:hyperlink r:id="rId5" w:tgtFrame="sidebar1" w:history="1">
        <w:r w:rsidRPr="007945DE">
          <w:rPr>
            <w:rStyle w:val="Hipervnculo"/>
            <w:sz w:val="27"/>
            <w:szCs w:val="27"/>
            <w:lang w:val="en-US"/>
          </w:rPr>
          <w:t>Types of Single Event Effects</w:t>
        </w:r>
      </w:hyperlink>
      <w:r w:rsidRPr="007945DE">
        <w:rPr>
          <w:rStyle w:val="apple-style-span"/>
          <w:color w:val="000000"/>
          <w:sz w:val="27"/>
          <w:szCs w:val="27"/>
          <w:lang w:val="en-US"/>
        </w:rPr>
        <w:t>).</w:t>
      </w:r>
    </w:p>
    <w:p w:rsidR="00611355" w:rsidRPr="00611355" w:rsidRDefault="00611355" w:rsidP="006C77B7">
      <w:pPr>
        <w:rPr>
          <w:rStyle w:val="apple-style-span"/>
          <w:color w:val="000000"/>
          <w:sz w:val="27"/>
          <w:szCs w:val="27"/>
        </w:rPr>
      </w:pPr>
      <w:r>
        <w:rPr>
          <w:rStyle w:val="apple-style-span"/>
          <w:rFonts w:ascii="Arial" w:hAnsi="Arial" w:cs="Arial"/>
          <w:color w:val="C0504D" w:themeColor="accent2"/>
          <w:sz w:val="28"/>
          <w:szCs w:val="28"/>
        </w:rPr>
        <w:t xml:space="preserve">Los dispositivos micro electrónicos son susceptibles a danos o interrupciones al ser expuestos a la radiación debido a su estructura y forma de funcionamiento. Dicha estructura está hecha de material </w:t>
      </w:r>
      <w:r>
        <w:rPr>
          <w:rStyle w:val="apple-style-span"/>
          <w:rFonts w:ascii="Arial" w:hAnsi="Arial" w:cs="Arial"/>
          <w:color w:val="C0504D" w:themeColor="accent2"/>
          <w:sz w:val="28"/>
          <w:szCs w:val="28"/>
        </w:rPr>
        <w:lastRenderedPageBreak/>
        <w:t>semiconductor que opera por regulaciones de flujo de corriente o por la cantidad de carga eléctrica acumulada en un pozo de potencial (</w:t>
      </w:r>
      <w:proofErr w:type="spellStart"/>
      <w:r>
        <w:rPr>
          <w:rStyle w:val="apple-style-span"/>
          <w:rFonts w:ascii="Arial" w:hAnsi="Arial" w:cs="Arial"/>
          <w:color w:val="C0504D" w:themeColor="accent2"/>
          <w:sz w:val="28"/>
          <w:szCs w:val="28"/>
        </w:rPr>
        <w:t>potential</w:t>
      </w:r>
      <w:proofErr w:type="spellEnd"/>
      <w:r>
        <w:rPr>
          <w:rStyle w:val="apple-style-span"/>
          <w:rFonts w:ascii="Arial" w:hAnsi="Arial" w:cs="Arial"/>
          <w:color w:val="C0504D" w:themeColor="accent2"/>
          <w:sz w:val="28"/>
          <w:szCs w:val="28"/>
        </w:rPr>
        <w:t xml:space="preserve"> </w:t>
      </w:r>
      <w:proofErr w:type="spellStart"/>
      <w:r>
        <w:rPr>
          <w:rStyle w:val="apple-style-span"/>
          <w:rFonts w:ascii="Arial" w:hAnsi="Arial" w:cs="Arial"/>
          <w:color w:val="C0504D" w:themeColor="accent2"/>
          <w:sz w:val="28"/>
          <w:szCs w:val="28"/>
        </w:rPr>
        <w:t>well</w:t>
      </w:r>
      <w:proofErr w:type="spellEnd"/>
      <w:r>
        <w:rPr>
          <w:rStyle w:val="apple-style-span"/>
          <w:rFonts w:ascii="Arial" w:hAnsi="Arial" w:cs="Arial"/>
          <w:color w:val="C0504D" w:themeColor="accent2"/>
          <w:sz w:val="28"/>
          <w:szCs w:val="28"/>
        </w:rPr>
        <w:t xml:space="preserve">). La </w:t>
      </w:r>
      <w:proofErr w:type="spellStart"/>
      <w:r>
        <w:rPr>
          <w:rStyle w:val="apple-style-span"/>
          <w:rFonts w:ascii="Arial" w:hAnsi="Arial" w:cs="Arial"/>
          <w:color w:val="C0504D" w:themeColor="accent2"/>
          <w:sz w:val="28"/>
          <w:szCs w:val="28"/>
        </w:rPr>
        <w:t>interaccion</w:t>
      </w:r>
      <w:proofErr w:type="spellEnd"/>
      <w:r>
        <w:rPr>
          <w:rStyle w:val="apple-style-span"/>
          <w:rFonts w:ascii="Arial" w:hAnsi="Arial" w:cs="Arial"/>
          <w:color w:val="C0504D" w:themeColor="accent2"/>
          <w:sz w:val="28"/>
          <w:szCs w:val="28"/>
        </w:rPr>
        <w:t xml:space="preserve"> con radiación, incluyendo cualquier </w:t>
      </w:r>
      <w:proofErr w:type="spellStart"/>
      <w:r>
        <w:rPr>
          <w:rStyle w:val="apple-style-span"/>
          <w:rFonts w:ascii="Arial" w:hAnsi="Arial" w:cs="Arial"/>
          <w:color w:val="C0504D" w:themeColor="accent2"/>
          <w:sz w:val="28"/>
          <w:szCs w:val="28"/>
        </w:rPr>
        <w:t>particula</w:t>
      </w:r>
      <w:proofErr w:type="spellEnd"/>
      <w:r>
        <w:rPr>
          <w:rStyle w:val="apple-style-span"/>
          <w:rFonts w:ascii="Arial" w:hAnsi="Arial" w:cs="Arial"/>
          <w:color w:val="C0504D" w:themeColor="accent2"/>
          <w:sz w:val="28"/>
          <w:szCs w:val="28"/>
        </w:rPr>
        <w:t xml:space="preserve"> energética (</w:t>
      </w:r>
      <w:proofErr w:type="spellStart"/>
      <w:r>
        <w:rPr>
          <w:rStyle w:val="apple-style-span"/>
          <w:rFonts w:ascii="Arial" w:hAnsi="Arial" w:cs="Arial"/>
          <w:color w:val="C0504D" w:themeColor="accent2"/>
          <w:sz w:val="28"/>
          <w:szCs w:val="28"/>
        </w:rPr>
        <w:t>electronces</w:t>
      </w:r>
      <w:proofErr w:type="spellEnd"/>
      <w:r>
        <w:rPr>
          <w:rStyle w:val="apple-style-span"/>
          <w:rFonts w:ascii="Arial" w:hAnsi="Arial" w:cs="Arial"/>
          <w:color w:val="C0504D" w:themeColor="accent2"/>
          <w:sz w:val="28"/>
          <w:szCs w:val="28"/>
        </w:rPr>
        <w:t>, protones, neutrones) o fotones (rayos gamma, rayos X)</w:t>
      </w:r>
      <w:r w:rsidR="0095052A">
        <w:rPr>
          <w:rStyle w:val="apple-style-span"/>
          <w:rFonts w:ascii="Arial" w:hAnsi="Arial" w:cs="Arial"/>
          <w:color w:val="C0504D" w:themeColor="accent2"/>
          <w:sz w:val="28"/>
          <w:szCs w:val="28"/>
        </w:rPr>
        <w:t xml:space="preserve"> altera estas condiciones precisas de regulación y se producen </w:t>
      </w:r>
      <w:proofErr w:type="spellStart"/>
      <w:r w:rsidR="0095052A">
        <w:rPr>
          <w:rStyle w:val="apple-style-span"/>
          <w:rFonts w:ascii="Arial" w:hAnsi="Arial" w:cs="Arial"/>
          <w:color w:val="C0504D" w:themeColor="accent2"/>
          <w:sz w:val="28"/>
          <w:szCs w:val="28"/>
        </w:rPr>
        <w:t>SEPs</w:t>
      </w:r>
      <w:proofErr w:type="spellEnd"/>
      <w:r w:rsidR="0095052A">
        <w:rPr>
          <w:rStyle w:val="apple-style-span"/>
          <w:rFonts w:ascii="Arial" w:hAnsi="Arial" w:cs="Arial"/>
          <w:color w:val="C0504D" w:themeColor="accent2"/>
          <w:sz w:val="28"/>
          <w:szCs w:val="28"/>
        </w:rPr>
        <w:t xml:space="preserve"> (Single </w:t>
      </w:r>
      <w:proofErr w:type="spellStart"/>
      <w:r w:rsidR="0095052A">
        <w:rPr>
          <w:rStyle w:val="apple-style-span"/>
          <w:rFonts w:ascii="Arial" w:hAnsi="Arial" w:cs="Arial"/>
          <w:color w:val="C0504D" w:themeColor="accent2"/>
          <w:sz w:val="28"/>
          <w:szCs w:val="28"/>
        </w:rPr>
        <w:t>Event</w:t>
      </w:r>
      <w:proofErr w:type="spellEnd"/>
      <w:r w:rsidR="0095052A">
        <w:rPr>
          <w:rStyle w:val="apple-style-span"/>
          <w:rFonts w:ascii="Arial" w:hAnsi="Arial" w:cs="Arial"/>
          <w:color w:val="C0504D" w:themeColor="accent2"/>
          <w:sz w:val="28"/>
          <w:szCs w:val="28"/>
        </w:rPr>
        <w:t xml:space="preserve"> </w:t>
      </w:r>
      <w:proofErr w:type="spellStart"/>
      <w:r w:rsidR="0095052A">
        <w:rPr>
          <w:rStyle w:val="apple-style-span"/>
          <w:rFonts w:ascii="Arial" w:hAnsi="Arial" w:cs="Arial"/>
          <w:color w:val="C0504D" w:themeColor="accent2"/>
          <w:sz w:val="28"/>
          <w:szCs w:val="28"/>
        </w:rPr>
        <w:t>Phenomena</w:t>
      </w:r>
      <w:proofErr w:type="spellEnd"/>
      <w:r w:rsidR="00125AB8">
        <w:rPr>
          <w:rStyle w:val="apple-style-span"/>
          <w:rFonts w:ascii="Arial" w:hAnsi="Arial" w:cs="Arial"/>
          <w:color w:val="C0504D" w:themeColor="accent2"/>
          <w:sz w:val="28"/>
          <w:szCs w:val="28"/>
        </w:rPr>
        <w:t>)</w:t>
      </w:r>
    </w:p>
    <w:p w:rsidR="007945DE" w:rsidRDefault="007945DE" w:rsidP="007945DE">
      <w:pPr>
        <w:pStyle w:val="NormalWeb"/>
        <w:rPr>
          <w:color w:val="000000"/>
          <w:sz w:val="27"/>
          <w:szCs w:val="27"/>
          <w:lang w:val="en-US"/>
        </w:rPr>
      </w:pPr>
      <w:r w:rsidRPr="007945DE">
        <w:rPr>
          <w:color w:val="000000"/>
          <w:sz w:val="27"/>
          <w:szCs w:val="27"/>
          <w:lang w:val="en-US"/>
        </w:rPr>
        <w:t xml:space="preserve">SEP </w:t>
      </w:r>
      <w:proofErr w:type="gramStart"/>
      <w:r w:rsidRPr="007945DE">
        <w:rPr>
          <w:color w:val="000000"/>
          <w:sz w:val="27"/>
          <w:szCs w:val="27"/>
          <w:lang w:val="en-US"/>
        </w:rPr>
        <w:t>are</w:t>
      </w:r>
      <w:proofErr w:type="gramEnd"/>
      <w:r w:rsidRPr="007945DE">
        <w:rPr>
          <w:color w:val="000000"/>
          <w:sz w:val="27"/>
          <w:szCs w:val="27"/>
          <w:lang w:val="en-US"/>
        </w:rPr>
        <w:t xml:space="preserve"> classified by the type of effect that occurs in the device, known as a single event effect (SEE). Types of SEE include single event upset</w:t>
      </w:r>
      <w:r w:rsidR="00642343">
        <w:rPr>
          <w:color w:val="000000"/>
          <w:sz w:val="27"/>
          <w:szCs w:val="27"/>
          <w:lang w:val="en-US"/>
        </w:rPr>
        <w:t xml:space="preserve"> (SEU)</w:t>
      </w:r>
      <w:r w:rsidRPr="007945DE">
        <w:rPr>
          <w:color w:val="000000"/>
          <w:sz w:val="27"/>
          <w:szCs w:val="27"/>
          <w:lang w:val="en-US"/>
        </w:rPr>
        <w:t xml:space="preserve">, </w:t>
      </w:r>
      <w:proofErr w:type="spellStart"/>
      <w:r w:rsidRPr="007945DE">
        <w:rPr>
          <w:color w:val="000000"/>
          <w:sz w:val="27"/>
          <w:szCs w:val="27"/>
          <w:lang w:val="en-US"/>
        </w:rPr>
        <w:t>latchup</w:t>
      </w:r>
      <w:proofErr w:type="spellEnd"/>
      <w:r w:rsidRPr="007945DE">
        <w:rPr>
          <w:color w:val="000000"/>
          <w:sz w:val="27"/>
          <w:szCs w:val="27"/>
          <w:lang w:val="en-US"/>
        </w:rPr>
        <w:t>, burnout, gate rupture, and total dose.</w:t>
      </w:r>
    </w:p>
    <w:p w:rsidR="00125AB8" w:rsidRDefault="00125AB8" w:rsidP="007945DE">
      <w:pPr>
        <w:pStyle w:val="NormalWeb"/>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 xml:space="preserve">SEP son clasificados por el tipo de efecto que ocurre en el dispositivo, </w:t>
      </w:r>
      <w:proofErr w:type="gramStart"/>
      <w:r>
        <w:rPr>
          <w:rStyle w:val="apple-style-span"/>
          <w:rFonts w:ascii="Arial" w:hAnsi="Arial" w:cs="Arial"/>
          <w:color w:val="C0504D" w:themeColor="accent2"/>
          <w:sz w:val="28"/>
          <w:szCs w:val="28"/>
        </w:rPr>
        <w:t>conocidos</w:t>
      </w:r>
      <w:proofErr w:type="gramEnd"/>
      <w:r>
        <w:rPr>
          <w:rStyle w:val="apple-style-span"/>
          <w:rFonts w:ascii="Arial" w:hAnsi="Arial" w:cs="Arial"/>
          <w:color w:val="C0504D" w:themeColor="accent2"/>
          <w:sz w:val="28"/>
          <w:szCs w:val="28"/>
        </w:rPr>
        <w:t xml:space="preserve"> como Single </w:t>
      </w:r>
      <w:proofErr w:type="spellStart"/>
      <w:r>
        <w:rPr>
          <w:rStyle w:val="apple-style-span"/>
          <w:rFonts w:ascii="Arial" w:hAnsi="Arial" w:cs="Arial"/>
          <w:color w:val="C0504D" w:themeColor="accent2"/>
          <w:sz w:val="28"/>
          <w:szCs w:val="28"/>
        </w:rPr>
        <w:t>Event</w:t>
      </w:r>
      <w:proofErr w:type="spellEnd"/>
      <w:r>
        <w:rPr>
          <w:rStyle w:val="apple-style-span"/>
          <w:rFonts w:ascii="Arial" w:hAnsi="Arial" w:cs="Arial"/>
          <w:color w:val="C0504D" w:themeColor="accent2"/>
          <w:sz w:val="28"/>
          <w:szCs w:val="28"/>
        </w:rPr>
        <w:t xml:space="preserve"> </w:t>
      </w:r>
      <w:proofErr w:type="spellStart"/>
      <w:r>
        <w:rPr>
          <w:rStyle w:val="apple-style-span"/>
          <w:rFonts w:ascii="Arial" w:hAnsi="Arial" w:cs="Arial"/>
          <w:color w:val="C0504D" w:themeColor="accent2"/>
          <w:sz w:val="28"/>
          <w:szCs w:val="28"/>
        </w:rPr>
        <w:t>Effect</w:t>
      </w:r>
      <w:proofErr w:type="spellEnd"/>
      <w:r>
        <w:rPr>
          <w:rStyle w:val="apple-style-span"/>
          <w:rFonts w:ascii="Arial" w:hAnsi="Arial" w:cs="Arial"/>
          <w:color w:val="C0504D" w:themeColor="accent2"/>
          <w:sz w:val="28"/>
          <w:szCs w:val="28"/>
        </w:rPr>
        <w:t xml:space="preserve"> (SEE)</w:t>
      </w:r>
      <w:r w:rsidR="009D666D">
        <w:rPr>
          <w:rStyle w:val="apple-style-span"/>
          <w:rFonts w:ascii="Arial" w:hAnsi="Arial" w:cs="Arial"/>
          <w:color w:val="C0504D" w:themeColor="accent2"/>
          <w:sz w:val="28"/>
          <w:szCs w:val="28"/>
        </w:rPr>
        <w:t>.</w:t>
      </w:r>
    </w:p>
    <w:p w:rsidR="009D666D" w:rsidRDefault="009D666D">
      <w:pPr>
        <w:rPr>
          <w:rStyle w:val="apple-style-span"/>
          <w:rFonts w:ascii="Arial" w:eastAsia="Times New Roman" w:hAnsi="Arial" w:cs="Arial"/>
          <w:color w:val="C0504D" w:themeColor="accent2"/>
          <w:sz w:val="28"/>
          <w:szCs w:val="28"/>
          <w:lang w:eastAsia="es-AR"/>
        </w:rPr>
      </w:pPr>
      <w:r>
        <w:rPr>
          <w:rStyle w:val="apple-style-span"/>
          <w:rFonts w:ascii="Arial" w:hAnsi="Arial" w:cs="Arial"/>
          <w:color w:val="C0504D" w:themeColor="accent2"/>
          <w:sz w:val="28"/>
          <w:szCs w:val="28"/>
        </w:rPr>
        <w:br w:type="page"/>
      </w:r>
    </w:p>
    <w:p w:rsidR="007945DE" w:rsidRPr="00642343" w:rsidRDefault="00642343" w:rsidP="006C77B7">
      <w:pPr>
        <w:rPr>
          <w:b/>
          <w:sz w:val="36"/>
          <w:lang w:val="en-US"/>
        </w:rPr>
      </w:pPr>
      <w:r w:rsidRPr="003906E0">
        <w:rPr>
          <w:b/>
          <w:sz w:val="96"/>
          <w:lang w:val="en-US"/>
        </w:rPr>
        <w:lastRenderedPageBreak/>
        <w:t>HISTORIA</w:t>
      </w:r>
    </w:p>
    <w:p w:rsidR="00642343" w:rsidRPr="00642343" w:rsidRDefault="00642343" w:rsidP="00642343">
      <w:pPr>
        <w:autoSpaceDE w:val="0"/>
        <w:autoSpaceDN w:val="0"/>
        <w:adjustRightInd w:val="0"/>
        <w:spacing w:after="0" w:line="240" w:lineRule="auto"/>
        <w:rPr>
          <w:rFonts w:ascii="Times New Roman" w:hAnsi="Times New Roman" w:cs="Times New Roman"/>
          <w:sz w:val="20"/>
          <w:szCs w:val="20"/>
          <w:lang w:val="en-US"/>
        </w:rPr>
      </w:pPr>
      <w:r w:rsidRPr="00DD4941">
        <w:rPr>
          <w:rFonts w:ascii="Times New Roman" w:hAnsi="Times New Roman" w:cs="Times New Roman"/>
          <w:b/>
          <w:sz w:val="20"/>
          <w:szCs w:val="20"/>
          <w:lang w:val="en-US"/>
        </w:rPr>
        <w:t xml:space="preserve">Several years after single event upset (SEU) was discovered in space in 1975, J. Ziegler [1] noted the potential for microelectronics on the ground to be susceptible to SEU from cosmic ray </w:t>
      </w:r>
      <w:proofErr w:type="spellStart"/>
      <w:r w:rsidRPr="00DD4941">
        <w:rPr>
          <w:rFonts w:ascii="Times New Roman" w:hAnsi="Times New Roman" w:cs="Times New Roman"/>
          <w:b/>
          <w:sz w:val="20"/>
          <w:szCs w:val="20"/>
          <w:lang w:val="en-US"/>
        </w:rPr>
        <w:t>secondaries</w:t>
      </w:r>
      <w:proofErr w:type="spellEnd"/>
      <w:r w:rsidRPr="00DD4941">
        <w:rPr>
          <w:rFonts w:ascii="Times New Roman" w:hAnsi="Times New Roman" w:cs="Times New Roman"/>
          <w:b/>
          <w:sz w:val="20"/>
          <w:szCs w:val="20"/>
          <w:lang w:val="en-US"/>
        </w:rPr>
        <w:t>, primarily neutrons</w:t>
      </w:r>
      <w:r w:rsidRPr="005C39A7">
        <w:rPr>
          <w:rFonts w:ascii="Times New Roman" w:hAnsi="Times New Roman" w:cs="Times New Roman"/>
          <w:sz w:val="20"/>
          <w:szCs w:val="20"/>
          <w:lang w:val="en-US"/>
        </w:rPr>
        <w:t xml:space="preserve">. </w:t>
      </w:r>
      <w:r w:rsidRPr="005C39A7">
        <w:rPr>
          <w:rFonts w:ascii="Times New Roman" w:hAnsi="Times New Roman" w:cs="Times New Roman"/>
          <w:b/>
          <w:sz w:val="20"/>
          <w:szCs w:val="20"/>
          <w:lang w:val="en-US"/>
        </w:rPr>
        <w:t xml:space="preserve">Ziegler’s work was prompted by the work of T. May and M. Woods [2] in uncovering errors in RAM chips due to upsets caused by the alpha particles released by U and </w:t>
      </w:r>
      <w:proofErr w:type="spellStart"/>
      <w:r w:rsidRPr="005C39A7">
        <w:rPr>
          <w:rFonts w:ascii="Times New Roman" w:hAnsi="Times New Roman" w:cs="Times New Roman"/>
          <w:b/>
          <w:sz w:val="20"/>
          <w:szCs w:val="20"/>
          <w:lang w:val="en-US"/>
        </w:rPr>
        <w:t>Th</w:t>
      </w:r>
      <w:proofErr w:type="spellEnd"/>
      <w:r w:rsidRPr="005C39A7">
        <w:rPr>
          <w:rFonts w:ascii="Times New Roman" w:hAnsi="Times New Roman" w:cs="Times New Roman"/>
          <w:b/>
          <w:sz w:val="20"/>
          <w:szCs w:val="20"/>
          <w:lang w:val="en-US"/>
        </w:rPr>
        <w:t xml:space="preserve"> contaminants within the chip packaging material.</w:t>
      </w:r>
      <w:r w:rsidRPr="005C39A7">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The alpha problem was regarded</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seriously and chip vendors took specific actions to reduce it to</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tolerable levels, mainly by reducing the alpha particle flux</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 xml:space="preserve">emitted by packaging and processing materials to generally &lt;0.01 </w:t>
      </w:r>
      <w:r>
        <w:rPr>
          <w:rFonts w:ascii="Symbol" w:hAnsi="Symbol" w:cs="Symbol"/>
          <w:sz w:val="20"/>
          <w:szCs w:val="20"/>
        </w:rPr>
        <w:t></w:t>
      </w:r>
      <w:r w:rsidRPr="00642343">
        <w:rPr>
          <w:rFonts w:ascii="Times New Roman" w:hAnsi="Times New Roman" w:cs="Times New Roman"/>
          <w:sz w:val="20"/>
          <w:szCs w:val="20"/>
          <w:lang w:val="en-US"/>
        </w:rPr>
        <w:t>/cm²-hr [3].</w:t>
      </w:r>
    </w:p>
    <w:p w:rsidR="00C0626A" w:rsidRDefault="00642343" w:rsidP="00642343">
      <w:pPr>
        <w:autoSpaceDE w:val="0"/>
        <w:autoSpaceDN w:val="0"/>
        <w:adjustRightInd w:val="0"/>
        <w:spacing w:after="0" w:line="240" w:lineRule="auto"/>
        <w:rPr>
          <w:rFonts w:ascii="Times New Roman" w:hAnsi="Times New Roman" w:cs="Times New Roman"/>
          <w:sz w:val="20"/>
          <w:szCs w:val="20"/>
          <w:lang w:val="en-US"/>
        </w:rPr>
      </w:pPr>
      <w:r w:rsidRPr="00642343">
        <w:rPr>
          <w:rFonts w:ascii="Times New Roman" w:hAnsi="Times New Roman" w:cs="Times New Roman"/>
          <w:sz w:val="20"/>
          <w:szCs w:val="20"/>
          <w:lang w:val="en-US"/>
        </w:rPr>
        <w:t>Unfortunately, the potential for cosmic rays causing SEU on</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the ground received little attention, and has received almost</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no public recognition on the part of chip vendors. Very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 xml:space="preserve">recently, IBM revealed that beginning in </w:t>
      </w:r>
      <w:proofErr w:type="gramStart"/>
      <w:r w:rsidRPr="00642343">
        <w:rPr>
          <w:rFonts w:ascii="Times New Roman" w:hAnsi="Times New Roman" w:cs="Times New Roman"/>
          <w:sz w:val="20"/>
          <w:szCs w:val="20"/>
          <w:lang w:val="en-US"/>
        </w:rPr>
        <w:t>1979,</w:t>
      </w:r>
      <w:proofErr w:type="gramEnd"/>
      <w:r w:rsidRPr="00642343">
        <w:rPr>
          <w:rFonts w:ascii="Times New Roman" w:hAnsi="Times New Roman" w:cs="Times New Roman"/>
          <w:sz w:val="20"/>
          <w:szCs w:val="20"/>
          <w:lang w:val="en-US"/>
        </w:rPr>
        <w:t xml:space="preserve"> they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undertook a very large proprietary effort to understand the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phenomenon of upsets at ground level. This 15-year effort</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involved many different disciplines and activities: field</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testing of memories, accelerated testing using cyclotron</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beams, detailed model development on all levels,</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environmental monitoring and coordination with device</w:t>
      </w:r>
      <w:r>
        <w:rPr>
          <w:rFonts w:ascii="Times New Roman" w:hAnsi="Times New Roman" w:cs="Times New Roman"/>
          <w:sz w:val="20"/>
          <w:szCs w:val="20"/>
          <w:lang w:val="en-US"/>
        </w:rPr>
        <w:t xml:space="preserve"> </w:t>
      </w:r>
      <w:r w:rsidR="00453FC2">
        <w:rPr>
          <w:rFonts w:ascii="Times New Roman" w:hAnsi="Times New Roman" w:cs="Times New Roman"/>
          <w:sz w:val="20"/>
          <w:szCs w:val="20"/>
          <w:lang w:val="en-US"/>
        </w:rPr>
        <w:t>designers [4].</w:t>
      </w:r>
    </w:p>
    <w:p w:rsidR="00642343" w:rsidRDefault="00642343" w:rsidP="00642343">
      <w:pPr>
        <w:autoSpaceDE w:val="0"/>
        <w:autoSpaceDN w:val="0"/>
        <w:adjustRightInd w:val="0"/>
        <w:spacing w:after="0" w:line="240" w:lineRule="auto"/>
        <w:rPr>
          <w:rFonts w:ascii="Times New Roman" w:hAnsi="Times New Roman" w:cs="Times New Roman"/>
          <w:sz w:val="20"/>
          <w:szCs w:val="20"/>
          <w:lang w:val="en-US"/>
        </w:rPr>
      </w:pPr>
      <w:r w:rsidRPr="00642343">
        <w:rPr>
          <w:rFonts w:ascii="Times New Roman" w:hAnsi="Times New Roman" w:cs="Times New Roman"/>
          <w:sz w:val="20"/>
          <w:szCs w:val="20"/>
          <w:lang w:val="en-US"/>
        </w:rPr>
        <w:t>In contrast to the lack of recognition of the key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role played by cosmic radiation for ground level upsets, the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importance of this mechanism was recognized by people</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dealing with avionics, i.e., electronics in aircraft, relatively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early in the open literature. Avionics SEU by the atmospheric</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neutrons was first predicted in 1984 [5] and later rigorously</w:t>
      </w:r>
      <w:r>
        <w:rPr>
          <w:rFonts w:ascii="Times New Roman" w:hAnsi="Times New Roman" w:cs="Times New Roman"/>
          <w:sz w:val="20"/>
          <w:szCs w:val="20"/>
          <w:lang w:val="en-US"/>
        </w:rPr>
        <w:t xml:space="preserve"> </w:t>
      </w:r>
      <w:r w:rsidRPr="00642343">
        <w:rPr>
          <w:rFonts w:ascii="Times New Roman" w:hAnsi="Times New Roman" w:cs="Times New Roman"/>
          <w:sz w:val="20"/>
          <w:szCs w:val="20"/>
          <w:lang w:val="en-US"/>
        </w:rPr>
        <w:t>demonstrated to occur in flight in 1992[6].</w:t>
      </w:r>
    </w:p>
    <w:p w:rsidR="00965F21" w:rsidRDefault="00965F21" w:rsidP="00642343">
      <w:pPr>
        <w:autoSpaceDE w:val="0"/>
        <w:autoSpaceDN w:val="0"/>
        <w:adjustRightInd w:val="0"/>
        <w:spacing w:after="0" w:line="240" w:lineRule="auto"/>
        <w:rPr>
          <w:rFonts w:ascii="Times New Roman" w:hAnsi="Times New Roman" w:cs="Times New Roman"/>
          <w:sz w:val="28"/>
          <w:szCs w:val="20"/>
          <w:lang w:val="en-US"/>
        </w:rPr>
      </w:pPr>
    </w:p>
    <w:p w:rsidR="00372DDF" w:rsidRPr="0055409E" w:rsidRDefault="009D666D" w:rsidP="0055409E">
      <w:pPr>
        <w:rPr>
          <w:rFonts w:ascii="Arial" w:eastAsiaTheme="minorEastAsia" w:hAnsi="Arial" w:cs="Arial"/>
          <w:color w:val="FF0000"/>
          <w:sz w:val="28"/>
          <w:szCs w:val="28"/>
        </w:rPr>
      </w:pPr>
      <w:r w:rsidRPr="0055409E">
        <w:rPr>
          <w:rStyle w:val="apple-style-span"/>
          <w:rFonts w:ascii="Arial" w:hAnsi="Arial" w:cs="Arial"/>
          <w:color w:val="C0504D" w:themeColor="accent2"/>
          <w:sz w:val="28"/>
          <w:szCs w:val="28"/>
        </w:rPr>
        <w:t xml:space="preserve">Varios </w:t>
      </w:r>
      <w:r w:rsidR="002C6627">
        <w:rPr>
          <w:rStyle w:val="apple-style-span"/>
          <w:rFonts w:ascii="Arial" w:hAnsi="Arial" w:cs="Arial"/>
          <w:color w:val="C0504D" w:themeColor="accent2"/>
          <w:sz w:val="28"/>
          <w:szCs w:val="28"/>
        </w:rPr>
        <w:t>an</w:t>
      </w:r>
      <w:r w:rsidR="00DD4941" w:rsidRPr="0055409E">
        <w:rPr>
          <w:rStyle w:val="apple-style-span"/>
          <w:rFonts w:ascii="Arial" w:hAnsi="Arial" w:cs="Arial"/>
          <w:color w:val="C0504D" w:themeColor="accent2"/>
          <w:sz w:val="28"/>
          <w:szCs w:val="28"/>
        </w:rPr>
        <w:t>o</w:t>
      </w:r>
      <w:r w:rsidR="002C6627">
        <w:rPr>
          <w:rStyle w:val="apple-style-span"/>
          <w:rFonts w:ascii="Arial" w:hAnsi="Arial" w:cs="Arial"/>
          <w:color w:val="C0504D" w:themeColor="accent2"/>
          <w:sz w:val="28"/>
          <w:szCs w:val="28"/>
        </w:rPr>
        <w:t>s</w:t>
      </w:r>
      <w:r w:rsidR="00DD4941" w:rsidRPr="0055409E">
        <w:rPr>
          <w:rStyle w:val="apple-style-span"/>
          <w:rFonts w:ascii="Arial" w:hAnsi="Arial" w:cs="Arial"/>
          <w:color w:val="C0504D" w:themeColor="accent2"/>
          <w:sz w:val="28"/>
          <w:szCs w:val="28"/>
        </w:rPr>
        <w:t xml:space="preserve"> </w:t>
      </w:r>
      <w:r w:rsidR="002C6627" w:rsidRPr="0055409E">
        <w:rPr>
          <w:rStyle w:val="apple-style-span"/>
          <w:rFonts w:ascii="Arial" w:hAnsi="Arial" w:cs="Arial"/>
          <w:color w:val="C0504D" w:themeColor="accent2"/>
          <w:sz w:val="28"/>
          <w:szCs w:val="28"/>
        </w:rPr>
        <w:t>después</w:t>
      </w:r>
      <w:r w:rsidR="00DD4941" w:rsidRPr="0055409E">
        <w:rPr>
          <w:rStyle w:val="apple-style-span"/>
          <w:rFonts w:ascii="Arial" w:hAnsi="Arial" w:cs="Arial"/>
          <w:color w:val="C0504D" w:themeColor="accent2"/>
          <w:sz w:val="28"/>
          <w:szCs w:val="28"/>
        </w:rPr>
        <w:t xml:space="preserve"> de que los Single </w:t>
      </w:r>
      <w:proofErr w:type="spellStart"/>
      <w:r w:rsidR="00DD4941" w:rsidRPr="0055409E">
        <w:rPr>
          <w:rStyle w:val="apple-style-span"/>
          <w:rFonts w:ascii="Arial" w:hAnsi="Arial" w:cs="Arial"/>
          <w:color w:val="C0504D" w:themeColor="accent2"/>
          <w:sz w:val="28"/>
          <w:szCs w:val="28"/>
        </w:rPr>
        <w:t>Event</w:t>
      </w:r>
      <w:proofErr w:type="spellEnd"/>
      <w:r w:rsidR="00DD4941" w:rsidRPr="0055409E">
        <w:rPr>
          <w:rStyle w:val="apple-style-span"/>
          <w:rFonts w:ascii="Arial" w:hAnsi="Arial" w:cs="Arial"/>
          <w:color w:val="C0504D" w:themeColor="accent2"/>
          <w:sz w:val="28"/>
          <w:szCs w:val="28"/>
        </w:rPr>
        <w:t xml:space="preserve"> </w:t>
      </w:r>
      <w:proofErr w:type="spellStart"/>
      <w:r w:rsidR="00DD4941" w:rsidRPr="0055409E">
        <w:rPr>
          <w:rStyle w:val="apple-style-span"/>
          <w:rFonts w:ascii="Arial" w:hAnsi="Arial" w:cs="Arial"/>
          <w:color w:val="C0504D" w:themeColor="accent2"/>
          <w:sz w:val="28"/>
          <w:szCs w:val="28"/>
        </w:rPr>
        <w:t>Upset</w:t>
      </w:r>
      <w:proofErr w:type="spellEnd"/>
      <w:r w:rsidR="00DD4941" w:rsidRPr="0055409E">
        <w:rPr>
          <w:rStyle w:val="apple-style-span"/>
          <w:rFonts w:ascii="Arial" w:hAnsi="Arial" w:cs="Arial"/>
          <w:color w:val="C0504D" w:themeColor="accent2"/>
          <w:sz w:val="28"/>
          <w:szCs w:val="28"/>
        </w:rPr>
        <w:t xml:space="preserve"> (SEU) fueran descubiertos en el </w:t>
      </w:r>
      <w:r w:rsidR="002C6627" w:rsidRPr="0055409E">
        <w:rPr>
          <w:rStyle w:val="apple-style-span"/>
          <w:rFonts w:ascii="Arial" w:hAnsi="Arial" w:cs="Arial"/>
          <w:color w:val="C0504D" w:themeColor="accent2"/>
          <w:sz w:val="28"/>
          <w:szCs w:val="28"/>
        </w:rPr>
        <w:t>espacio</w:t>
      </w:r>
      <w:r w:rsidR="00DD4941" w:rsidRPr="0055409E">
        <w:rPr>
          <w:rStyle w:val="apple-style-span"/>
          <w:rFonts w:ascii="Arial" w:hAnsi="Arial" w:cs="Arial"/>
          <w:color w:val="C0504D" w:themeColor="accent2"/>
          <w:sz w:val="28"/>
          <w:szCs w:val="28"/>
        </w:rPr>
        <w:t xml:space="preserve"> en 1975, J. </w:t>
      </w:r>
      <w:proofErr w:type="spellStart"/>
      <w:r w:rsidR="00DD4941" w:rsidRPr="0055409E">
        <w:rPr>
          <w:rStyle w:val="apple-style-span"/>
          <w:rFonts w:ascii="Arial" w:hAnsi="Arial" w:cs="Arial"/>
          <w:color w:val="C0504D" w:themeColor="accent2"/>
          <w:sz w:val="28"/>
          <w:szCs w:val="28"/>
        </w:rPr>
        <w:t>Ziegler</w:t>
      </w:r>
      <w:proofErr w:type="spellEnd"/>
      <w:r w:rsidR="00DD4941" w:rsidRPr="0055409E">
        <w:rPr>
          <w:rStyle w:val="apple-style-span"/>
          <w:rFonts w:ascii="Arial" w:hAnsi="Arial" w:cs="Arial"/>
          <w:color w:val="C0504D" w:themeColor="accent2"/>
          <w:sz w:val="28"/>
          <w:szCs w:val="28"/>
        </w:rPr>
        <w:t xml:space="preserve"> noto el potencial de la microelectrónica de ser susceptible a SEU a nivel del mar causado por rayos cósmicos y neutrones, principalmente. El trabajo de </w:t>
      </w:r>
      <w:proofErr w:type="spellStart"/>
      <w:r w:rsidR="00DD4941" w:rsidRPr="0055409E">
        <w:rPr>
          <w:rStyle w:val="apple-style-span"/>
          <w:rFonts w:ascii="Arial" w:hAnsi="Arial" w:cs="Arial"/>
          <w:color w:val="C0504D" w:themeColor="accent2"/>
          <w:sz w:val="28"/>
          <w:szCs w:val="28"/>
        </w:rPr>
        <w:t>Ziegler</w:t>
      </w:r>
      <w:proofErr w:type="spellEnd"/>
      <w:r w:rsidR="00DD4941" w:rsidRPr="0055409E">
        <w:rPr>
          <w:rStyle w:val="apple-style-span"/>
          <w:rFonts w:ascii="Arial" w:hAnsi="Arial" w:cs="Arial"/>
          <w:color w:val="C0504D" w:themeColor="accent2"/>
          <w:sz w:val="28"/>
          <w:szCs w:val="28"/>
        </w:rPr>
        <w:t xml:space="preserve"> estuvo motivado por el labor de T. </w:t>
      </w:r>
      <w:proofErr w:type="spellStart"/>
      <w:r w:rsidR="00DD4941" w:rsidRPr="0055409E">
        <w:rPr>
          <w:rStyle w:val="apple-style-span"/>
          <w:rFonts w:ascii="Arial" w:hAnsi="Arial" w:cs="Arial"/>
          <w:color w:val="C0504D" w:themeColor="accent2"/>
          <w:sz w:val="28"/>
          <w:szCs w:val="28"/>
        </w:rPr>
        <w:t>May</w:t>
      </w:r>
      <w:proofErr w:type="spellEnd"/>
      <w:r w:rsidR="00DD4941" w:rsidRPr="0055409E">
        <w:rPr>
          <w:rStyle w:val="apple-style-span"/>
          <w:rFonts w:ascii="Arial" w:hAnsi="Arial" w:cs="Arial"/>
          <w:color w:val="C0504D" w:themeColor="accent2"/>
          <w:sz w:val="28"/>
          <w:szCs w:val="28"/>
        </w:rPr>
        <w:t xml:space="preserve"> and M. Woods, quienes descubrieron que los errores causando en chips</w:t>
      </w:r>
      <w:r w:rsidR="005C39A7" w:rsidRPr="0055409E">
        <w:rPr>
          <w:rStyle w:val="apple-style-span"/>
          <w:rFonts w:ascii="Arial" w:hAnsi="Arial" w:cs="Arial"/>
          <w:color w:val="C0504D" w:themeColor="accent2"/>
          <w:sz w:val="28"/>
          <w:szCs w:val="28"/>
        </w:rPr>
        <w:t xml:space="preserve"> de memoria RAM fueron por partículas alfa liberadas por los materiales contaminante U y Th del embalaje del chip. Este problema fue tomado muy seriamente y los fabricantes de chips tomaron acción </w:t>
      </w:r>
      <w:r w:rsidR="002C6627" w:rsidRPr="0055409E">
        <w:rPr>
          <w:rStyle w:val="apple-style-span"/>
          <w:rFonts w:ascii="Arial" w:hAnsi="Arial" w:cs="Arial"/>
          <w:color w:val="C0504D" w:themeColor="accent2"/>
          <w:sz w:val="28"/>
          <w:szCs w:val="28"/>
        </w:rPr>
        <w:t>específica</w:t>
      </w:r>
      <w:r w:rsidR="005C39A7" w:rsidRPr="0055409E">
        <w:rPr>
          <w:rStyle w:val="apple-style-span"/>
          <w:rFonts w:ascii="Arial" w:hAnsi="Arial" w:cs="Arial"/>
          <w:color w:val="C0504D" w:themeColor="accent2"/>
          <w:sz w:val="28"/>
          <w:szCs w:val="28"/>
        </w:rPr>
        <w:t xml:space="preserve"> en reducir los niveles de tolerancia a SEU, principalmente reduciendo del flujo de partículas al</w:t>
      </w:r>
      <w:r w:rsidR="002C6627">
        <w:rPr>
          <w:rStyle w:val="apple-style-span"/>
          <w:rFonts w:ascii="Arial" w:hAnsi="Arial" w:cs="Arial"/>
          <w:color w:val="C0504D" w:themeColor="accent2"/>
          <w:sz w:val="28"/>
          <w:szCs w:val="28"/>
        </w:rPr>
        <w:t>f</w:t>
      </w:r>
      <w:r w:rsidR="005C39A7" w:rsidRPr="0055409E">
        <w:rPr>
          <w:rStyle w:val="apple-style-span"/>
          <w:rFonts w:ascii="Arial" w:hAnsi="Arial" w:cs="Arial"/>
          <w:color w:val="C0504D" w:themeColor="accent2"/>
          <w:sz w:val="28"/>
          <w:szCs w:val="28"/>
        </w:rPr>
        <w:t>a emitidas por el embasado y el procesamiento de materiales</w:t>
      </w:r>
      <w:r w:rsidR="00372DDF" w:rsidRPr="0055409E">
        <w:rPr>
          <w:rStyle w:val="apple-style-span"/>
          <w:rFonts w:ascii="Arial" w:hAnsi="Arial" w:cs="Arial"/>
          <w:color w:val="C0504D" w:themeColor="accent2"/>
          <w:sz w:val="28"/>
          <w:szCs w:val="28"/>
        </w:rPr>
        <w:t xml:space="preserve"> a </w:t>
      </w:r>
      <w:r w:rsidR="002C6627" w:rsidRPr="0055409E">
        <w:rPr>
          <w:rStyle w:val="apple-style-span"/>
          <w:rFonts w:ascii="Arial" w:hAnsi="Arial" w:cs="Arial"/>
          <w:color w:val="C0504D" w:themeColor="accent2"/>
          <w:sz w:val="28"/>
          <w:szCs w:val="28"/>
        </w:rPr>
        <w:t>un nivel</w:t>
      </w:r>
      <w:r w:rsidR="00372DDF" w:rsidRPr="0055409E">
        <w:rPr>
          <w:rStyle w:val="apple-style-span"/>
          <w:rFonts w:ascii="Arial" w:hAnsi="Arial" w:cs="Arial"/>
          <w:color w:val="C0504D" w:themeColor="accent2"/>
          <w:sz w:val="28"/>
          <w:szCs w:val="28"/>
        </w:rPr>
        <w:t xml:space="preserve"> general </w:t>
      </w:r>
      <m:oMath>
        <m:r>
          <w:rPr>
            <w:rFonts w:ascii="Cambria Math" w:hAnsi="Arial" w:cs="Arial"/>
            <w:color w:val="FF0000"/>
            <w:sz w:val="28"/>
            <w:szCs w:val="28"/>
          </w:rPr>
          <m:t>&lt;0.01</m:t>
        </m:r>
        <m:f>
          <m:fPr>
            <m:ctrlPr>
              <w:rPr>
                <w:rFonts w:ascii="Cambria Math" w:hAnsi="Arial" w:cs="Arial"/>
                <w:i/>
                <w:color w:val="FF0000"/>
                <w:sz w:val="28"/>
                <w:szCs w:val="28"/>
              </w:rPr>
            </m:ctrlPr>
          </m:fPr>
          <m:num>
            <m:r>
              <w:rPr>
                <w:rFonts w:ascii="Cambria Math" w:hAnsi="Cambria Math" w:cs="Arial"/>
                <w:color w:val="FF0000"/>
                <w:sz w:val="28"/>
                <w:szCs w:val="28"/>
              </w:rPr>
              <m:t>α</m:t>
            </m:r>
          </m:num>
          <m:den>
            <m:r>
              <w:rPr>
                <w:rFonts w:ascii="Cambria Math" w:hAnsi="Cambria Math" w:cs="Arial"/>
                <w:color w:val="FF0000"/>
                <w:sz w:val="28"/>
                <w:szCs w:val="28"/>
              </w:rPr>
              <m:t>c</m:t>
            </m:r>
            <m:sSup>
              <m:sSupPr>
                <m:ctrlPr>
                  <w:rPr>
                    <w:rFonts w:ascii="Cambria Math" w:hAnsi="Arial" w:cs="Arial"/>
                    <w:i/>
                    <w:color w:val="FF0000"/>
                    <w:sz w:val="28"/>
                    <w:szCs w:val="28"/>
                  </w:rPr>
                </m:ctrlPr>
              </m:sSupPr>
              <m:e>
                <m:r>
                  <w:rPr>
                    <w:rFonts w:ascii="Cambria Math" w:hAnsi="Cambria Math" w:cs="Arial"/>
                    <w:color w:val="FF0000"/>
                    <w:sz w:val="28"/>
                    <w:szCs w:val="28"/>
                  </w:rPr>
                  <m:t>m</m:t>
                </m:r>
              </m:e>
              <m:sup>
                <m:r>
                  <w:rPr>
                    <w:rFonts w:ascii="Cambria Math" w:hAnsi="Arial" w:cs="Arial"/>
                    <w:color w:val="FF0000"/>
                    <w:sz w:val="28"/>
                    <w:szCs w:val="28"/>
                  </w:rPr>
                  <m:t>2</m:t>
                </m:r>
              </m:sup>
            </m:sSup>
          </m:den>
        </m:f>
        <m:r>
          <w:rPr>
            <w:rFonts w:ascii="Arial" w:hAnsi="Arial" w:cs="Arial"/>
            <w:color w:val="FF0000"/>
            <w:sz w:val="28"/>
            <w:szCs w:val="28"/>
          </w:rPr>
          <m:t>-</m:t>
        </m:r>
        <m:r>
          <w:rPr>
            <w:rFonts w:ascii="Arial" w:hAnsi="Cambria Math" w:cs="Arial"/>
            <w:color w:val="FF0000"/>
            <w:sz w:val="28"/>
            <w:szCs w:val="28"/>
          </w:rPr>
          <m:t>h</m:t>
        </m:r>
        <m:r>
          <w:rPr>
            <w:rFonts w:ascii="Cambria Math" w:hAnsi="Cambria Math" w:cs="Arial"/>
            <w:color w:val="FF0000"/>
            <w:sz w:val="28"/>
            <w:szCs w:val="28"/>
          </w:rPr>
          <m:t>r</m:t>
        </m:r>
      </m:oMath>
    </w:p>
    <w:p w:rsidR="0055409E" w:rsidRDefault="0055409E" w:rsidP="0055409E">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 xml:space="preserve">Desafortunadamente, el potencial de los rayos cósmicos en producir SEU a nivel del mar recibió poca atención, y prácticamente no recibió ningún reconocimiento público por parte de los vendedores. Muy recientemente, IBM revelo a principios de 1979, </w:t>
      </w:r>
      <w:r w:rsidR="00453FC2">
        <w:rPr>
          <w:rStyle w:val="apple-style-span"/>
          <w:rFonts w:ascii="Arial" w:hAnsi="Arial" w:cs="Arial"/>
          <w:color w:val="C0504D" w:themeColor="accent2"/>
          <w:sz w:val="28"/>
          <w:szCs w:val="28"/>
        </w:rPr>
        <w:t xml:space="preserve">que le llevo un </w:t>
      </w:r>
      <w:proofErr w:type="spellStart"/>
      <w:r w:rsidR="00453FC2">
        <w:rPr>
          <w:rStyle w:val="apple-style-span"/>
          <w:rFonts w:ascii="Arial" w:hAnsi="Arial" w:cs="Arial"/>
          <w:color w:val="C0504D" w:themeColor="accent2"/>
          <w:sz w:val="28"/>
          <w:szCs w:val="28"/>
        </w:rPr>
        <w:t>un</w:t>
      </w:r>
      <w:proofErr w:type="spellEnd"/>
      <w:r w:rsidR="00453FC2">
        <w:rPr>
          <w:rStyle w:val="apple-style-span"/>
          <w:rFonts w:ascii="Arial" w:hAnsi="Arial" w:cs="Arial"/>
          <w:color w:val="C0504D" w:themeColor="accent2"/>
          <w:sz w:val="28"/>
          <w:szCs w:val="28"/>
        </w:rPr>
        <w:t xml:space="preserve"> esfuerzo muy grande al cabo de un tiempo para poder </w:t>
      </w:r>
      <w:r w:rsidR="002C6627">
        <w:rPr>
          <w:rStyle w:val="apple-style-span"/>
          <w:rFonts w:ascii="Arial" w:hAnsi="Arial" w:cs="Arial"/>
          <w:color w:val="C0504D" w:themeColor="accent2"/>
          <w:sz w:val="28"/>
          <w:szCs w:val="28"/>
        </w:rPr>
        <w:t>entender</w:t>
      </w:r>
      <w:r w:rsidR="00453FC2">
        <w:rPr>
          <w:rStyle w:val="apple-style-span"/>
          <w:rFonts w:ascii="Arial" w:hAnsi="Arial" w:cs="Arial"/>
          <w:color w:val="C0504D" w:themeColor="accent2"/>
          <w:sz w:val="28"/>
          <w:szCs w:val="28"/>
        </w:rPr>
        <w:t xml:space="preserve"> el fenómeno de los trastornos causados a nivel del mar. Esos 15 </w:t>
      </w:r>
      <w:r w:rsidR="002C6627">
        <w:rPr>
          <w:rStyle w:val="apple-style-span"/>
          <w:rFonts w:ascii="Arial" w:hAnsi="Arial" w:cs="Arial"/>
          <w:color w:val="C0504D" w:themeColor="accent2"/>
          <w:sz w:val="28"/>
          <w:szCs w:val="28"/>
        </w:rPr>
        <w:t>años</w:t>
      </w:r>
      <w:r w:rsidR="00453FC2">
        <w:rPr>
          <w:rStyle w:val="apple-style-span"/>
          <w:rFonts w:ascii="Arial" w:hAnsi="Arial" w:cs="Arial"/>
          <w:color w:val="C0504D" w:themeColor="accent2"/>
          <w:sz w:val="28"/>
          <w:szCs w:val="28"/>
        </w:rPr>
        <w:t xml:space="preserve"> de </w:t>
      </w:r>
      <w:r w:rsidR="00453FC2">
        <w:rPr>
          <w:rStyle w:val="apple-style-span"/>
          <w:rFonts w:ascii="Arial" w:hAnsi="Arial" w:cs="Arial"/>
          <w:color w:val="C0504D" w:themeColor="accent2"/>
          <w:sz w:val="28"/>
          <w:szCs w:val="28"/>
        </w:rPr>
        <w:lastRenderedPageBreak/>
        <w:t xml:space="preserve">esfuerzos involucraron gran cantidad de </w:t>
      </w:r>
      <w:r w:rsidR="002C6627">
        <w:rPr>
          <w:rStyle w:val="apple-style-span"/>
          <w:rFonts w:ascii="Arial" w:hAnsi="Arial" w:cs="Arial"/>
          <w:color w:val="C0504D" w:themeColor="accent2"/>
          <w:sz w:val="28"/>
          <w:szCs w:val="28"/>
        </w:rPr>
        <w:t>disciplinas</w:t>
      </w:r>
      <w:r w:rsidR="00453FC2">
        <w:rPr>
          <w:rStyle w:val="apple-style-span"/>
          <w:rFonts w:ascii="Arial" w:hAnsi="Arial" w:cs="Arial"/>
          <w:color w:val="C0504D" w:themeColor="accent2"/>
          <w:sz w:val="28"/>
          <w:szCs w:val="28"/>
        </w:rPr>
        <w:t xml:space="preserve"> y actividades: prueba de campo en memorias, ensayos mediante aceleración de partículas, desarrollo de modelos detallados en todos los niveles, testeo y monitoreo ambiental y coordinación con los diseñadores de los dispositivos.</w:t>
      </w:r>
    </w:p>
    <w:p w:rsidR="002C6627" w:rsidRDefault="002C6627" w:rsidP="0055409E">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En contraste con la falta de reconocimiento del papel clave desempañado por la radiación cósmica en la generación de trastornos SEU a nivel del mar, las empresas relacionadas a la aviación le dieron el merecido reconocimiento y preocupación en literatura abierta no mucho tiempo después.</w:t>
      </w:r>
      <w:r w:rsidR="00C0626A">
        <w:rPr>
          <w:rStyle w:val="apple-style-span"/>
          <w:rFonts w:ascii="Arial" w:hAnsi="Arial" w:cs="Arial"/>
          <w:color w:val="C0504D" w:themeColor="accent2"/>
          <w:sz w:val="28"/>
          <w:szCs w:val="28"/>
        </w:rPr>
        <w:t xml:space="preserve"> Los trastornos SEU en el rubro de la aviación causado por neutrones atmosféricos fueron predichos en 1984, y más tarde, en 1992, fue demostrado con mayor rigor durante un vuelo.</w:t>
      </w:r>
    </w:p>
    <w:p w:rsidR="00C0626A" w:rsidRDefault="00C0626A">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br w:type="page"/>
      </w:r>
    </w:p>
    <w:p w:rsidR="00965F21" w:rsidRPr="00372DDF" w:rsidRDefault="00965F21" w:rsidP="00372DDF">
      <w:pPr>
        <w:autoSpaceDE w:val="0"/>
        <w:autoSpaceDN w:val="0"/>
        <w:adjustRightInd w:val="0"/>
        <w:spacing w:after="0" w:line="240" w:lineRule="auto"/>
        <w:rPr>
          <w:rFonts w:ascii="Arial" w:eastAsiaTheme="minorEastAsia" w:hAnsi="Arial" w:cs="Arial"/>
          <w:sz w:val="44"/>
          <w:szCs w:val="20"/>
        </w:rPr>
      </w:pPr>
      <w:r w:rsidRPr="00372DDF">
        <w:rPr>
          <w:rStyle w:val="apple-style-span"/>
          <w:b/>
          <w:color w:val="000000"/>
          <w:sz w:val="96"/>
          <w:szCs w:val="27"/>
        </w:rPr>
        <w:lastRenderedPageBreak/>
        <w:t>DEFINICION</w:t>
      </w:r>
    </w:p>
    <w:p w:rsidR="00C0626A" w:rsidRDefault="00760DE2" w:rsidP="00760DE2">
      <w:pPr>
        <w:pStyle w:val="NormalWeb"/>
        <w:rPr>
          <w:color w:val="000000"/>
          <w:sz w:val="22"/>
          <w:szCs w:val="27"/>
          <w:lang w:val="en-US"/>
        </w:rPr>
      </w:pPr>
      <w:r w:rsidRPr="00C0626A">
        <w:rPr>
          <w:color w:val="000000"/>
          <w:sz w:val="22"/>
          <w:szCs w:val="27"/>
          <w:lang w:val="en-US"/>
        </w:rPr>
        <w:t xml:space="preserve">Single Event Effects (SEE) </w:t>
      </w:r>
      <w:proofErr w:type="gramStart"/>
      <w:r w:rsidRPr="00C0626A">
        <w:rPr>
          <w:color w:val="000000"/>
          <w:sz w:val="22"/>
          <w:szCs w:val="27"/>
          <w:lang w:val="en-US"/>
        </w:rPr>
        <w:t>are</w:t>
      </w:r>
      <w:proofErr w:type="gramEnd"/>
      <w:r w:rsidRPr="00C0626A">
        <w:rPr>
          <w:color w:val="000000"/>
          <w:sz w:val="22"/>
          <w:szCs w:val="27"/>
          <w:lang w:val="en-US"/>
        </w:rPr>
        <w:t xml:space="preserve"> caused by one single incoming particle. As an example, in space outside the atmosphere there is a flux of cosmic rays, i.e., protons, </w:t>
      </w:r>
      <w:proofErr w:type="gramStart"/>
      <w:r w:rsidRPr="00C0626A">
        <w:rPr>
          <w:color w:val="000000"/>
          <w:sz w:val="22"/>
          <w:szCs w:val="27"/>
          <w:lang w:val="en-US"/>
        </w:rPr>
        <w:t>( particles</w:t>
      </w:r>
      <w:proofErr w:type="gramEnd"/>
      <w:r w:rsidRPr="00C0626A">
        <w:rPr>
          <w:color w:val="000000"/>
          <w:sz w:val="22"/>
          <w:szCs w:val="27"/>
          <w:lang w:val="en-US"/>
        </w:rPr>
        <w:t xml:space="preserve"> and atomic nuclei at high energies. If just one such charged particle happens to hit the active volume in a bit of a computer memory, it deposits free charge in it. Since charge is what represents the information (0 = no charge, 1 = more than a minimum amount of charge), this can flip a bit from 0 to 1 (or vice versa). Thus, nature is randomly re-programming computer memories due to the action of cosmic rays.</w:t>
      </w:r>
    </w:p>
    <w:p w:rsidR="00C0626A" w:rsidRPr="00C0626A" w:rsidRDefault="00C0626A" w:rsidP="00760DE2">
      <w:pPr>
        <w:pStyle w:val="NormalWeb"/>
        <w:rPr>
          <w:rFonts w:ascii="Arial" w:hAnsi="Arial" w:cs="Arial"/>
          <w:color w:val="C0504D" w:themeColor="accent2"/>
          <w:sz w:val="28"/>
          <w:szCs w:val="28"/>
        </w:rPr>
      </w:pPr>
      <w:r w:rsidRPr="00C0626A">
        <w:rPr>
          <w:rFonts w:ascii="Arial" w:hAnsi="Arial" w:cs="Arial"/>
          <w:color w:val="C0504D" w:themeColor="accent2"/>
          <w:sz w:val="28"/>
          <w:szCs w:val="28"/>
        </w:rPr>
        <w:t xml:space="preserve">Single </w:t>
      </w:r>
      <w:proofErr w:type="spellStart"/>
      <w:r w:rsidRPr="00C0626A">
        <w:rPr>
          <w:rFonts w:ascii="Arial" w:hAnsi="Arial" w:cs="Arial"/>
          <w:color w:val="C0504D" w:themeColor="accent2"/>
          <w:sz w:val="28"/>
          <w:szCs w:val="28"/>
        </w:rPr>
        <w:t>Event</w:t>
      </w:r>
      <w:proofErr w:type="spellEnd"/>
      <w:r w:rsidRPr="00C0626A">
        <w:rPr>
          <w:rFonts w:ascii="Arial" w:hAnsi="Arial" w:cs="Arial"/>
          <w:color w:val="C0504D" w:themeColor="accent2"/>
          <w:sz w:val="28"/>
          <w:szCs w:val="28"/>
        </w:rPr>
        <w:t xml:space="preserve"> </w:t>
      </w:r>
      <w:proofErr w:type="spellStart"/>
      <w:r w:rsidRPr="00C0626A">
        <w:rPr>
          <w:rFonts w:ascii="Arial" w:hAnsi="Arial" w:cs="Arial"/>
          <w:color w:val="C0504D" w:themeColor="accent2"/>
          <w:sz w:val="28"/>
          <w:szCs w:val="28"/>
        </w:rPr>
        <w:t>Effects</w:t>
      </w:r>
      <w:proofErr w:type="spellEnd"/>
      <w:r w:rsidRPr="00C0626A">
        <w:rPr>
          <w:rFonts w:ascii="Arial" w:hAnsi="Arial" w:cs="Arial"/>
          <w:color w:val="C0504D" w:themeColor="accent2"/>
          <w:sz w:val="28"/>
          <w:szCs w:val="28"/>
        </w:rPr>
        <w:t xml:space="preserve"> (SEE) son causados por una sola particular entrante. </w:t>
      </w:r>
      <w:r>
        <w:rPr>
          <w:rFonts w:ascii="Arial" w:hAnsi="Arial" w:cs="Arial"/>
          <w:color w:val="C0504D" w:themeColor="accent2"/>
          <w:sz w:val="28"/>
          <w:szCs w:val="28"/>
        </w:rPr>
        <w:t xml:space="preserve">Como ejemplo, en el espacio, fuera de nuestra atmosfera, existe un flujo de rayos cósmicos y protones (partículas y </w:t>
      </w:r>
      <w:r w:rsidR="00762C33">
        <w:rPr>
          <w:rFonts w:ascii="Arial" w:hAnsi="Arial" w:cs="Arial"/>
          <w:color w:val="C0504D" w:themeColor="accent2"/>
          <w:sz w:val="28"/>
          <w:szCs w:val="28"/>
        </w:rPr>
        <w:t>núcleos</w:t>
      </w:r>
      <w:r>
        <w:rPr>
          <w:rFonts w:ascii="Arial" w:hAnsi="Arial" w:cs="Arial"/>
          <w:color w:val="C0504D" w:themeColor="accent2"/>
          <w:sz w:val="28"/>
          <w:szCs w:val="28"/>
        </w:rPr>
        <w:t xml:space="preserve"> de </w:t>
      </w:r>
      <w:r w:rsidR="00762C33">
        <w:rPr>
          <w:rFonts w:ascii="Arial" w:hAnsi="Arial" w:cs="Arial"/>
          <w:color w:val="C0504D" w:themeColor="accent2"/>
          <w:sz w:val="28"/>
          <w:szCs w:val="28"/>
        </w:rPr>
        <w:t>átomos</w:t>
      </w:r>
      <w:r>
        <w:rPr>
          <w:rFonts w:ascii="Arial" w:hAnsi="Arial" w:cs="Arial"/>
          <w:color w:val="C0504D" w:themeColor="accent2"/>
          <w:sz w:val="28"/>
          <w:szCs w:val="28"/>
        </w:rPr>
        <w:t xml:space="preserve"> de alta </w:t>
      </w:r>
      <w:r w:rsidR="00762C33">
        <w:rPr>
          <w:rFonts w:ascii="Arial" w:hAnsi="Arial" w:cs="Arial"/>
          <w:color w:val="C0504D" w:themeColor="accent2"/>
          <w:sz w:val="28"/>
          <w:szCs w:val="28"/>
        </w:rPr>
        <w:t>energía</w:t>
      </w:r>
      <w:r>
        <w:rPr>
          <w:rFonts w:ascii="Arial" w:hAnsi="Arial" w:cs="Arial"/>
          <w:color w:val="C0504D" w:themeColor="accent2"/>
          <w:sz w:val="28"/>
          <w:szCs w:val="28"/>
        </w:rPr>
        <w:t xml:space="preserve">). Si solo una </w:t>
      </w:r>
      <w:r w:rsidR="00762C33">
        <w:rPr>
          <w:rFonts w:ascii="Arial" w:hAnsi="Arial" w:cs="Arial"/>
          <w:color w:val="C0504D" w:themeColor="accent2"/>
          <w:sz w:val="28"/>
          <w:szCs w:val="28"/>
        </w:rPr>
        <w:t>partícula</w:t>
      </w:r>
      <w:r>
        <w:rPr>
          <w:rFonts w:ascii="Arial" w:hAnsi="Arial" w:cs="Arial"/>
          <w:color w:val="C0504D" w:themeColor="accent2"/>
          <w:sz w:val="28"/>
          <w:szCs w:val="28"/>
        </w:rPr>
        <w:t xml:space="preserve"> cargada llega a chocar al volumen activo del bit de una memoria de computadora, este depositaria una carga adicional en esta. Como la carga de </w:t>
      </w:r>
      <w:r w:rsidR="00762C33">
        <w:rPr>
          <w:rFonts w:ascii="Arial" w:hAnsi="Arial" w:cs="Arial"/>
          <w:color w:val="C0504D" w:themeColor="accent2"/>
          <w:sz w:val="28"/>
          <w:szCs w:val="28"/>
        </w:rPr>
        <w:t>energía</w:t>
      </w:r>
      <w:r>
        <w:rPr>
          <w:rFonts w:ascii="Arial" w:hAnsi="Arial" w:cs="Arial"/>
          <w:color w:val="C0504D" w:themeColor="accent2"/>
          <w:sz w:val="28"/>
          <w:szCs w:val="28"/>
        </w:rPr>
        <w:t xml:space="preserve"> depositada es la que representa la información de esta memoria (0=ninguna </w:t>
      </w:r>
      <w:proofErr w:type="gramStart"/>
      <w:r>
        <w:rPr>
          <w:rFonts w:ascii="Arial" w:hAnsi="Arial" w:cs="Arial"/>
          <w:color w:val="C0504D" w:themeColor="accent2"/>
          <w:sz w:val="28"/>
          <w:szCs w:val="28"/>
        </w:rPr>
        <w:t>carga ,</w:t>
      </w:r>
      <w:proofErr w:type="gramEnd"/>
      <w:r>
        <w:rPr>
          <w:rFonts w:ascii="Arial" w:hAnsi="Arial" w:cs="Arial"/>
          <w:color w:val="C0504D" w:themeColor="accent2"/>
          <w:sz w:val="28"/>
          <w:szCs w:val="28"/>
        </w:rPr>
        <w:t xml:space="preserve"> 1=un nivel de carga mayor al </w:t>
      </w:r>
      <w:r w:rsidR="00762C33">
        <w:rPr>
          <w:rFonts w:ascii="Arial" w:hAnsi="Arial" w:cs="Arial"/>
          <w:color w:val="C0504D" w:themeColor="accent2"/>
          <w:sz w:val="28"/>
          <w:szCs w:val="28"/>
        </w:rPr>
        <w:t>mínimo</w:t>
      </w:r>
      <w:r>
        <w:rPr>
          <w:rFonts w:ascii="Arial" w:hAnsi="Arial" w:cs="Arial"/>
          <w:color w:val="C0504D" w:themeColor="accent2"/>
          <w:sz w:val="28"/>
          <w:szCs w:val="28"/>
        </w:rPr>
        <w:t>), esto cambiaria la información de la memoria de un 0 a un 1, o viceversa</w:t>
      </w:r>
      <w:r w:rsidR="00762C33">
        <w:rPr>
          <w:rFonts w:ascii="Arial" w:hAnsi="Arial" w:cs="Arial"/>
          <w:color w:val="C0504D" w:themeColor="accent2"/>
          <w:sz w:val="28"/>
          <w:szCs w:val="28"/>
        </w:rPr>
        <w:t>, dándonos como resultado una reprogramación natural de la memoria de la computadora causada por la acción de rayos cósmicos.</w:t>
      </w:r>
      <w:r>
        <w:rPr>
          <w:rFonts w:ascii="Arial" w:hAnsi="Arial" w:cs="Arial"/>
          <w:color w:val="C0504D" w:themeColor="accent2"/>
          <w:sz w:val="28"/>
          <w:szCs w:val="28"/>
        </w:rPr>
        <w:t xml:space="preserve"> </w:t>
      </w:r>
    </w:p>
    <w:p w:rsidR="00760DE2" w:rsidRPr="00760DE2" w:rsidRDefault="00760DE2" w:rsidP="00760DE2">
      <w:pPr>
        <w:pStyle w:val="NormalWeb"/>
        <w:rPr>
          <w:color w:val="000000"/>
          <w:sz w:val="27"/>
          <w:szCs w:val="27"/>
          <w:lang w:val="en-US"/>
        </w:rPr>
      </w:pPr>
      <w:r>
        <w:rPr>
          <w:noProof/>
          <w:color w:val="000000"/>
          <w:sz w:val="27"/>
          <w:szCs w:val="27"/>
        </w:rPr>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6"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760DE2">
        <w:rPr>
          <w:rStyle w:val="apple-converted-space"/>
          <w:color w:val="000000"/>
          <w:sz w:val="27"/>
          <w:szCs w:val="27"/>
          <w:lang w:val="en-US"/>
        </w:rPr>
        <w:t> </w:t>
      </w:r>
      <w:r>
        <w:rPr>
          <w:noProof/>
          <w:color w:val="000000"/>
          <w:sz w:val="27"/>
          <w:szCs w:val="27"/>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7"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762C33" w:rsidRDefault="00760DE2" w:rsidP="00760DE2">
      <w:pPr>
        <w:pStyle w:val="NormalWeb"/>
        <w:rPr>
          <w:color w:val="000000"/>
          <w:sz w:val="27"/>
          <w:szCs w:val="27"/>
          <w:lang w:val="en-US"/>
        </w:rPr>
      </w:pPr>
      <w:r w:rsidRPr="00760DE2">
        <w:rPr>
          <w:color w:val="000000"/>
          <w:sz w:val="27"/>
          <w:szCs w:val="27"/>
          <w:lang w:val="en-US"/>
        </w:rPr>
        <w:t xml:space="preserve">The atmosphere provides very efficient shielding from these cosmic rays, but still there are problems also at ground level. The primary cosmic rays (mostly protons) induce nuclear reactions in the upper atmosphere, so called </w:t>
      </w:r>
      <w:proofErr w:type="spellStart"/>
      <w:r w:rsidRPr="00760DE2">
        <w:rPr>
          <w:color w:val="000000"/>
          <w:sz w:val="27"/>
          <w:szCs w:val="27"/>
          <w:lang w:val="en-US"/>
        </w:rPr>
        <w:t>spallation</w:t>
      </w:r>
      <w:proofErr w:type="spellEnd"/>
      <w:r w:rsidRPr="00760DE2">
        <w:rPr>
          <w:color w:val="000000"/>
          <w:sz w:val="27"/>
          <w:szCs w:val="27"/>
          <w:lang w:val="en-US"/>
        </w:rPr>
        <w:t xml:space="preserve"> reactions. This essentially means that a high-energy proton hits a nitrogen or oxygen atomic nucleus and smashes it into pieces. The result of this is a whole spectrum of various particles with a wide range of energies. Most of these particles are stopped by the atmosphere, but some of them penetrate it and reach altitudes occupied by man (0-10 km). The most important particles for SEE are </w:t>
      </w:r>
      <w:r w:rsidRPr="00760DE2">
        <w:rPr>
          <w:color w:val="000000"/>
          <w:sz w:val="27"/>
          <w:szCs w:val="27"/>
          <w:lang w:val="en-US"/>
        </w:rPr>
        <w:lastRenderedPageBreak/>
        <w:t>neutrons, which are uncharged and therefore penetrate the atmosphere rather efficiently, and they interact strongly with nuclei, which makes them efficient in causing SEEs.</w:t>
      </w:r>
    </w:p>
    <w:p w:rsidR="00F17290" w:rsidRDefault="00762C33" w:rsidP="00760DE2">
      <w:pPr>
        <w:pStyle w:val="NormalWeb"/>
        <w:rPr>
          <w:rFonts w:ascii="Arial" w:hAnsi="Arial" w:cs="Arial"/>
          <w:color w:val="C0504D" w:themeColor="accent2"/>
          <w:sz w:val="28"/>
          <w:szCs w:val="27"/>
        </w:rPr>
      </w:pPr>
      <w:r w:rsidRPr="00762C33">
        <w:rPr>
          <w:rFonts w:ascii="Arial" w:hAnsi="Arial" w:cs="Arial"/>
          <w:color w:val="C0504D" w:themeColor="accent2"/>
          <w:sz w:val="28"/>
          <w:szCs w:val="27"/>
        </w:rPr>
        <w:t xml:space="preserve">La atmosfera terrestre </w:t>
      </w:r>
      <w:proofErr w:type="spellStart"/>
      <w:r w:rsidRPr="00762C33">
        <w:rPr>
          <w:rFonts w:ascii="Arial" w:hAnsi="Arial" w:cs="Arial"/>
          <w:color w:val="C0504D" w:themeColor="accent2"/>
          <w:sz w:val="28"/>
          <w:szCs w:val="27"/>
        </w:rPr>
        <w:t>prove</w:t>
      </w:r>
      <w:proofErr w:type="spellEnd"/>
      <w:r w:rsidRPr="00762C33">
        <w:rPr>
          <w:rFonts w:ascii="Arial" w:hAnsi="Arial" w:cs="Arial"/>
          <w:color w:val="C0504D" w:themeColor="accent2"/>
          <w:sz w:val="28"/>
          <w:szCs w:val="27"/>
        </w:rPr>
        <w:t xml:space="preserve"> un m</w:t>
      </w:r>
      <w:r>
        <w:rPr>
          <w:rFonts w:ascii="Arial" w:hAnsi="Arial" w:cs="Arial"/>
          <w:color w:val="C0504D" w:themeColor="accent2"/>
          <w:sz w:val="28"/>
          <w:szCs w:val="27"/>
        </w:rPr>
        <w:t xml:space="preserve">uy eficiente escudo para los rayos cósmicos, pero igualmente existen algunos problemas a nivel del mar. El rayo cósmico principal (generalmente protones) general reacciones nucleares in la zona </w:t>
      </w:r>
      <w:r w:rsidR="00F17290">
        <w:rPr>
          <w:rFonts w:ascii="Arial" w:hAnsi="Arial" w:cs="Arial"/>
          <w:color w:val="C0504D" w:themeColor="accent2"/>
          <w:sz w:val="28"/>
          <w:szCs w:val="27"/>
        </w:rPr>
        <w:t>más</w:t>
      </w:r>
      <w:r>
        <w:rPr>
          <w:rFonts w:ascii="Arial" w:hAnsi="Arial" w:cs="Arial"/>
          <w:color w:val="C0504D" w:themeColor="accent2"/>
          <w:sz w:val="28"/>
          <w:szCs w:val="27"/>
        </w:rPr>
        <w:t xml:space="preserve"> externa de la atmosfera, llamada también</w:t>
      </w:r>
      <w:r w:rsidR="00F17290">
        <w:rPr>
          <w:rFonts w:ascii="Arial" w:hAnsi="Arial" w:cs="Arial"/>
          <w:color w:val="C0504D" w:themeColor="accent2"/>
          <w:sz w:val="28"/>
          <w:szCs w:val="27"/>
        </w:rPr>
        <w:t xml:space="preserve"> “</w:t>
      </w:r>
      <w:proofErr w:type="spellStart"/>
      <w:r w:rsidR="00F17290">
        <w:rPr>
          <w:rFonts w:ascii="Arial" w:hAnsi="Arial" w:cs="Arial"/>
          <w:color w:val="C0504D" w:themeColor="accent2"/>
          <w:sz w:val="28"/>
          <w:szCs w:val="27"/>
        </w:rPr>
        <w:t>espalacion</w:t>
      </w:r>
      <w:proofErr w:type="spellEnd"/>
      <w:r w:rsidR="00F17290">
        <w:rPr>
          <w:rFonts w:ascii="Arial" w:hAnsi="Arial" w:cs="Arial"/>
          <w:color w:val="C0504D" w:themeColor="accent2"/>
          <w:sz w:val="28"/>
          <w:szCs w:val="27"/>
        </w:rPr>
        <w:t xml:space="preserve">”. </w:t>
      </w:r>
      <w:proofErr w:type="spellStart"/>
      <w:r w:rsidR="00F17290">
        <w:rPr>
          <w:rFonts w:ascii="Arial" w:hAnsi="Arial" w:cs="Arial"/>
          <w:color w:val="C0504D" w:themeColor="accent2"/>
          <w:sz w:val="28"/>
          <w:szCs w:val="27"/>
        </w:rPr>
        <w:t>Escencialemente</w:t>
      </w:r>
      <w:proofErr w:type="spellEnd"/>
      <w:r w:rsidR="00F17290">
        <w:rPr>
          <w:rFonts w:ascii="Arial" w:hAnsi="Arial" w:cs="Arial"/>
          <w:color w:val="C0504D" w:themeColor="accent2"/>
          <w:sz w:val="28"/>
          <w:szCs w:val="27"/>
        </w:rPr>
        <w:t xml:space="preserve"> esto quiere decir que un </w:t>
      </w:r>
      <w:proofErr w:type="spellStart"/>
      <w:r w:rsidR="00F17290">
        <w:rPr>
          <w:rFonts w:ascii="Arial" w:hAnsi="Arial" w:cs="Arial"/>
          <w:color w:val="C0504D" w:themeColor="accent2"/>
          <w:sz w:val="28"/>
          <w:szCs w:val="27"/>
        </w:rPr>
        <w:t>proton</w:t>
      </w:r>
      <w:proofErr w:type="spellEnd"/>
      <w:r w:rsidR="00F17290">
        <w:rPr>
          <w:rFonts w:ascii="Arial" w:hAnsi="Arial" w:cs="Arial"/>
          <w:color w:val="C0504D" w:themeColor="accent2"/>
          <w:sz w:val="28"/>
          <w:szCs w:val="27"/>
        </w:rPr>
        <w:t xml:space="preserve"> de alta energía choca contra un </w:t>
      </w:r>
      <w:proofErr w:type="spellStart"/>
      <w:r w:rsidR="00F17290">
        <w:rPr>
          <w:rFonts w:ascii="Arial" w:hAnsi="Arial" w:cs="Arial"/>
          <w:color w:val="C0504D" w:themeColor="accent2"/>
          <w:sz w:val="28"/>
          <w:szCs w:val="27"/>
        </w:rPr>
        <w:t>atomo</w:t>
      </w:r>
      <w:proofErr w:type="spellEnd"/>
      <w:r w:rsidR="00F17290">
        <w:rPr>
          <w:rFonts w:ascii="Arial" w:hAnsi="Arial" w:cs="Arial"/>
          <w:color w:val="C0504D" w:themeColor="accent2"/>
          <w:sz w:val="28"/>
          <w:szCs w:val="27"/>
        </w:rPr>
        <w:t xml:space="preserve"> de nitrógeno u oxigeno y lo rompe en </w:t>
      </w:r>
      <w:proofErr w:type="spellStart"/>
      <w:r w:rsidR="00F17290">
        <w:rPr>
          <w:rFonts w:ascii="Arial" w:hAnsi="Arial" w:cs="Arial"/>
          <w:color w:val="C0504D" w:themeColor="accent2"/>
          <w:sz w:val="28"/>
          <w:szCs w:val="27"/>
        </w:rPr>
        <w:t>pequenos</w:t>
      </w:r>
      <w:proofErr w:type="spellEnd"/>
      <w:r w:rsidR="00F17290">
        <w:rPr>
          <w:rFonts w:ascii="Arial" w:hAnsi="Arial" w:cs="Arial"/>
          <w:color w:val="C0504D" w:themeColor="accent2"/>
          <w:sz w:val="28"/>
          <w:szCs w:val="27"/>
        </w:rPr>
        <w:t xml:space="preserve"> pedazos, y como resultado, tenemos un gran espectro de varias partículas cargadas con grandes niveles de energía. La mayoría de estas </w:t>
      </w:r>
      <w:proofErr w:type="spellStart"/>
      <w:r w:rsidR="00F17290">
        <w:rPr>
          <w:rFonts w:ascii="Arial" w:hAnsi="Arial" w:cs="Arial"/>
          <w:color w:val="C0504D" w:themeColor="accent2"/>
          <w:sz w:val="28"/>
          <w:szCs w:val="27"/>
        </w:rPr>
        <w:t>aprticulas</w:t>
      </w:r>
      <w:proofErr w:type="spellEnd"/>
      <w:r w:rsidR="00F17290">
        <w:rPr>
          <w:rFonts w:ascii="Arial" w:hAnsi="Arial" w:cs="Arial"/>
          <w:color w:val="C0504D" w:themeColor="accent2"/>
          <w:sz w:val="28"/>
          <w:szCs w:val="27"/>
        </w:rPr>
        <w:t xml:space="preserve"> son detenidas y </w:t>
      </w:r>
      <w:proofErr w:type="spellStart"/>
      <w:r w:rsidR="00F17290">
        <w:rPr>
          <w:rFonts w:ascii="Arial" w:hAnsi="Arial" w:cs="Arial"/>
          <w:color w:val="C0504D" w:themeColor="accent2"/>
          <w:sz w:val="28"/>
          <w:szCs w:val="27"/>
        </w:rPr>
        <w:t>obsorvidas</w:t>
      </w:r>
      <w:proofErr w:type="spellEnd"/>
      <w:r w:rsidR="00F17290">
        <w:rPr>
          <w:rFonts w:ascii="Arial" w:hAnsi="Arial" w:cs="Arial"/>
          <w:color w:val="C0504D" w:themeColor="accent2"/>
          <w:sz w:val="28"/>
          <w:szCs w:val="27"/>
        </w:rPr>
        <w:t xml:space="preserve"> por la atmosfera terrestre, pero algunas logran penetrarla i alcanzan altitudes ocupadas por el humano.</w:t>
      </w:r>
    </w:p>
    <w:p w:rsidR="00760DE2" w:rsidRPr="00762C33" w:rsidRDefault="00F17290" w:rsidP="00760DE2">
      <w:pPr>
        <w:pStyle w:val="NormalWeb"/>
        <w:rPr>
          <w:color w:val="000000"/>
          <w:sz w:val="27"/>
          <w:szCs w:val="27"/>
        </w:rPr>
      </w:pPr>
      <w:r>
        <w:rPr>
          <w:rFonts w:ascii="Arial" w:hAnsi="Arial" w:cs="Arial"/>
          <w:color w:val="C0504D" w:themeColor="accent2"/>
          <w:sz w:val="28"/>
          <w:szCs w:val="27"/>
        </w:rPr>
        <w:t xml:space="preserve">Las partículas </w:t>
      </w:r>
      <w:proofErr w:type="gramStart"/>
      <w:r>
        <w:rPr>
          <w:rFonts w:ascii="Arial" w:hAnsi="Arial" w:cs="Arial"/>
          <w:color w:val="C0504D" w:themeColor="accent2"/>
          <w:sz w:val="28"/>
          <w:szCs w:val="27"/>
        </w:rPr>
        <w:t>mas</w:t>
      </w:r>
      <w:proofErr w:type="gramEnd"/>
      <w:r>
        <w:rPr>
          <w:rFonts w:ascii="Arial" w:hAnsi="Arial" w:cs="Arial"/>
          <w:color w:val="C0504D" w:themeColor="accent2"/>
          <w:sz w:val="28"/>
          <w:szCs w:val="27"/>
        </w:rPr>
        <w:t xml:space="preserve"> importante en los SEE son los neutrones, </w:t>
      </w:r>
      <w:r w:rsidR="006D47BB">
        <w:rPr>
          <w:rFonts w:ascii="Arial" w:hAnsi="Arial" w:cs="Arial"/>
          <w:color w:val="C0504D" w:themeColor="accent2"/>
          <w:sz w:val="28"/>
          <w:szCs w:val="27"/>
        </w:rPr>
        <w:t xml:space="preserve">los </w:t>
      </w:r>
      <w:proofErr w:type="spellStart"/>
      <w:r w:rsidR="006D47BB">
        <w:rPr>
          <w:rFonts w:ascii="Arial" w:hAnsi="Arial" w:cs="Arial"/>
          <w:color w:val="C0504D" w:themeColor="accent2"/>
          <w:sz w:val="28"/>
          <w:szCs w:val="27"/>
        </w:rPr>
        <w:t>caules</w:t>
      </w:r>
      <w:proofErr w:type="spellEnd"/>
      <w:r w:rsidR="006D47BB">
        <w:rPr>
          <w:rFonts w:ascii="Arial" w:hAnsi="Arial" w:cs="Arial"/>
          <w:color w:val="C0504D" w:themeColor="accent2"/>
          <w:sz w:val="28"/>
          <w:szCs w:val="27"/>
        </w:rPr>
        <w:t xml:space="preserve"> al estar descargados, penetran la atmosfera de una manera mucho </w:t>
      </w:r>
      <w:proofErr w:type="spellStart"/>
      <w:r w:rsidR="006D47BB">
        <w:rPr>
          <w:rFonts w:ascii="Arial" w:hAnsi="Arial" w:cs="Arial"/>
          <w:color w:val="C0504D" w:themeColor="accent2"/>
          <w:sz w:val="28"/>
          <w:szCs w:val="27"/>
        </w:rPr>
        <w:t>mas</w:t>
      </w:r>
      <w:proofErr w:type="spellEnd"/>
      <w:r w:rsidR="006D47BB">
        <w:rPr>
          <w:rFonts w:ascii="Arial" w:hAnsi="Arial" w:cs="Arial"/>
          <w:color w:val="C0504D" w:themeColor="accent2"/>
          <w:sz w:val="28"/>
          <w:szCs w:val="27"/>
        </w:rPr>
        <w:t xml:space="preserve"> eficiente, y al </w:t>
      </w:r>
      <w:proofErr w:type="spellStart"/>
      <w:r w:rsidR="006D47BB">
        <w:rPr>
          <w:rFonts w:ascii="Arial" w:hAnsi="Arial" w:cs="Arial"/>
          <w:color w:val="C0504D" w:themeColor="accent2"/>
          <w:sz w:val="28"/>
          <w:szCs w:val="27"/>
        </w:rPr>
        <w:t>interactrar</w:t>
      </w:r>
      <w:proofErr w:type="spellEnd"/>
      <w:r w:rsidR="006D47BB">
        <w:rPr>
          <w:rFonts w:ascii="Arial" w:hAnsi="Arial" w:cs="Arial"/>
          <w:color w:val="C0504D" w:themeColor="accent2"/>
          <w:sz w:val="28"/>
          <w:szCs w:val="27"/>
        </w:rPr>
        <w:t xml:space="preserve"> con </w:t>
      </w:r>
      <w:proofErr w:type="spellStart"/>
      <w:r w:rsidR="006D47BB">
        <w:rPr>
          <w:rFonts w:ascii="Arial" w:hAnsi="Arial" w:cs="Arial"/>
          <w:color w:val="C0504D" w:themeColor="accent2"/>
          <w:sz w:val="28"/>
          <w:szCs w:val="27"/>
        </w:rPr>
        <w:t>nucleos</w:t>
      </w:r>
      <w:proofErr w:type="spellEnd"/>
      <w:r w:rsidR="006D47BB">
        <w:rPr>
          <w:rFonts w:ascii="Arial" w:hAnsi="Arial" w:cs="Arial"/>
          <w:color w:val="C0504D" w:themeColor="accent2"/>
          <w:sz w:val="28"/>
          <w:szCs w:val="27"/>
        </w:rPr>
        <w:t xml:space="preserve"> pesados se vuelven eficientes para causar </w:t>
      </w:r>
      <w:proofErr w:type="spellStart"/>
      <w:r w:rsidR="006D47BB">
        <w:rPr>
          <w:rFonts w:ascii="Arial" w:hAnsi="Arial" w:cs="Arial"/>
          <w:color w:val="C0504D" w:themeColor="accent2"/>
          <w:sz w:val="28"/>
          <w:szCs w:val="27"/>
        </w:rPr>
        <w:t>SEEs</w:t>
      </w:r>
      <w:proofErr w:type="spellEnd"/>
      <w:r w:rsidR="006D47BB">
        <w:rPr>
          <w:rFonts w:ascii="Arial" w:hAnsi="Arial" w:cs="Arial"/>
          <w:color w:val="C0504D" w:themeColor="accent2"/>
          <w:sz w:val="28"/>
          <w:szCs w:val="27"/>
        </w:rPr>
        <w:t>.</w:t>
      </w:r>
      <w:r w:rsidR="00760DE2" w:rsidRPr="00762C33">
        <w:rPr>
          <w:color w:val="000000"/>
          <w:sz w:val="27"/>
          <w:szCs w:val="27"/>
        </w:rPr>
        <w:br/>
      </w:r>
      <w:r w:rsidR="00760DE2">
        <w:rPr>
          <w:noProof/>
          <w:color w:val="000000"/>
          <w:sz w:val="27"/>
          <w:szCs w:val="27"/>
        </w:rPr>
        <w:drawing>
          <wp:inline distT="0" distB="0" distL="0" distR="0">
            <wp:extent cx="4632325" cy="2693035"/>
            <wp:effectExtent l="19050" t="0" r="0"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8" cstate="print"/>
                    <a:srcRect/>
                    <a:stretch>
                      <a:fillRect/>
                    </a:stretch>
                  </pic:blipFill>
                  <pic:spPr bwMode="auto">
                    <a:xfrm>
                      <a:off x="0" y="0"/>
                      <a:ext cx="4632325" cy="2693035"/>
                    </a:xfrm>
                    <a:prstGeom prst="rect">
                      <a:avLst/>
                    </a:prstGeom>
                    <a:noFill/>
                    <a:ln w="9525">
                      <a:noFill/>
                      <a:miter lim="800000"/>
                      <a:headEnd/>
                      <a:tailEnd/>
                    </a:ln>
                  </pic:spPr>
                </pic:pic>
              </a:graphicData>
            </a:graphic>
          </wp:inline>
        </w:drawing>
      </w:r>
    </w:p>
    <w:p w:rsidR="00760DE2" w:rsidRDefault="00760DE2" w:rsidP="00760DE2">
      <w:pPr>
        <w:pStyle w:val="NormalWeb"/>
        <w:rPr>
          <w:color w:val="000000"/>
          <w:sz w:val="27"/>
          <w:szCs w:val="27"/>
          <w:lang w:val="en-US"/>
        </w:rPr>
      </w:pPr>
      <w:r w:rsidRPr="00760DE2">
        <w:rPr>
          <w:color w:val="000000"/>
          <w:sz w:val="27"/>
          <w:szCs w:val="27"/>
          <w:lang w:val="en-US"/>
        </w:rPr>
        <w:t xml:space="preserve">Another source of SEEs </w:t>
      </w:r>
      <w:proofErr w:type="gramStart"/>
      <w:r w:rsidRPr="00760DE2">
        <w:rPr>
          <w:color w:val="000000"/>
          <w:sz w:val="27"/>
          <w:szCs w:val="27"/>
          <w:lang w:val="en-US"/>
        </w:rPr>
        <w:t>are</w:t>
      </w:r>
      <w:proofErr w:type="gramEnd"/>
      <w:r w:rsidRPr="00760DE2">
        <w:rPr>
          <w:color w:val="000000"/>
          <w:sz w:val="27"/>
          <w:szCs w:val="27"/>
          <w:lang w:val="en-US"/>
        </w:rPr>
        <w:t xml:space="preserve"> impurities in the device material. For instance, in lead used for soldering, there might be traces of uranium or thorium, which both are naturally radioactive elements, decaying by </w:t>
      </w:r>
      <w:r>
        <w:rPr>
          <w:color w:val="000000"/>
          <w:sz w:val="27"/>
          <w:szCs w:val="27"/>
        </w:rPr>
        <w:t>α</w:t>
      </w:r>
      <w:r w:rsidRPr="00760DE2">
        <w:rPr>
          <w:color w:val="000000"/>
          <w:sz w:val="27"/>
          <w:szCs w:val="27"/>
          <w:lang w:val="en-US"/>
        </w:rPr>
        <w:t xml:space="preserve"> emission. </w:t>
      </w:r>
      <w:proofErr w:type="gramStart"/>
      <w:r w:rsidRPr="00760DE2">
        <w:rPr>
          <w:color w:val="000000"/>
          <w:sz w:val="27"/>
          <w:szCs w:val="27"/>
          <w:lang w:val="en-US"/>
        </w:rPr>
        <w:t xml:space="preserve">The </w:t>
      </w:r>
      <w:r>
        <w:rPr>
          <w:color w:val="000000"/>
          <w:sz w:val="27"/>
          <w:szCs w:val="27"/>
        </w:rPr>
        <w:t>α</w:t>
      </w:r>
      <w:proofErr w:type="gramEnd"/>
      <w:r w:rsidRPr="00760DE2">
        <w:rPr>
          <w:color w:val="000000"/>
          <w:sz w:val="27"/>
          <w:szCs w:val="27"/>
          <w:lang w:val="en-US"/>
        </w:rPr>
        <w:t xml:space="preserve"> particle can then release charge and cause a SEE.</w:t>
      </w:r>
    </w:p>
    <w:p w:rsidR="006D47BB" w:rsidRPr="006D47BB" w:rsidRDefault="006D47BB" w:rsidP="00760DE2">
      <w:pPr>
        <w:pStyle w:val="NormalWeb"/>
        <w:rPr>
          <w:rFonts w:ascii="Arial" w:hAnsi="Arial" w:cs="Arial"/>
          <w:color w:val="C0504D" w:themeColor="accent2"/>
          <w:sz w:val="28"/>
          <w:szCs w:val="27"/>
        </w:rPr>
      </w:pPr>
      <w:r w:rsidRPr="006D47BB">
        <w:rPr>
          <w:rFonts w:ascii="Arial" w:hAnsi="Arial" w:cs="Arial"/>
          <w:color w:val="C0504D" w:themeColor="accent2"/>
          <w:sz w:val="28"/>
          <w:szCs w:val="27"/>
        </w:rPr>
        <w:lastRenderedPageBreak/>
        <w:t xml:space="preserve">Otra fuente de </w:t>
      </w:r>
      <w:proofErr w:type="spellStart"/>
      <w:r w:rsidRPr="006D47BB">
        <w:rPr>
          <w:rFonts w:ascii="Arial" w:hAnsi="Arial" w:cs="Arial"/>
          <w:color w:val="C0504D" w:themeColor="accent2"/>
          <w:sz w:val="28"/>
          <w:szCs w:val="27"/>
        </w:rPr>
        <w:t>SEEs</w:t>
      </w:r>
      <w:proofErr w:type="spellEnd"/>
      <w:r w:rsidRPr="006D47BB">
        <w:rPr>
          <w:rFonts w:ascii="Arial" w:hAnsi="Arial" w:cs="Arial"/>
          <w:color w:val="C0504D" w:themeColor="accent2"/>
          <w:sz w:val="28"/>
          <w:szCs w:val="27"/>
        </w:rPr>
        <w:t xml:space="preserve"> son las impurezas en el material del dispositivo. </w:t>
      </w:r>
      <w:r w:rsidR="009E1A84" w:rsidRPr="009E1A84">
        <w:rPr>
          <w:rStyle w:val="apple-style-span"/>
          <w:rFonts w:ascii="Arial" w:hAnsi="Arial" w:cs="Arial"/>
          <w:color w:val="C0504D" w:themeColor="accent2"/>
          <w:sz w:val="28"/>
          <w:szCs w:val="28"/>
        </w:rPr>
        <w:t xml:space="preserve">Por ejemplo, </w:t>
      </w:r>
      <w:r w:rsidR="009E1A84">
        <w:rPr>
          <w:rStyle w:val="apple-style-span"/>
          <w:rFonts w:ascii="Arial" w:hAnsi="Arial" w:cs="Arial"/>
          <w:color w:val="C0504D" w:themeColor="accent2"/>
          <w:sz w:val="28"/>
          <w:szCs w:val="28"/>
        </w:rPr>
        <w:t>el</w:t>
      </w:r>
      <w:r w:rsidR="009E1A84" w:rsidRPr="009E1A84">
        <w:rPr>
          <w:rStyle w:val="apple-style-span"/>
          <w:rFonts w:ascii="Arial" w:hAnsi="Arial" w:cs="Arial"/>
          <w:color w:val="C0504D" w:themeColor="accent2"/>
          <w:sz w:val="28"/>
          <w:szCs w:val="28"/>
        </w:rPr>
        <w:t xml:space="preserve"> plomo utilizados para la soldadura puede </w:t>
      </w:r>
      <w:r w:rsidR="009E1A84">
        <w:rPr>
          <w:rStyle w:val="apple-style-span"/>
          <w:rFonts w:ascii="Arial" w:hAnsi="Arial" w:cs="Arial"/>
          <w:color w:val="C0504D" w:themeColor="accent2"/>
          <w:sz w:val="28"/>
          <w:szCs w:val="28"/>
        </w:rPr>
        <w:t>tener</w:t>
      </w:r>
      <w:r w:rsidR="009E1A84" w:rsidRPr="009E1A84">
        <w:rPr>
          <w:rStyle w:val="apple-style-span"/>
          <w:rFonts w:ascii="Arial" w:hAnsi="Arial" w:cs="Arial"/>
          <w:color w:val="C0504D" w:themeColor="accent2"/>
          <w:sz w:val="28"/>
          <w:szCs w:val="28"/>
        </w:rPr>
        <w:t xml:space="preserve"> restos de uranio o torio, ambos son naturalmente elementos radiactivos, la </w:t>
      </w:r>
      <w:r w:rsidR="009E1A84">
        <w:rPr>
          <w:rStyle w:val="apple-style-span"/>
          <w:rFonts w:ascii="Arial" w:hAnsi="Arial" w:cs="Arial"/>
          <w:color w:val="C0504D" w:themeColor="accent2"/>
          <w:sz w:val="28"/>
          <w:szCs w:val="28"/>
        </w:rPr>
        <w:t xml:space="preserve">cual </w:t>
      </w:r>
      <w:r w:rsidR="009E1A84" w:rsidRPr="009E1A84">
        <w:rPr>
          <w:rStyle w:val="apple-style-span"/>
          <w:rFonts w:ascii="Arial" w:hAnsi="Arial" w:cs="Arial"/>
          <w:color w:val="C0504D" w:themeColor="accent2"/>
          <w:sz w:val="28"/>
          <w:szCs w:val="28"/>
        </w:rPr>
        <w:t>deca</w:t>
      </w:r>
      <w:r w:rsidR="009E1A84">
        <w:rPr>
          <w:rStyle w:val="apple-style-span"/>
          <w:rFonts w:ascii="Arial" w:hAnsi="Arial" w:cs="Arial"/>
          <w:color w:val="C0504D" w:themeColor="accent2"/>
          <w:sz w:val="28"/>
          <w:szCs w:val="28"/>
        </w:rPr>
        <w:t>e</w:t>
      </w:r>
      <w:r w:rsidR="009E1A84" w:rsidRPr="009E1A84">
        <w:rPr>
          <w:rStyle w:val="apple-style-span"/>
          <w:rFonts w:ascii="Arial" w:hAnsi="Arial" w:cs="Arial"/>
          <w:color w:val="C0504D" w:themeColor="accent2"/>
          <w:sz w:val="28"/>
          <w:szCs w:val="28"/>
        </w:rPr>
        <w:t xml:space="preserve"> </w:t>
      </w:r>
      <w:r w:rsidR="009E1A84">
        <w:rPr>
          <w:rStyle w:val="apple-style-span"/>
          <w:rFonts w:ascii="Arial" w:hAnsi="Arial" w:cs="Arial"/>
          <w:color w:val="C0504D" w:themeColor="accent2"/>
          <w:sz w:val="28"/>
          <w:szCs w:val="28"/>
        </w:rPr>
        <w:t>con</w:t>
      </w:r>
      <w:r w:rsidR="009E1A84" w:rsidRPr="009E1A84">
        <w:rPr>
          <w:rStyle w:val="apple-style-span"/>
          <w:rFonts w:ascii="Arial" w:hAnsi="Arial" w:cs="Arial"/>
          <w:color w:val="C0504D" w:themeColor="accent2"/>
          <w:sz w:val="28"/>
          <w:szCs w:val="28"/>
        </w:rPr>
        <w:t xml:space="preserve"> la emisión α. La partícula α puede </w:t>
      </w:r>
      <w:r w:rsidR="009E1A84">
        <w:rPr>
          <w:rStyle w:val="apple-style-span"/>
          <w:rFonts w:ascii="Arial" w:hAnsi="Arial" w:cs="Arial"/>
          <w:color w:val="C0504D" w:themeColor="accent2"/>
          <w:sz w:val="28"/>
          <w:szCs w:val="28"/>
        </w:rPr>
        <w:t xml:space="preserve">luego </w:t>
      </w:r>
      <w:r w:rsidR="009E1A84" w:rsidRPr="009E1A84">
        <w:rPr>
          <w:rStyle w:val="apple-style-span"/>
          <w:rFonts w:ascii="Arial" w:hAnsi="Arial" w:cs="Arial"/>
          <w:color w:val="C0504D" w:themeColor="accent2"/>
          <w:sz w:val="28"/>
          <w:szCs w:val="28"/>
        </w:rPr>
        <w:t>liberar carga</w:t>
      </w:r>
      <w:r w:rsidR="009E1A84">
        <w:rPr>
          <w:rStyle w:val="apple-style-span"/>
          <w:rFonts w:ascii="Arial" w:hAnsi="Arial" w:cs="Arial"/>
          <w:color w:val="C0504D" w:themeColor="accent2"/>
          <w:sz w:val="28"/>
          <w:szCs w:val="28"/>
        </w:rPr>
        <w:t>s</w:t>
      </w:r>
      <w:r w:rsidR="009E1A84" w:rsidRPr="009E1A84">
        <w:rPr>
          <w:rStyle w:val="apple-style-span"/>
          <w:rFonts w:ascii="Arial" w:hAnsi="Arial" w:cs="Arial"/>
          <w:color w:val="C0504D" w:themeColor="accent2"/>
          <w:sz w:val="28"/>
          <w:szCs w:val="28"/>
        </w:rPr>
        <w:t xml:space="preserve"> y causar un SEE</w:t>
      </w:r>
      <w:r w:rsidR="008907A6">
        <w:rPr>
          <w:rStyle w:val="apple-style-span"/>
          <w:rFonts w:ascii="Arial" w:hAnsi="Arial" w:cs="Arial"/>
          <w:color w:val="C0504D" w:themeColor="accent2"/>
          <w:sz w:val="28"/>
          <w:szCs w:val="28"/>
        </w:rPr>
        <w:t>.</w:t>
      </w:r>
    </w:p>
    <w:p w:rsidR="00760DE2" w:rsidRPr="006D47BB" w:rsidRDefault="00760DE2" w:rsidP="00965F2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p>
    <w:p w:rsidR="00965F21" w:rsidRPr="00965F21" w:rsidRDefault="00965F21" w:rsidP="00965F2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965F21">
        <w:rPr>
          <w:rFonts w:ascii="Times New Roman" w:eastAsia="Times New Roman" w:hAnsi="Times New Roman" w:cs="Times New Roman"/>
          <w:b/>
          <w:bCs/>
          <w:color w:val="000000"/>
          <w:sz w:val="27"/>
          <w:szCs w:val="27"/>
          <w:lang w:val="en-US" w:eastAsia="es-AR"/>
        </w:rPr>
        <w:t>There is a formal technical definition of SEE:</w:t>
      </w:r>
    </w:p>
    <w:p w:rsidR="00965F21" w:rsidRPr="00965F2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65F21">
        <w:rPr>
          <w:rFonts w:ascii="Courier New" w:eastAsia="Times New Roman" w:hAnsi="Courier New" w:cs="Courier New"/>
          <w:color w:val="000000"/>
          <w:sz w:val="20"/>
          <w:szCs w:val="20"/>
          <w:lang w:val="en-US" w:eastAsia="es-AR"/>
        </w:rPr>
        <w:t xml:space="preserve">    “SEE is any measurable or observable change in state or performance of a microelectronic device, component, subsystem, or system (digital or analog) resulting from a single energetic particle strike. SEE include single-event upset (SEU),</w:t>
      </w:r>
      <w:r>
        <w:rPr>
          <w:rFonts w:ascii="Courier New" w:eastAsia="Times New Roman" w:hAnsi="Courier New" w:cs="Courier New"/>
          <w:color w:val="000000"/>
          <w:sz w:val="20"/>
          <w:szCs w:val="20"/>
          <w:lang w:val="en-US" w:eastAsia="es-AR"/>
        </w:rPr>
        <w:t xml:space="preserve"> </w:t>
      </w:r>
      <w:r w:rsidRPr="00965F21">
        <w:rPr>
          <w:rFonts w:ascii="Courier New" w:eastAsia="Times New Roman" w:hAnsi="Courier New" w:cs="Courier New"/>
          <w:color w:val="000000"/>
          <w:sz w:val="20"/>
          <w:szCs w:val="20"/>
          <w:lang w:val="en-US" w:eastAsia="es-AR"/>
        </w:rPr>
        <w:t>multiple-bit upset (MBU), multiple-cell upset (MCU), single-event functional</w:t>
      </w:r>
      <w:r>
        <w:rPr>
          <w:rFonts w:ascii="Courier New" w:eastAsia="Times New Roman" w:hAnsi="Courier New" w:cs="Courier New"/>
          <w:color w:val="000000"/>
          <w:sz w:val="20"/>
          <w:szCs w:val="20"/>
          <w:lang w:val="en-US" w:eastAsia="es-AR"/>
        </w:rPr>
        <w:t xml:space="preserve"> </w:t>
      </w:r>
      <w:r w:rsidRPr="00965F21">
        <w:rPr>
          <w:rFonts w:ascii="Courier New" w:eastAsia="Times New Roman" w:hAnsi="Courier New" w:cs="Courier New"/>
          <w:color w:val="000000"/>
          <w:sz w:val="20"/>
          <w:szCs w:val="20"/>
          <w:lang w:val="en-US" w:eastAsia="es-AR"/>
        </w:rPr>
        <w:t>interrupt (SEFI), single-event latch-up (SEL), single-event hard error (SHE)</w:t>
      </w:r>
      <w:proofErr w:type="gramStart"/>
      <w:r w:rsidRPr="00965F21">
        <w:rPr>
          <w:rFonts w:ascii="Courier New" w:eastAsia="Times New Roman" w:hAnsi="Courier New" w:cs="Courier New"/>
          <w:color w:val="000000"/>
          <w:sz w:val="20"/>
          <w:szCs w:val="20"/>
          <w:lang w:val="en-US" w:eastAsia="es-AR"/>
        </w:rPr>
        <w:t>,single</w:t>
      </w:r>
      <w:proofErr w:type="gramEnd"/>
      <w:r w:rsidRPr="00965F21">
        <w:rPr>
          <w:rFonts w:ascii="Courier New" w:eastAsia="Times New Roman" w:hAnsi="Courier New" w:cs="Courier New"/>
          <w:color w:val="000000"/>
          <w:sz w:val="20"/>
          <w:szCs w:val="20"/>
          <w:lang w:val="en-US" w:eastAsia="es-AR"/>
        </w:rPr>
        <w:t>-event transient (SET), single-event burnout (SEB), and single-event gate rupture (SEGR).”</w:t>
      </w:r>
      <w:r w:rsidRPr="00965F21">
        <w:rPr>
          <w:rFonts w:ascii="Courier New" w:eastAsia="Times New Roman" w:hAnsi="Courier New" w:cs="Courier New"/>
          <w:color w:val="000000"/>
          <w:sz w:val="20"/>
          <w:szCs w:val="20"/>
          <w:lang w:val="en-US" w:eastAsia="es-AR"/>
        </w:rPr>
        <w:br/>
      </w:r>
    </w:p>
    <w:p w:rsidR="00965F21" w:rsidRPr="00965F2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65F21">
        <w:rPr>
          <w:rFonts w:ascii="Courier New" w:eastAsia="Times New Roman" w:hAnsi="Courier New" w:cs="Courier New"/>
          <w:color w:val="000000"/>
          <w:sz w:val="20"/>
          <w:szCs w:val="20"/>
          <w:lang w:val="en-US" w:eastAsia="es-AR"/>
        </w:rPr>
        <w:t xml:space="preserve">    (JEDEC Standard JESD 89A</w:t>
      </w:r>
      <w:proofErr w:type="gramStart"/>
      <w:r w:rsidRPr="00965F21">
        <w:rPr>
          <w:rFonts w:ascii="Courier New" w:eastAsia="Times New Roman" w:hAnsi="Courier New" w:cs="Courier New"/>
          <w:color w:val="000000"/>
          <w:sz w:val="20"/>
          <w:szCs w:val="20"/>
          <w:lang w:val="en-US" w:eastAsia="es-AR"/>
        </w:rPr>
        <w:t>, ”</w:t>
      </w:r>
      <w:proofErr w:type="gramEnd"/>
      <w:r w:rsidRPr="00965F21">
        <w:rPr>
          <w:rFonts w:ascii="Courier New" w:eastAsia="Times New Roman" w:hAnsi="Courier New" w:cs="Courier New"/>
          <w:color w:val="000000"/>
          <w:sz w:val="20"/>
          <w:szCs w:val="20"/>
          <w:lang w:val="en-US" w:eastAsia="es-AR"/>
        </w:rPr>
        <w:t>Measurement and Reporting of Alpha Particle and Terrestrial Cosmic Ray-Induced Soft Errors in Semiconductor Devices”, 2006)</w:t>
      </w:r>
    </w:p>
    <w:p w:rsidR="00965F21" w:rsidRDefault="00965F21" w:rsidP="00642343">
      <w:pPr>
        <w:autoSpaceDE w:val="0"/>
        <w:autoSpaceDN w:val="0"/>
        <w:adjustRightInd w:val="0"/>
        <w:spacing w:after="0" w:line="240" w:lineRule="auto"/>
        <w:rPr>
          <w:lang w:val="en-US"/>
        </w:rPr>
      </w:pPr>
    </w:p>
    <w:p w:rsidR="00AB40AD" w:rsidRDefault="00AB40AD" w:rsidP="00AB40AD">
      <w:pPr>
        <w:rPr>
          <w:rStyle w:val="apple-style-span"/>
          <w:color w:val="000000"/>
          <w:sz w:val="27"/>
          <w:szCs w:val="27"/>
          <w:lang w:val="en-US"/>
        </w:rPr>
      </w:pPr>
      <w:r>
        <w:rPr>
          <w:rStyle w:val="apple-style-span"/>
          <w:color w:val="000000"/>
          <w:sz w:val="27"/>
          <w:szCs w:val="27"/>
          <w:lang w:val="en-US"/>
        </w:rPr>
        <w:t>-------------------------------------------------------------------------------------------------</w:t>
      </w:r>
    </w:p>
    <w:p w:rsidR="006F2D75"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Single event phenomena can be classified into three effects (in order of permanency):</w:t>
      </w:r>
    </w:p>
    <w:p w:rsidR="006F2D75" w:rsidRPr="006F2D75" w:rsidRDefault="006F2D75"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sidRPr="006F2D75">
        <w:rPr>
          <w:rFonts w:ascii="Arial" w:eastAsia="Times New Roman" w:hAnsi="Arial" w:cs="Arial"/>
          <w:color w:val="C0504D" w:themeColor="accent2"/>
          <w:sz w:val="28"/>
          <w:szCs w:val="27"/>
          <w:lang w:eastAsia="es-AR"/>
        </w:rPr>
        <w:t xml:space="preserve">Single </w:t>
      </w:r>
      <w:proofErr w:type="spellStart"/>
      <w:r w:rsidRPr="006F2D75">
        <w:rPr>
          <w:rFonts w:ascii="Arial" w:eastAsia="Times New Roman" w:hAnsi="Arial" w:cs="Arial"/>
          <w:color w:val="C0504D" w:themeColor="accent2"/>
          <w:sz w:val="28"/>
          <w:szCs w:val="27"/>
          <w:lang w:eastAsia="es-AR"/>
        </w:rPr>
        <w:t>Event</w:t>
      </w:r>
      <w:proofErr w:type="spellEnd"/>
      <w:r w:rsidRPr="006F2D75">
        <w:rPr>
          <w:rFonts w:ascii="Arial" w:eastAsia="Times New Roman" w:hAnsi="Arial" w:cs="Arial"/>
          <w:color w:val="C0504D" w:themeColor="accent2"/>
          <w:sz w:val="28"/>
          <w:szCs w:val="27"/>
          <w:lang w:eastAsia="es-AR"/>
        </w:rPr>
        <w:t xml:space="preserve"> </w:t>
      </w:r>
      <w:proofErr w:type="spellStart"/>
      <w:r w:rsidRPr="006F2D75">
        <w:rPr>
          <w:rFonts w:ascii="Arial" w:eastAsia="Times New Roman" w:hAnsi="Arial" w:cs="Arial"/>
          <w:color w:val="C0504D" w:themeColor="accent2"/>
          <w:sz w:val="28"/>
          <w:szCs w:val="27"/>
          <w:lang w:eastAsia="es-AR"/>
        </w:rPr>
        <w:t>Phenomena</w:t>
      </w:r>
      <w:proofErr w:type="spellEnd"/>
      <w:r w:rsidRPr="006F2D75">
        <w:rPr>
          <w:rFonts w:ascii="Arial" w:eastAsia="Times New Roman" w:hAnsi="Arial" w:cs="Arial"/>
          <w:color w:val="C0504D" w:themeColor="accent2"/>
          <w:sz w:val="28"/>
          <w:szCs w:val="27"/>
          <w:lang w:eastAsia="es-AR"/>
        </w:rPr>
        <w:t xml:space="preserve"> (SEP) pueden ser calificados en 3 tipos de efecto dependiendo del orden de permanencia de cada uno:</w:t>
      </w:r>
    </w:p>
    <w:p w:rsidR="003906E0" w:rsidRPr="006F2D75" w:rsidRDefault="003906E0" w:rsidP="003906E0">
      <w:pPr>
        <w:numPr>
          <w:ilvl w:val="0"/>
          <w:numId w:val="1"/>
        </w:numPr>
        <w:spacing w:before="100" w:beforeAutospacing="1" w:after="100" w:afterAutospacing="1" w:line="240" w:lineRule="auto"/>
        <w:rPr>
          <w:rFonts w:ascii="Arial" w:eastAsia="Times New Roman" w:hAnsi="Arial" w:cs="Arial"/>
          <w:color w:val="C0504D" w:themeColor="accent2"/>
          <w:sz w:val="28"/>
          <w:szCs w:val="27"/>
          <w:lang w:eastAsia="es-AR"/>
        </w:rPr>
      </w:pPr>
      <w:r w:rsidRPr="006F2D75">
        <w:rPr>
          <w:rFonts w:ascii="Arial" w:eastAsia="Times New Roman" w:hAnsi="Arial" w:cs="Arial"/>
          <w:color w:val="C0504D" w:themeColor="accent2"/>
          <w:sz w:val="28"/>
          <w:szCs w:val="27"/>
          <w:lang w:eastAsia="es-AR"/>
        </w:rPr>
        <w:t xml:space="preserve">Single </w:t>
      </w:r>
      <w:proofErr w:type="spellStart"/>
      <w:r w:rsidRPr="006F2D75">
        <w:rPr>
          <w:rFonts w:ascii="Arial" w:eastAsia="Times New Roman" w:hAnsi="Arial" w:cs="Arial"/>
          <w:color w:val="C0504D" w:themeColor="accent2"/>
          <w:sz w:val="28"/>
          <w:szCs w:val="27"/>
          <w:lang w:eastAsia="es-AR"/>
        </w:rPr>
        <w:t>event</w:t>
      </w:r>
      <w:proofErr w:type="spellEnd"/>
      <w:r w:rsidRPr="006F2D75">
        <w:rPr>
          <w:rFonts w:ascii="Arial" w:eastAsia="Times New Roman" w:hAnsi="Arial" w:cs="Arial"/>
          <w:color w:val="C0504D" w:themeColor="accent2"/>
          <w:sz w:val="28"/>
          <w:szCs w:val="27"/>
          <w:lang w:eastAsia="es-AR"/>
        </w:rPr>
        <w:t xml:space="preserve"> </w:t>
      </w:r>
      <w:proofErr w:type="spellStart"/>
      <w:r w:rsidRPr="006F2D75">
        <w:rPr>
          <w:rFonts w:ascii="Arial" w:eastAsia="Times New Roman" w:hAnsi="Arial" w:cs="Arial"/>
          <w:color w:val="C0504D" w:themeColor="accent2"/>
          <w:sz w:val="28"/>
          <w:szCs w:val="27"/>
          <w:lang w:eastAsia="es-AR"/>
        </w:rPr>
        <w:t>upset</w:t>
      </w:r>
      <w:proofErr w:type="spellEnd"/>
      <w:r w:rsidRPr="006F2D75">
        <w:rPr>
          <w:rFonts w:ascii="Arial" w:eastAsia="Times New Roman" w:hAnsi="Arial" w:cs="Arial"/>
          <w:color w:val="C0504D" w:themeColor="accent2"/>
          <w:sz w:val="28"/>
          <w:szCs w:val="27"/>
          <w:lang w:eastAsia="es-AR"/>
        </w:rPr>
        <w:t xml:space="preserve"> (</w:t>
      </w:r>
      <w:proofErr w:type="spellStart"/>
      <w:r w:rsidRPr="006F2D75">
        <w:rPr>
          <w:rFonts w:ascii="Arial" w:eastAsia="Times New Roman" w:hAnsi="Arial" w:cs="Arial"/>
          <w:color w:val="C0504D" w:themeColor="accent2"/>
          <w:sz w:val="28"/>
          <w:szCs w:val="27"/>
          <w:lang w:eastAsia="es-AR"/>
        </w:rPr>
        <w:t>soft</w:t>
      </w:r>
      <w:proofErr w:type="spellEnd"/>
      <w:r w:rsidRPr="006F2D75">
        <w:rPr>
          <w:rFonts w:ascii="Arial" w:eastAsia="Times New Roman" w:hAnsi="Arial" w:cs="Arial"/>
          <w:color w:val="C0504D" w:themeColor="accent2"/>
          <w:sz w:val="28"/>
          <w:szCs w:val="27"/>
          <w:lang w:eastAsia="es-AR"/>
        </w:rPr>
        <w:t xml:space="preserve"> error</w:t>
      </w:r>
      <w:r w:rsidR="006F2D75" w:rsidRPr="006F2D75">
        <w:rPr>
          <w:rFonts w:ascii="Arial" w:eastAsia="Times New Roman" w:hAnsi="Arial" w:cs="Arial"/>
          <w:color w:val="C0504D" w:themeColor="accent2"/>
          <w:sz w:val="28"/>
          <w:szCs w:val="27"/>
          <w:lang w:eastAsia="es-AR"/>
        </w:rPr>
        <w:t xml:space="preserve"> / erros temporarios de funcionamiento</w:t>
      </w:r>
      <w:r w:rsidRPr="006F2D75">
        <w:rPr>
          <w:rFonts w:ascii="Arial" w:eastAsia="Times New Roman" w:hAnsi="Arial" w:cs="Arial"/>
          <w:color w:val="C0504D" w:themeColor="accent2"/>
          <w:sz w:val="28"/>
          <w:szCs w:val="27"/>
          <w:lang w:eastAsia="es-AR"/>
        </w:rPr>
        <w:t>)</w:t>
      </w:r>
    </w:p>
    <w:p w:rsidR="003906E0" w:rsidRPr="006F2D75" w:rsidRDefault="003906E0" w:rsidP="003906E0">
      <w:pPr>
        <w:numPr>
          <w:ilvl w:val="0"/>
          <w:numId w:val="1"/>
        </w:numPr>
        <w:spacing w:before="100" w:beforeAutospacing="1" w:after="100" w:afterAutospacing="1" w:line="240" w:lineRule="auto"/>
        <w:rPr>
          <w:rFonts w:ascii="Arial" w:eastAsia="Times New Roman" w:hAnsi="Arial" w:cs="Arial"/>
          <w:color w:val="C0504D" w:themeColor="accent2"/>
          <w:sz w:val="28"/>
          <w:szCs w:val="27"/>
          <w:lang w:val="en-US" w:eastAsia="es-AR"/>
        </w:rPr>
      </w:pPr>
      <w:r w:rsidRPr="006F2D75">
        <w:rPr>
          <w:rFonts w:ascii="Arial" w:eastAsia="Times New Roman" w:hAnsi="Arial" w:cs="Arial"/>
          <w:color w:val="C0504D" w:themeColor="accent2"/>
          <w:sz w:val="28"/>
          <w:szCs w:val="27"/>
          <w:lang w:val="en-US" w:eastAsia="es-AR"/>
        </w:rPr>
        <w:t xml:space="preserve">Single event </w:t>
      </w:r>
      <w:proofErr w:type="spellStart"/>
      <w:r w:rsidRPr="006F2D75">
        <w:rPr>
          <w:rFonts w:ascii="Arial" w:eastAsia="Times New Roman" w:hAnsi="Arial" w:cs="Arial"/>
          <w:color w:val="C0504D" w:themeColor="accent2"/>
          <w:sz w:val="28"/>
          <w:szCs w:val="27"/>
          <w:lang w:val="en-US" w:eastAsia="es-AR"/>
        </w:rPr>
        <w:t>latchup</w:t>
      </w:r>
      <w:proofErr w:type="spellEnd"/>
      <w:r w:rsidRPr="006F2D75">
        <w:rPr>
          <w:rFonts w:ascii="Arial" w:eastAsia="Times New Roman" w:hAnsi="Arial" w:cs="Arial"/>
          <w:color w:val="C0504D" w:themeColor="accent2"/>
          <w:sz w:val="28"/>
          <w:szCs w:val="27"/>
          <w:lang w:val="en-US" w:eastAsia="es-AR"/>
        </w:rPr>
        <w:t xml:space="preserve"> (soft or hard error</w:t>
      </w:r>
      <w:r w:rsidR="006F2D75" w:rsidRPr="006F2D75">
        <w:rPr>
          <w:rFonts w:ascii="Arial" w:eastAsia="Times New Roman" w:hAnsi="Arial" w:cs="Arial"/>
          <w:color w:val="C0504D" w:themeColor="accent2"/>
          <w:sz w:val="28"/>
          <w:szCs w:val="27"/>
          <w:lang w:val="en-US" w:eastAsia="es-AR"/>
        </w:rPr>
        <w:t xml:space="preserve"> / temporaries o permanents de funcionamiento</w:t>
      </w:r>
      <w:r w:rsidRPr="006F2D75">
        <w:rPr>
          <w:rFonts w:ascii="Arial" w:eastAsia="Times New Roman" w:hAnsi="Arial" w:cs="Arial"/>
          <w:color w:val="C0504D" w:themeColor="accent2"/>
          <w:sz w:val="28"/>
          <w:szCs w:val="27"/>
          <w:lang w:val="en-US" w:eastAsia="es-AR"/>
        </w:rPr>
        <w:t>)</w:t>
      </w:r>
    </w:p>
    <w:p w:rsidR="003906E0" w:rsidRPr="006F2D75" w:rsidRDefault="003906E0" w:rsidP="003906E0">
      <w:pPr>
        <w:numPr>
          <w:ilvl w:val="0"/>
          <w:numId w:val="1"/>
        </w:numPr>
        <w:spacing w:before="100" w:beforeAutospacing="1" w:after="100" w:afterAutospacing="1" w:line="240" w:lineRule="auto"/>
        <w:rPr>
          <w:rFonts w:ascii="Arial" w:eastAsia="Times New Roman" w:hAnsi="Arial" w:cs="Arial"/>
          <w:color w:val="C0504D" w:themeColor="accent2"/>
          <w:sz w:val="28"/>
          <w:szCs w:val="27"/>
          <w:lang w:val="en-US" w:eastAsia="es-AR"/>
        </w:rPr>
      </w:pPr>
      <w:r w:rsidRPr="006F2D75">
        <w:rPr>
          <w:rFonts w:ascii="Arial" w:eastAsia="Times New Roman" w:hAnsi="Arial" w:cs="Arial"/>
          <w:color w:val="C0504D" w:themeColor="accent2"/>
          <w:sz w:val="28"/>
          <w:szCs w:val="27"/>
          <w:lang w:val="en-US" w:eastAsia="es-AR"/>
        </w:rPr>
        <w:t>Single event burnout (hard failure</w:t>
      </w:r>
      <w:r w:rsidR="006F2D75" w:rsidRPr="006F2D75">
        <w:rPr>
          <w:rFonts w:ascii="Arial" w:eastAsia="Times New Roman" w:hAnsi="Arial" w:cs="Arial"/>
          <w:color w:val="C0504D" w:themeColor="accent2"/>
          <w:sz w:val="28"/>
          <w:szCs w:val="27"/>
          <w:lang w:val="en-US" w:eastAsia="es-AR"/>
        </w:rPr>
        <w:t xml:space="preserve"> / error a nivel hardware, sin solucion</w:t>
      </w:r>
      <w:r w:rsidRPr="006F2D75">
        <w:rPr>
          <w:rFonts w:ascii="Arial" w:eastAsia="Times New Roman" w:hAnsi="Arial" w:cs="Arial"/>
          <w:color w:val="C0504D" w:themeColor="accent2"/>
          <w:sz w:val="28"/>
          <w:szCs w:val="27"/>
          <w:lang w:val="en-US" w:eastAsia="es-AR"/>
        </w:rPr>
        <w:t>)</w:t>
      </w:r>
    </w:p>
    <w:p w:rsidR="003906E0" w:rsidRPr="003906E0"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3906E0">
        <w:rPr>
          <w:rFonts w:ascii="Times New Roman" w:eastAsia="Times New Roman" w:hAnsi="Times New Roman" w:cs="Times New Roman"/>
          <w:b/>
          <w:bCs/>
          <w:color w:val="000000"/>
          <w:sz w:val="27"/>
          <w:szCs w:val="27"/>
          <w:lang w:val="en-US" w:eastAsia="es-AR"/>
        </w:rPr>
        <w:t>Single Event Upset</w:t>
      </w:r>
    </w:p>
    <w:p w:rsid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i/>
          <w:iCs/>
          <w:color w:val="000000"/>
          <w:sz w:val="27"/>
          <w:szCs w:val="27"/>
          <w:lang w:val="en-US" w:eastAsia="es-AR"/>
        </w:rPr>
        <w:t>Single event upset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 xml:space="preserve">(SEU) is defined by NASA as "radiation-induced errors in microelectronic circuits caused when charged particles (usually from the radiation belts or from cosmic rays) lose energy by ionizing the medium through which they pass, leaving behind a wake of electron-hole pairs." [Ref: NASA Thesaurus] SEUs are transient soft errors, and are non-destructive. A reset or rewriting of the device results in normal device behavior thereafter. An SEU may </w:t>
      </w:r>
      <w:r w:rsidRPr="003906E0">
        <w:rPr>
          <w:rFonts w:ascii="Times New Roman" w:eastAsia="Times New Roman" w:hAnsi="Times New Roman" w:cs="Times New Roman"/>
          <w:color w:val="000000"/>
          <w:sz w:val="27"/>
          <w:szCs w:val="27"/>
          <w:lang w:val="en-US" w:eastAsia="es-AR"/>
        </w:rPr>
        <w:lastRenderedPageBreak/>
        <w:t>occur in analog, digital, or optical components, or may have effects in surrounding interface circuitry. SEUs typically appear as transient pluses in logic or support circuitry, or as bit flips in memory cells or registers. Also possible is a</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multiple-bit SEU</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in which a single ion hits two or more bits causing simultaneous errors. Multiple-bit SEU is a problem for single-bit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error detection and correction</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(EDAC) where it is impossible to assign bits within a word to different chips (</w:t>
      </w:r>
      <w:r w:rsidRPr="003906E0">
        <w:rPr>
          <w:rFonts w:ascii="Times New Roman" w:eastAsia="Times New Roman" w:hAnsi="Times New Roman" w:cs="Times New Roman"/>
          <w:i/>
          <w:iCs/>
          <w:color w:val="000000"/>
          <w:sz w:val="27"/>
          <w:szCs w:val="27"/>
          <w:lang w:val="en-US" w:eastAsia="es-AR"/>
        </w:rPr>
        <w:t>e.g.</w:t>
      </w:r>
      <w:r w:rsidRPr="003906E0">
        <w:rPr>
          <w:rFonts w:ascii="Times New Roman" w:eastAsia="Times New Roman" w:hAnsi="Times New Roman" w:cs="Times New Roman"/>
          <w:color w:val="000000"/>
          <w:sz w:val="27"/>
          <w:szCs w:val="27"/>
          <w:lang w:val="en-US" w:eastAsia="es-AR"/>
        </w:rPr>
        <w:t>, a problem for DRAMs and certain SRAMs). A severe SEU is the single-event functional interrupt (SEFI) in which an SEU in the device's control circuitry places the device into a test mode, halt, or undefined state. The SEFI halts normal operations, and requires a power reset to recover.</w:t>
      </w:r>
    </w:p>
    <w:p w:rsidR="006F2D75" w:rsidRPr="00627A90" w:rsidRDefault="006F2D75"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sidRPr="00627A90">
        <w:rPr>
          <w:rFonts w:ascii="Arial" w:eastAsia="Times New Roman" w:hAnsi="Arial" w:cs="Arial"/>
          <w:color w:val="C0504D" w:themeColor="accent2"/>
          <w:sz w:val="28"/>
          <w:szCs w:val="27"/>
          <w:lang w:val="en-US" w:eastAsia="es-AR"/>
        </w:rPr>
        <w:t xml:space="preserve">Single Event Upset (SEU) </w:t>
      </w:r>
      <w:proofErr w:type="spellStart"/>
      <w:r w:rsidRPr="00627A90">
        <w:rPr>
          <w:rFonts w:ascii="Arial" w:eastAsia="Times New Roman" w:hAnsi="Arial" w:cs="Arial"/>
          <w:color w:val="C0504D" w:themeColor="accent2"/>
          <w:sz w:val="28"/>
          <w:szCs w:val="27"/>
          <w:lang w:val="en-US" w:eastAsia="es-AR"/>
        </w:rPr>
        <w:t>es</w:t>
      </w:r>
      <w:proofErr w:type="spellEnd"/>
      <w:r w:rsidRPr="00627A90">
        <w:rPr>
          <w:rFonts w:ascii="Arial" w:eastAsia="Times New Roman" w:hAnsi="Arial" w:cs="Arial"/>
          <w:color w:val="C0504D" w:themeColor="accent2"/>
          <w:sz w:val="28"/>
          <w:szCs w:val="27"/>
          <w:lang w:val="en-US" w:eastAsia="es-AR"/>
        </w:rPr>
        <w:t xml:space="preserve"> </w:t>
      </w:r>
      <w:proofErr w:type="spellStart"/>
      <w:r w:rsidRPr="00627A90">
        <w:rPr>
          <w:rFonts w:ascii="Arial" w:eastAsia="Times New Roman" w:hAnsi="Arial" w:cs="Arial"/>
          <w:color w:val="C0504D" w:themeColor="accent2"/>
          <w:sz w:val="28"/>
          <w:szCs w:val="27"/>
          <w:lang w:val="en-US" w:eastAsia="es-AR"/>
        </w:rPr>
        <w:t>definido</w:t>
      </w:r>
      <w:proofErr w:type="spellEnd"/>
      <w:r w:rsidRPr="00627A90">
        <w:rPr>
          <w:rFonts w:ascii="Arial" w:eastAsia="Times New Roman" w:hAnsi="Arial" w:cs="Arial"/>
          <w:color w:val="C0504D" w:themeColor="accent2"/>
          <w:sz w:val="28"/>
          <w:szCs w:val="27"/>
          <w:lang w:val="en-US" w:eastAsia="es-AR"/>
        </w:rPr>
        <w:t xml:space="preserve"> </w:t>
      </w:r>
      <w:proofErr w:type="spellStart"/>
      <w:r w:rsidRPr="00627A90">
        <w:rPr>
          <w:rFonts w:ascii="Arial" w:eastAsia="Times New Roman" w:hAnsi="Arial" w:cs="Arial"/>
          <w:color w:val="C0504D" w:themeColor="accent2"/>
          <w:sz w:val="28"/>
          <w:szCs w:val="27"/>
          <w:lang w:val="en-US" w:eastAsia="es-AR"/>
        </w:rPr>
        <w:t>por</w:t>
      </w:r>
      <w:proofErr w:type="spellEnd"/>
      <w:r w:rsidRPr="00627A90">
        <w:rPr>
          <w:rFonts w:ascii="Arial" w:eastAsia="Times New Roman" w:hAnsi="Arial" w:cs="Arial"/>
          <w:color w:val="C0504D" w:themeColor="accent2"/>
          <w:sz w:val="28"/>
          <w:szCs w:val="27"/>
          <w:lang w:val="en-US" w:eastAsia="es-AR"/>
        </w:rPr>
        <w:t xml:space="preserve"> la NASA </w:t>
      </w:r>
      <w:proofErr w:type="spellStart"/>
      <w:r w:rsidRPr="00627A90">
        <w:rPr>
          <w:rFonts w:ascii="Arial" w:eastAsia="Times New Roman" w:hAnsi="Arial" w:cs="Arial"/>
          <w:color w:val="C0504D" w:themeColor="accent2"/>
          <w:sz w:val="28"/>
          <w:szCs w:val="27"/>
          <w:lang w:val="en-US" w:eastAsia="es-AR"/>
        </w:rPr>
        <w:t>como</w:t>
      </w:r>
      <w:proofErr w:type="spellEnd"/>
      <w:r w:rsidRPr="00627A90">
        <w:rPr>
          <w:rFonts w:ascii="Arial" w:eastAsia="Times New Roman" w:hAnsi="Arial" w:cs="Arial"/>
          <w:color w:val="C0504D" w:themeColor="accent2"/>
          <w:sz w:val="28"/>
          <w:szCs w:val="27"/>
          <w:lang w:val="en-US" w:eastAsia="es-AR"/>
        </w:rPr>
        <w:t xml:space="preserve"> “</w:t>
      </w:r>
      <w:r w:rsidR="00627A90" w:rsidRPr="00627A90">
        <w:rPr>
          <w:rFonts w:ascii="Arial" w:eastAsia="Times New Roman" w:hAnsi="Arial" w:cs="Arial"/>
          <w:color w:val="C0504D" w:themeColor="accent2"/>
          <w:sz w:val="28"/>
          <w:szCs w:val="27"/>
          <w:lang w:val="en-US" w:eastAsia="es-AR"/>
        </w:rPr>
        <w:t>radiation-induced errors in microelectronic circuits caused when charged particles (usually from the radiation belts or from cosmic rays) lose energy by ionizing the medium through which they pass, leaving behind a wake of electron-hole pairs</w:t>
      </w:r>
      <w:r w:rsidR="00627A90">
        <w:rPr>
          <w:rFonts w:ascii="Arial" w:eastAsia="Times New Roman" w:hAnsi="Arial" w:cs="Arial"/>
          <w:color w:val="C0504D" w:themeColor="accent2"/>
          <w:sz w:val="28"/>
          <w:szCs w:val="27"/>
          <w:lang w:val="en-US" w:eastAsia="es-AR"/>
        </w:rPr>
        <w:t xml:space="preserve"> (errors </w:t>
      </w:r>
      <w:proofErr w:type="spellStart"/>
      <w:r w:rsidR="00627A90">
        <w:rPr>
          <w:rFonts w:ascii="Arial" w:eastAsia="Times New Roman" w:hAnsi="Arial" w:cs="Arial"/>
          <w:color w:val="C0504D" w:themeColor="accent2"/>
          <w:sz w:val="28"/>
          <w:szCs w:val="27"/>
          <w:lang w:val="en-US" w:eastAsia="es-AR"/>
        </w:rPr>
        <w:t>inducidos</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por</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radicion</w:t>
      </w:r>
      <w:proofErr w:type="spellEnd"/>
      <w:r w:rsidR="00627A90">
        <w:rPr>
          <w:rFonts w:ascii="Arial" w:eastAsia="Times New Roman" w:hAnsi="Arial" w:cs="Arial"/>
          <w:color w:val="C0504D" w:themeColor="accent2"/>
          <w:sz w:val="28"/>
          <w:szCs w:val="27"/>
          <w:lang w:val="en-US" w:eastAsia="es-AR"/>
        </w:rPr>
        <w:t xml:space="preserve"> en </w:t>
      </w:r>
      <w:proofErr w:type="spellStart"/>
      <w:r w:rsidR="00627A90">
        <w:rPr>
          <w:rFonts w:ascii="Arial" w:eastAsia="Times New Roman" w:hAnsi="Arial" w:cs="Arial"/>
          <w:color w:val="C0504D" w:themeColor="accent2"/>
          <w:sz w:val="28"/>
          <w:szCs w:val="27"/>
          <w:lang w:val="en-US" w:eastAsia="es-AR"/>
        </w:rPr>
        <w:t>circuitos</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microelectronicos</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causados</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por</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particulas</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perdidas</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cargadas</w:t>
      </w:r>
      <w:proofErr w:type="spellEnd"/>
      <w:r w:rsidR="00627A90">
        <w:rPr>
          <w:rFonts w:ascii="Arial" w:eastAsia="Times New Roman" w:hAnsi="Arial" w:cs="Arial"/>
          <w:color w:val="C0504D" w:themeColor="accent2"/>
          <w:sz w:val="28"/>
          <w:szCs w:val="27"/>
          <w:lang w:val="en-US" w:eastAsia="es-AR"/>
        </w:rPr>
        <w:t xml:space="preserve"> de </w:t>
      </w:r>
      <w:proofErr w:type="spellStart"/>
      <w:r w:rsidR="00627A90">
        <w:rPr>
          <w:rFonts w:ascii="Arial" w:eastAsia="Times New Roman" w:hAnsi="Arial" w:cs="Arial"/>
          <w:color w:val="C0504D" w:themeColor="accent2"/>
          <w:sz w:val="28"/>
          <w:szCs w:val="27"/>
          <w:lang w:val="en-US" w:eastAsia="es-AR"/>
        </w:rPr>
        <w:t>energia</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que</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ioniza</w:t>
      </w:r>
      <w:proofErr w:type="spellEnd"/>
      <w:r w:rsidR="00627A90">
        <w:rPr>
          <w:rFonts w:ascii="Arial" w:eastAsia="Times New Roman" w:hAnsi="Arial" w:cs="Arial"/>
          <w:color w:val="C0504D" w:themeColor="accent2"/>
          <w:sz w:val="28"/>
          <w:szCs w:val="27"/>
          <w:lang w:val="en-US" w:eastAsia="es-AR"/>
        </w:rPr>
        <w:t xml:space="preserve"> el </w:t>
      </w:r>
      <w:proofErr w:type="spellStart"/>
      <w:r w:rsidR="00627A90">
        <w:rPr>
          <w:rFonts w:ascii="Arial" w:eastAsia="Times New Roman" w:hAnsi="Arial" w:cs="Arial"/>
          <w:color w:val="C0504D" w:themeColor="accent2"/>
          <w:sz w:val="28"/>
          <w:szCs w:val="27"/>
          <w:lang w:val="en-US" w:eastAsia="es-AR"/>
        </w:rPr>
        <w:t>medio</w:t>
      </w:r>
      <w:proofErr w:type="spellEnd"/>
      <w:r w:rsidR="00627A90">
        <w:rPr>
          <w:rFonts w:ascii="Arial" w:eastAsia="Times New Roman" w:hAnsi="Arial" w:cs="Arial"/>
          <w:color w:val="C0504D" w:themeColor="accent2"/>
          <w:sz w:val="28"/>
          <w:szCs w:val="27"/>
          <w:lang w:val="en-US" w:eastAsia="es-AR"/>
        </w:rPr>
        <w:t xml:space="preserve"> a </w:t>
      </w:r>
      <w:proofErr w:type="spellStart"/>
      <w:r w:rsidR="00627A90">
        <w:rPr>
          <w:rFonts w:ascii="Arial" w:eastAsia="Times New Roman" w:hAnsi="Arial" w:cs="Arial"/>
          <w:color w:val="C0504D" w:themeColor="accent2"/>
          <w:sz w:val="28"/>
          <w:szCs w:val="27"/>
          <w:lang w:val="en-US" w:eastAsia="es-AR"/>
        </w:rPr>
        <w:t>medida</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que</w:t>
      </w:r>
      <w:proofErr w:type="spellEnd"/>
      <w:r w:rsidR="00627A90">
        <w:rPr>
          <w:rFonts w:ascii="Arial" w:eastAsia="Times New Roman" w:hAnsi="Arial" w:cs="Arial"/>
          <w:color w:val="C0504D" w:themeColor="accent2"/>
          <w:sz w:val="28"/>
          <w:szCs w:val="27"/>
          <w:lang w:val="en-US" w:eastAsia="es-AR"/>
        </w:rPr>
        <w:t xml:space="preserve"> lo </w:t>
      </w:r>
      <w:proofErr w:type="spellStart"/>
      <w:r w:rsidR="00627A90">
        <w:rPr>
          <w:rFonts w:ascii="Arial" w:eastAsia="Times New Roman" w:hAnsi="Arial" w:cs="Arial"/>
          <w:color w:val="C0504D" w:themeColor="accent2"/>
          <w:sz w:val="28"/>
          <w:szCs w:val="27"/>
          <w:lang w:val="en-US" w:eastAsia="es-AR"/>
        </w:rPr>
        <w:t>atraviesa</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dejando</w:t>
      </w:r>
      <w:proofErr w:type="spellEnd"/>
      <w:r w:rsidR="00627A90">
        <w:rPr>
          <w:rFonts w:ascii="Arial" w:eastAsia="Times New Roman" w:hAnsi="Arial" w:cs="Arial"/>
          <w:color w:val="C0504D" w:themeColor="accent2"/>
          <w:sz w:val="28"/>
          <w:szCs w:val="27"/>
          <w:lang w:val="en-US" w:eastAsia="es-AR"/>
        </w:rPr>
        <w:t xml:space="preserve"> en </w:t>
      </w:r>
      <w:proofErr w:type="spellStart"/>
      <w:r w:rsidR="00627A90">
        <w:rPr>
          <w:rFonts w:ascii="Arial" w:eastAsia="Times New Roman" w:hAnsi="Arial" w:cs="Arial"/>
          <w:color w:val="C0504D" w:themeColor="accent2"/>
          <w:sz w:val="28"/>
          <w:szCs w:val="27"/>
          <w:lang w:val="en-US" w:eastAsia="es-AR"/>
        </w:rPr>
        <w:t>su</w:t>
      </w:r>
      <w:proofErr w:type="spellEnd"/>
      <w:r w:rsidR="00627A90">
        <w:rPr>
          <w:rFonts w:ascii="Arial" w:eastAsia="Times New Roman" w:hAnsi="Arial" w:cs="Arial"/>
          <w:color w:val="C0504D" w:themeColor="accent2"/>
          <w:sz w:val="28"/>
          <w:szCs w:val="27"/>
          <w:lang w:val="en-US" w:eastAsia="es-AR"/>
        </w:rPr>
        <w:t xml:space="preserve"> </w:t>
      </w:r>
      <w:proofErr w:type="spellStart"/>
      <w:r w:rsidR="00627A90">
        <w:rPr>
          <w:rFonts w:ascii="Arial" w:eastAsia="Times New Roman" w:hAnsi="Arial" w:cs="Arial"/>
          <w:color w:val="C0504D" w:themeColor="accent2"/>
          <w:sz w:val="28"/>
          <w:szCs w:val="27"/>
          <w:lang w:val="en-US" w:eastAsia="es-AR"/>
        </w:rPr>
        <w:t>recorrido</w:t>
      </w:r>
      <w:proofErr w:type="spellEnd"/>
      <w:r w:rsidR="00627A90">
        <w:rPr>
          <w:rFonts w:ascii="Arial" w:eastAsia="Times New Roman" w:hAnsi="Arial" w:cs="Arial"/>
          <w:color w:val="C0504D" w:themeColor="accent2"/>
          <w:sz w:val="28"/>
          <w:szCs w:val="27"/>
          <w:lang w:val="en-US" w:eastAsia="es-AR"/>
        </w:rPr>
        <w:t xml:space="preserve"> un sender de pares electron-</w:t>
      </w:r>
      <w:proofErr w:type="spellStart"/>
      <w:r w:rsidR="00627A90">
        <w:rPr>
          <w:rFonts w:ascii="Arial" w:eastAsia="Times New Roman" w:hAnsi="Arial" w:cs="Arial"/>
          <w:color w:val="C0504D" w:themeColor="accent2"/>
          <w:sz w:val="28"/>
          <w:szCs w:val="27"/>
          <w:lang w:val="en-US" w:eastAsia="es-AR"/>
        </w:rPr>
        <w:t>hueco</w:t>
      </w:r>
      <w:proofErr w:type="spellEnd"/>
      <w:r w:rsidR="00627A90">
        <w:rPr>
          <w:rFonts w:ascii="Arial" w:eastAsia="Times New Roman" w:hAnsi="Arial" w:cs="Arial"/>
          <w:color w:val="C0504D" w:themeColor="accent2"/>
          <w:sz w:val="28"/>
          <w:szCs w:val="27"/>
          <w:lang w:val="en-US" w:eastAsia="es-AR"/>
        </w:rPr>
        <w:t>)</w:t>
      </w:r>
      <w:r w:rsidR="00627A90" w:rsidRPr="00627A90">
        <w:rPr>
          <w:rFonts w:ascii="Arial" w:eastAsia="Times New Roman" w:hAnsi="Arial" w:cs="Arial"/>
          <w:color w:val="C0504D" w:themeColor="accent2"/>
          <w:sz w:val="28"/>
          <w:szCs w:val="27"/>
          <w:lang w:val="en-US" w:eastAsia="es-AR"/>
        </w:rPr>
        <w:t xml:space="preserve">." </w:t>
      </w:r>
      <w:r w:rsidR="00627A90" w:rsidRPr="00627A90">
        <w:rPr>
          <w:rFonts w:ascii="Arial" w:eastAsia="Times New Roman" w:hAnsi="Arial" w:cs="Arial"/>
          <w:color w:val="C0504D" w:themeColor="accent2"/>
          <w:sz w:val="28"/>
          <w:szCs w:val="27"/>
          <w:lang w:eastAsia="es-AR"/>
        </w:rPr>
        <w:t>[</w:t>
      </w:r>
      <w:proofErr w:type="spellStart"/>
      <w:r w:rsidR="00627A90" w:rsidRPr="00627A90">
        <w:rPr>
          <w:rFonts w:ascii="Arial" w:eastAsia="Times New Roman" w:hAnsi="Arial" w:cs="Arial"/>
          <w:color w:val="C0504D" w:themeColor="accent2"/>
          <w:sz w:val="28"/>
          <w:szCs w:val="27"/>
          <w:lang w:eastAsia="es-AR"/>
        </w:rPr>
        <w:t>Ref</w:t>
      </w:r>
      <w:proofErr w:type="spellEnd"/>
      <w:r w:rsidR="00627A90" w:rsidRPr="00627A90">
        <w:rPr>
          <w:rFonts w:ascii="Arial" w:eastAsia="Times New Roman" w:hAnsi="Arial" w:cs="Arial"/>
          <w:color w:val="C0504D" w:themeColor="accent2"/>
          <w:sz w:val="28"/>
          <w:szCs w:val="27"/>
          <w:lang w:eastAsia="es-AR"/>
        </w:rPr>
        <w:t xml:space="preserve">: NASA </w:t>
      </w:r>
      <w:proofErr w:type="spellStart"/>
      <w:r w:rsidR="00627A90" w:rsidRPr="00627A90">
        <w:rPr>
          <w:rFonts w:ascii="Arial" w:eastAsia="Times New Roman" w:hAnsi="Arial" w:cs="Arial"/>
          <w:color w:val="C0504D" w:themeColor="accent2"/>
          <w:sz w:val="28"/>
          <w:szCs w:val="27"/>
          <w:lang w:eastAsia="es-AR"/>
        </w:rPr>
        <w:t>Thesaurus</w:t>
      </w:r>
      <w:proofErr w:type="spellEnd"/>
      <w:r w:rsidR="00627A90" w:rsidRPr="00627A90">
        <w:rPr>
          <w:rFonts w:ascii="Arial" w:eastAsia="Times New Roman" w:hAnsi="Arial" w:cs="Arial"/>
          <w:color w:val="C0504D" w:themeColor="accent2"/>
          <w:sz w:val="28"/>
          <w:szCs w:val="27"/>
          <w:lang w:eastAsia="es-AR"/>
        </w:rPr>
        <w:t>].</w:t>
      </w:r>
    </w:p>
    <w:p w:rsidR="00627A90" w:rsidRDefault="00627A90" w:rsidP="003906E0">
      <w:pPr>
        <w:spacing w:before="100" w:beforeAutospacing="1" w:after="100" w:afterAutospacing="1" w:line="240" w:lineRule="auto"/>
        <w:rPr>
          <w:rFonts w:ascii="Arial" w:eastAsia="Times New Roman" w:hAnsi="Arial" w:cs="Arial"/>
          <w:color w:val="C0504D" w:themeColor="accent2"/>
          <w:sz w:val="28"/>
          <w:szCs w:val="27"/>
          <w:lang w:eastAsia="es-AR"/>
        </w:rPr>
      </w:pPr>
      <w:proofErr w:type="spellStart"/>
      <w:r w:rsidRPr="00627A90">
        <w:rPr>
          <w:rFonts w:ascii="Arial" w:eastAsia="Times New Roman" w:hAnsi="Arial" w:cs="Arial"/>
          <w:color w:val="C0504D" w:themeColor="accent2"/>
          <w:sz w:val="28"/>
          <w:szCs w:val="27"/>
          <w:lang w:eastAsia="es-AR"/>
        </w:rPr>
        <w:t>SEUs</w:t>
      </w:r>
      <w:proofErr w:type="spellEnd"/>
      <w:r w:rsidRPr="00627A90">
        <w:rPr>
          <w:rFonts w:ascii="Arial" w:eastAsia="Times New Roman" w:hAnsi="Arial" w:cs="Arial"/>
          <w:color w:val="C0504D" w:themeColor="accent2"/>
          <w:sz w:val="28"/>
          <w:szCs w:val="27"/>
          <w:lang w:eastAsia="es-AR"/>
        </w:rPr>
        <w:t xml:space="preserve"> son </w:t>
      </w:r>
      <w:proofErr w:type="spellStart"/>
      <w:r w:rsidRPr="00627A90">
        <w:rPr>
          <w:rFonts w:ascii="Arial" w:eastAsia="Times New Roman" w:hAnsi="Arial" w:cs="Arial"/>
          <w:color w:val="C0504D" w:themeColor="accent2"/>
          <w:sz w:val="28"/>
          <w:szCs w:val="27"/>
          <w:lang w:eastAsia="es-AR"/>
        </w:rPr>
        <w:t>errors</w:t>
      </w:r>
      <w:proofErr w:type="spellEnd"/>
      <w:r w:rsidRPr="00627A90">
        <w:rPr>
          <w:rFonts w:ascii="Arial" w:eastAsia="Times New Roman" w:hAnsi="Arial" w:cs="Arial"/>
          <w:color w:val="C0504D" w:themeColor="accent2"/>
          <w:sz w:val="28"/>
          <w:szCs w:val="27"/>
          <w:lang w:eastAsia="es-AR"/>
        </w:rPr>
        <w:t xml:space="preserve"> transitorios de software y no destructivos para el circuito, tan solo afectan a su funcionamiento temporalmente, por lo cual un, un </w:t>
      </w:r>
      <w:proofErr w:type="spellStart"/>
      <w:r w:rsidRPr="00627A90">
        <w:rPr>
          <w:rFonts w:ascii="Arial" w:eastAsia="Times New Roman" w:hAnsi="Arial" w:cs="Arial"/>
          <w:color w:val="C0504D" w:themeColor="accent2"/>
          <w:sz w:val="28"/>
          <w:szCs w:val="27"/>
          <w:lang w:eastAsia="es-AR"/>
        </w:rPr>
        <w:t>reseteo</w:t>
      </w:r>
      <w:proofErr w:type="spellEnd"/>
      <w:r w:rsidRPr="00627A90">
        <w:rPr>
          <w:rFonts w:ascii="Arial" w:eastAsia="Times New Roman" w:hAnsi="Arial" w:cs="Arial"/>
          <w:color w:val="C0504D" w:themeColor="accent2"/>
          <w:sz w:val="28"/>
          <w:szCs w:val="27"/>
          <w:lang w:eastAsia="es-AR"/>
        </w:rPr>
        <w:t xml:space="preserve"> o una </w:t>
      </w:r>
      <w:proofErr w:type="spellStart"/>
      <w:r w:rsidRPr="00627A90">
        <w:rPr>
          <w:rFonts w:ascii="Arial" w:eastAsia="Times New Roman" w:hAnsi="Arial" w:cs="Arial"/>
          <w:color w:val="C0504D" w:themeColor="accent2"/>
          <w:sz w:val="28"/>
          <w:szCs w:val="27"/>
          <w:lang w:eastAsia="es-AR"/>
        </w:rPr>
        <w:t>sobreescritura</w:t>
      </w:r>
      <w:proofErr w:type="spellEnd"/>
      <w:r w:rsidRPr="00627A90">
        <w:rPr>
          <w:rFonts w:ascii="Arial" w:eastAsia="Times New Roman" w:hAnsi="Arial" w:cs="Arial"/>
          <w:color w:val="C0504D" w:themeColor="accent2"/>
          <w:sz w:val="28"/>
          <w:szCs w:val="27"/>
          <w:lang w:eastAsia="es-AR"/>
        </w:rPr>
        <w:t xml:space="preserve"> en el dispositivo son necesarios para volverlo a su funcionamiento normal.</w:t>
      </w:r>
      <w:r>
        <w:rPr>
          <w:rFonts w:ascii="Arial" w:eastAsia="Times New Roman" w:hAnsi="Arial" w:cs="Arial"/>
          <w:color w:val="C0504D" w:themeColor="accent2"/>
          <w:sz w:val="28"/>
          <w:szCs w:val="27"/>
          <w:lang w:eastAsia="es-AR"/>
        </w:rPr>
        <w:t xml:space="preserve"> </w:t>
      </w:r>
    </w:p>
    <w:p w:rsidR="00627A90" w:rsidRDefault="00627A90"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Pr>
          <w:rFonts w:ascii="Arial" w:eastAsia="Times New Roman" w:hAnsi="Arial" w:cs="Arial"/>
          <w:color w:val="C0504D" w:themeColor="accent2"/>
          <w:sz w:val="28"/>
          <w:szCs w:val="27"/>
          <w:lang w:eastAsia="es-AR"/>
        </w:rPr>
        <w:t xml:space="preserve">Los </w:t>
      </w:r>
      <w:proofErr w:type="spellStart"/>
      <w:r>
        <w:rPr>
          <w:rFonts w:ascii="Arial" w:eastAsia="Times New Roman" w:hAnsi="Arial" w:cs="Arial"/>
          <w:color w:val="C0504D" w:themeColor="accent2"/>
          <w:sz w:val="28"/>
          <w:szCs w:val="27"/>
          <w:lang w:eastAsia="es-AR"/>
        </w:rPr>
        <w:t>SEUs</w:t>
      </w:r>
      <w:proofErr w:type="spellEnd"/>
      <w:r>
        <w:rPr>
          <w:rFonts w:ascii="Arial" w:eastAsia="Times New Roman" w:hAnsi="Arial" w:cs="Arial"/>
          <w:color w:val="C0504D" w:themeColor="accent2"/>
          <w:sz w:val="28"/>
          <w:szCs w:val="27"/>
          <w:lang w:eastAsia="es-AR"/>
        </w:rPr>
        <w:t xml:space="preserve"> pueden ocurrir en circuitos analógicos, digitales o en componentes ópticos, o también generar un efecto no deseado en las zonas que rodean al circuito. </w:t>
      </w:r>
      <w:proofErr w:type="spellStart"/>
      <w:r>
        <w:rPr>
          <w:rFonts w:ascii="Arial" w:eastAsia="Times New Roman" w:hAnsi="Arial" w:cs="Arial"/>
          <w:color w:val="C0504D" w:themeColor="accent2"/>
          <w:sz w:val="28"/>
          <w:szCs w:val="27"/>
          <w:lang w:eastAsia="es-AR"/>
        </w:rPr>
        <w:t>Tipicamente</w:t>
      </w:r>
      <w:proofErr w:type="spellEnd"/>
      <w:r>
        <w:rPr>
          <w:rFonts w:ascii="Arial" w:eastAsia="Times New Roman" w:hAnsi="Arial" w:cs="Arial"/>
          <w:color w:val="C0504D" w:themeColor="accent2"/>
          <w:sz w:val="28"/>
          <w:szCs w:val="27"/>
          <w:lang w:eastAsia="es-AR"/>
        </w:rPr>
        <w:t xml:space="preserve"> </w:t>
      </w:r>
      <w:proofErr w:type="spellStart"/>
      <w:r>
        <w:rPr>
          <w:rFonts w:ascii="Arial" w:eastAsia="Times New Roman" w:hAnsi="Arial" w:cs="Arial"/>
          <w:color w:val="C0504D" w:themeColor="accent2"/>
          <w:sz w:val="28"/>
          <w:szCs w:val="27"/>
          <w:lang w:eastAsia="es-AR"/>
        </w:rPr>
        <w:t>aprarecen</w:t>
      </w:r>
      <w:proofErr w:type="spellEnd"/>
      <w:r>
        <w:rPr>
          <w:rFonts w:ascii="Arial" w:eastAsia="Times New Roman" w:hAnsi="Arial" w:cs="Arial"/>
          <w:color w:val="C0504D" w:themeColor="accent2"/>
          <w:sz w:val="28"/>
          <w:szCs w:val="27"/>
          <w:lang w:eastAsia="es-AR"/>
        </w:rPr>
        <w:t xml:space="preserve"> en el circuito como un pulso transitorio en la lógica o como un cambio de estado lógico de un bit en las celdas de memoria o registros. </w:t>
      </w:r>
      <w:proofErr w:type="spellStart"/>
      <w:r w:rsidR="00B91F2C">
        <w:rPr>
          <w:rFonts w:ascii="Arial" w:eastAsia="Times New Roman" w:hAnsi="Arial" w:cs="Arial"/>
          <w:color w:val="C0504D" w:themeColor="accent2"/>
          <w:sz w:val="28"/>
          <w:szCs w:val="27"/>
          <w:lang w:eastAsia="es-AR"/>
        </w:rPr>
        <w:t>Tambien</w:t>
      </w:r>
      <w:proofErr w:type="spellEnd"/>
      <w:r w:rsidR="00250E07">
        <w:rPr>
          <w:rFonts w:ascii="Arial" w:eastAsia="Times New Roman" w:hAnsi="Arial" w:cs="Arial"/>
          <w:color w:val="C0504D" w:themeColor="accent2"/>
          <w:sz w:val="28"/>
          <w:szCs w:val="27"/>
          <w:lang w:eastAsia="es-AR"/>
        </w:rPr>
        <w:t xml:space="preserve"> en algunas </w:t>
      </w:r>
      <w:proofErr w:type="spellStart"/>
      <w:r w:rsidR="00250E07">
        <w:rPr>
          <w:rFonts w:ascii="Arial" w:eastAsia="Times New Roman" w:hAnsi="Arial" w:cs="Arial"/>
          <w:color w:val="C0504D" w:themeColor="accent2"/>
          <w:sz w:val="28"/>
          <w:szCs w:val="27"/>
          <w:lang w:eastAsia="es-AR"/>
        </w:rPr>
        <w:t>ocaciones</w:t>
      </w:r>
      <w:proofErr w:type="spellEnd"/>
      <w:r w:rsidR="00250E07">
        <w:rPr>
          <w:rFonts w:ascii="Arial" w:eastAsia="Times New Roman" w:hAnsi="Arial" w:cs="Arial"/>
          <w:color w:val="C0504D" w:themeColor="accent2"/>
          <w:sz w:val="28"/>
          <w:szCs w:val="27"/>
          <w:lang w:eastAsia="es-AR"/>
        </w:rPr>
        <w:t>,</w:t>
      </w:r>
      <w:r w:rsidR="00B91F2C">
        <w:rPr>
          <w:rFonts w:ascii="Arial" w:eastAsia="Times New Roman" w:hAnsi="Arial" w:cs="Arial"/>
          <w:color w:val="C0504D" w:themeColor="accent2"/>
          <w:sz w:val="28"/>
          <w:szCs w:val="27"/>
          <w:lang w:eastAsia="es-AR"/>
        </w:rPr>
        <w:t xml:space="preserve"> un ion puede afectar dos o </w:t>
      </w:r>
      <w:proofErr w:type="spellStart"/>
      <w:r w:rsidR="00B91F2C">
        <w:rPr>
          <w:rFonts w:ascii="Arial" w:eastAsia="Times New Roman" w:hAnsi="Arial" w:cs="Arial"/>
          <w:color w:val="C0504D" w:themeColor="accent2"/>
          <w:sz w:val="28"/>
          <w:szCs w:val="27"/>
          <w:lang w:eastAsia="es-AR"/>
        </w:rPr>
        <w:t>multiples</w:t>
      </w:r>
      <w:proofErr w:type="spellEnd"/>
      <w:r w:rsidR="00B91F2C">
        <w:rPr>
          <w:rFonts w:ascii="Arial" w:eastAsia="Times New Roman" w:hAnsi="Arial" w:cs="Arial"/>
          <w:color w:val="C0504D" w:themeColor="accent2"/>
          <w:sz w:val="28"/>
          <w:szCs w:val="27"/>
          <w:lang w:eastAsia="es-AR"/>
        </w:rPr>
        <w:t xml:space="preserve"> bits generando varios</w:t>
      </w:r>
      <w:r w:rsidR="00250E07">
        <w:rPr>
          <w:rFonts w:ascii="Arial" w:eastAsia="Times New Roman" w:hAnsi="Arial" w:cs="Arial"/>
          <w:color w:val="C0504D" w:themeColor="accent2"/>
          <w:sz w:val="28"/>
          <w:szCs w:val="27"/>
          <w:lang w:eastAsia="es-AR"/>
        </w:rPr>
        <w:t xml:space="preserve"> cambios de registro </w:t>
      </w:r>
      <w:r w:rsidR="00B91F2C">
        <w:rPr>
          <w:rFonts w:ascii="Arial" w:eastAsia="Times New Roman" w:hAnsi="Arial" w:cs="Arial"/>
          <w:color w:val="C0504D" w:themeColor="accent2"/>
          <w:sz w:val="28"/>
          <w:szCs w:val="27"/>
          <w:lang w:eastAsia="es-AR"/>
        </w:rPr>
        <w:t xml:space="preserve">o </w:t>
      </w:r>
      <w:r w:rsidR="00250E07">
        <w:rPr>
          <w:rFonts w:ascii="Arial" w:eastAsia="Times New Roman" w:hAnsi="Arial" w:cs="Arial"/>
          <w:color w:val="C0504D" w:themeColor="accent2"/>
          <w:sz w:val="28"/>
          <w:szCs w:val="27"/>
          <w:lang w:eastAsia="es-AR"/>
        </w:rPr>
        <w:t xml:space="preserve">de memoria, a lo cual llamamos </w:t>
      </w:r>
      <w:proofErr w:type="spellStart"/>
      <w:r w:rsidR="00250E07">
        <w:rPr>
          <w:rFonts w:ascii="Arial" w:eastAsia="Times New Roman" w:hAnsi="Arial" w:cs="Arial"/>
          <w:color w:val="C0504D" w:themeColor="accent2"/>
          <w:sz w:val="28"/>
          <w:szCs w:val="27"/>
          <w:lang w:eastAsia="es-AR"/>
        </w:rPr>
        <w:t>Multiple</w:t>
      </w:r>
      <w:proofErr w:type="spellEnd"/>
      <w:r w:rsidR="00250E07">
        <w:rPr>
          <w:rFonts w:ascii="Arial" w:eastAsia="Times New Roman" w:hAnsi="Arial" w:cs="Arial"/>
          <w:color w:val="C0504D" w:themeColor="accent2"/>
          <w:sz w:val="28"/>
          <w:szCs w:val="27"/>
          <w:lang w:eastAsia="es-AR"/>
        </w:rPr>
        <w:t xml:space="preserve"> Bit SEU o MBU (</w:t>
      </w:r>
      <w:proofErr w:type="spellStart"/>
      <w:r w:rsidR="00250E07">
        <w:rPr>
          <w:rFonts w:ascii="Arial" w:eastAsia="Times New Roman" w:hAnsi="Arial" w:cs="Arial"/>
          <w:color w:val="C0504D" w:themeColor="accent2"/>
          <w:sz w:val="28"/>
          <w:szCs w:val="27"/>
          <w:lang w:eastAsia="es-AR"/>
        </w:rPr>
        <w:t>Multiple</w:t>
      </w:r>
      <w:proofErr w:type="spellEnd"/>
      <w:r w:rsidR="00250E07">
        <w:rPr>
          <w:rFonts w:ascii="Arial" w:eastAsia="Times New Roman" w:hAnsi="Arial" w:cs="Arial"/>
          <w:color w:val="C0504D" w:themeColor="accent2"/>
          <w:sz w:val="28"/>
          <w:szCs w:val="27"/>
          <w:lang w:eastAsia="es-AR"/>
        </w:rPr>
        <w:t xml:space="preserve"> Bit </w:t>
      </w:r>
      <w:proofErr w:type="spellStart"/>
      <w:r w:rsidR="00250E07">
        <w:rPr>
          <w:rFonts w:ascii="Arial" w:eastAsia="Times New Roman" w:hAnsi="Arial" w:cs="Arial"/>
          <w:color w:val="C0504D" w:themeColor="accent2"/>
          <w:sz w:val="28"/>
          <w:szCs w:val="27"/>
          <w:lang w:eastAsia="es-AR"/>
        </w:rPr>
        <w:t>Upset</w:t>
      </w:r>
      <w:proofErr w:type="spellEnd"/>
      <w:r w:rsidR="00250E07">
        <w:rPr>
          <w:rFonts w:ascii="Arial" w:eastAsia="Times New Roman" w:hAnsi="Arial" w:cs="Arial"/>
          <w:color w:val="C0504D" w:themeColor="accent2"/>
          <w:sz w:val="28"/>
          <w:szCs w:val="27"/>
          <w:lang w:eastAsia="es-AR"/>
        </w:rPr>
        <w:t>)</w:t>
      </w:r>
      <w:r w:rsidR="00457E70">
        <w:rPr>
          <w:rFonts w:ascii="Arial" w:eastAsia="Times New Roman" w:hAnsi="Arial" w:cs="Arial"/>
          <w:color w:val="C0504D" w:themeColor="accent2"/>
          <w:sz w:val="28"/>
          <w:szCs w:val="27"/>
          <w:lang w:eastAsia="es-AR"/>
        </w:rPr>
        <w:t xml:space="preserve">. MBU es un gran problema para el sistema de detección y corrección de errores EDAC (error </w:t>
      </w:r>
      <w:proofErr w:type="spellStart"/>
      <w:r w:rsidR="00457E70">
        <w:rPr>
          <w:rFonts w:ascii="Arial" w:eastAsia="Times New Roman" w:hAnsi="Arial" w:cs="Arial"/>
          <w:color w:val="C0504D" w:themeColor="accent2"/>
          <w:sz w:val="28"/>
          <w:szCs w:val="27"/>
          <w:lang w:eastAsia="es-AR"/>
        </w:rPr>
        <w:t>detection</w:t>
      </w:r>
      <w:proofErr w:type="spellEnd"/>
      <w:r w:rsidR="00457E70">
        <w:rPr>
          <w:rFonts w:ascii="Arial" w:eastAsia="Times New Roman" w:hAnsi="Arial" w:cs="Arial"/>
          <w:color w:val="C0504D" w:themeColor="accent2"/>
          <w:sz w:val="28"/>
          <w:szCs w:val="27"/>
          <w:lang w:eastAsia="es-AR"/>
        </w:rPr>
        <w:t xml:space="preserve"> and </w:t>
      </w:r>
      <w:proofErr w:type="spellStart"/>
      <w:r w:rsidR="00457E70">
        <w:rPr>
          <w:rFonts w:ascii="Arial" w:eastAsia="Times New Roman" w:hAnsi="Arial" w:cs="Arial"/>
          <w:color w:val="C0504D" w:themeColor="accent2"/>
          <w:sz w:val="28"/>
          <w:szCs w:val="27"/>
          <w:lang w:eastAsia="es-AR"/>
        </w:rPr>
        <w:t>correction</w:t>
      </w:r>
      <w:proofErr w:type="spellEnd"/>
      <w:r w:rsidR="00457E70">
        <w:rPr>
          <w:rFonts w:ascii="Arial" w:eastAsia="Times New Roman" w:hAnsi="Arial" w:cs="Arial"/>
          <w:color w:val="C0504D" w:themeColor="accent2"/>
          <w:sz w:val="28"/>
          <w:szCs w:val="27"/>
          <w:lang w:eastAsia="es-AR"/>
        </w:rPr>
        <w:t>)</w:t>
      </w:r>
      <w:r w:rsidR="00B91F2C">
        <w:rPr>
          <w:rFonts w:ascii="Arial" w:eastAsia="Times New Roman" w:hAnsi="Arial" w:cs="Arial"/>
          <w:color w:val="C0504D" w:themeColor="accent2"/>
          <w:sz w:val="28"/>
          <w:szCs w:val="27"/>
          <w:lang w:eastAsia="es-AR"/>
        </w:rPr>
        <w:t>.</w:t>
      </w:r>
    </w:p>
    <w:p w:rsidR="00B91F2C" w:rsidRPr="00627A90" w:rsidRDefault="00B91F2C" w:rsidP="003906E0">
      <w:pPr>
        <w:spacing w:before="100" w:beforeAutospacing="1" w:after="100" w:afterAutospacing="1" w:line="240" w:lineRule="auto"/>
        <w:rPr>
          <w:rFonts w:ascii="Arial" w:eastAsia="Times New Roman" w:hAnsi="Arial" w:cs="Arial"/>
          <w:color w:val="C0504D" w:themeColor="accent2"/>
          <w:sz w:val="32"/>
          <w:szCs w:val="27"/>
          <w:lang w:eastAsia="es-AR"/>
        </w:rPr>
      </w:pPr>
      <w:r>
        <w:rPr>
          <w:rFonts w:ascii="Arial" w:eastAsia="Times New Roman" w:hAnsi="Arial" w:cs="Arial"/>
          <w:color w:val="C0504D" w:themeColor="accent2"/>
          <w:sz w:val="28"/>
          <w:szCs w:val="27"/>
          <w:lang w:eastAsia="es-AR"/>
        </w:rPr>
        <w:t xml:space="preserve">Un SEU de severa gravedad </w:t>
      </w:r>
      <w:proofErr w:type="spellStart"/>
      <w:r>
        <w:rPr>
          <w:rFonts w:ascii="Arial" w:eastAsia="Times New Roman" w:hAnsi="Arial" w:cs="Arial"/>
          <w:color w:val="C0504D" w:themeColor="accent2"/>
          <w:sz w:val="28"/>
          <w:szCs w:val="27"/>
          <w:lang w:eastAsia="es-AR"/>
        </w:rPr>
        <w:t>is</w:t>
      </w:r>
      <w:proofErr w:type="spellEnd"/>
      <w:r>
        <w:rPr>
          <w:rFonts w:ascii="Arial" w:eastAsia="Times New Roman" w:hAnsi="Arial" w:cs="Arial"/>
          <w:color w:val="C0504D" w:themeColor="accent2"/>
          <w:sz w:val="28"/>
          <w:szCs w:val="27"/>
          <w:lang w:eastAsia="es-AR"/>
        </w:rPr>
        <w:t xml:space="preserve"> te Single </w:t>
      </w:r>
      <w:proofErr w:type="spellStart"/>
      <w:r>
        <w:rPr>
          <w:rFonts w:ascii="Arial" w:eastAsia="Times New Roman" w:hAnsi="Arial" w:cs="Arial"/>
          <w:color w:val="C0504D" w:themeColor="accent2"/>
          <w:sz w:val="28"/>
          <w:szCs w:val="27"/>
          <w:lang w:eastAsia="es-AR"/>
        </w:rPr>
        <w:t>Event</w:t>
      </w:r>
      <w:proofErr w:type="spellEnd"/>
      <w:r>
        <w:rPr>
          <w:rFonts w:ascii="Arial" w:eastAsia="Times New Roman" w:hAnsi="Arial" w:cs="Arial"/>
          <w:color w:val="C0504D" w:themeColor="accent2"/>
          <w:sz w:val="28"/>
          <w:szCs w:val="27"/>
          <w:lang w:eastAsia="es-AR"/>
        </w:rPr>
        <w:t xml:space="preserve"> </w:t>
      </w:r>
      <w:proofErr w:type="spellStart"/>
      <w:r>
        <w:rPr>
          <w:rFonts w:ascii="Arial" w:eastAsia="Times New Roman" w:hAnsi="Arial" w:cs="Arial"/>
          <w:color w:val="C0504D" w:themeColor="accent2"/>
          <w:sz w:val="28"/>
          <w:szCs w:val="27"/>
          <w:lang w:eastAsia="es-AR"/>
        </w:rPr>
        <w:t>Functional</w:t>
      </w:r>
      <w:proofErr w:type="spellEnd"/>
      <w:r>
        <w:rPr>
          <w:rFonts w:ascii="Arial" w:eastAsia="Times New Roman" w:hAnsi="Arial" w:cs="Arial"/>
          <w:color w:val="C0504D" w:themeColor="accent2"/>
          <w:sz w:val="28"/>
          <w:szCs w:val="27"/>
          <w:lang w:eastAsia="es-AR"/>
        </w:rPr>
        <w:t xml:space="preserve"> </w:t>
      </w:r>
      <w:proofErr w:type="spellStart"/>
      <w:r>
        <w:rPr>
          <w:rFonts w:ascii="Arial" w:eastAsia="Times New Roman" w:hAnsi="Arial" w:cs="Arial"/>
          <w:color w:val="C0504D" w:themeColor="accent2"/>
          <w:sz w:val="28"/>
          <w:szCs w:val="27"/>
          <w:lang w:eastAsia="es-AR"/>
        </w:rPr>
        <w:t>interrupt</w:t>
      </w:r>
      <w:proofErr w:type="spellEnd"/>
      <w:r>
        <w:rPr>
          <w:rFonts w:ascii="Arial" w:eastAsia="Times New Roman" w:hAnsi="Arial" w:cs="Arial"/>
          <w:color w:val="C0504D" w:themeColor="accent2"/>
          <w:sz w:val="28"/>
          <w:szCs w:val="27"/>
          <w:lang w:eastAsia="es-AR"/>
        </w:rPr>
        <w:t xml:space="preserve"> (SEFI) en el cual un SEU que afecta el sistema de control del circuito podría </w:t>
      </w:r>
      <w:proofErr w:type="spellStart"/>
      <w:r>
        <w:rPr>
          <w:rFonts w:ascii="Arial" w:eastAsia="Times New Roman" w:hAnsi="Arial" w:cs="Arial"/>
          <w:color w:val="C0504D" w:themeColor="accent2"/>
          <w:sz w:val="28"/>
          <w:szCs w:val="27"/>
          <w:lang w:eastAsia="es-AR"/>
        </w:rPr>
        <w:t>configurardo</w:t>
      </w:r>
      <w:proofErr w:type="spellEnd"/>
      <w:r>
        <w:rPr>
          <w:rFonts w:ascii="Arial" w:eastAsia="Times New Roman" w:hAnsi="Arial" w:cs="Arial"/>
          <w:color w:val="C0504D" w:themeColor="accent2"/>
          <w:sz w:val="28"/>
          <w:szCs w:val="27"/>
          <w:lang w:eastAsia="es-AR"/>
        </w:rPr>
        <w:t xml:space="preserve"> a un modo de testo, de cambio de estado de trabajo, o a un modo indefinido. </w:t>
      </w:r>
      <w:r w:rsidR="00D319D5">
        <w:rPr>
          <w:rFonts w:ascii="Arial" w:eastAsia="Times New Roman" w:hAnsi="Arial" w:cs="Arial"/>
          <w:color w:val="C0504D" w:themeColor="accent2"/>
          <w:sz w:val="28"/>
          <w:szCs w:val="27"/>
          <w:lang w:eastAsia="es-AR"/>
        </w:rPr>
        <w:t xml:space="preserve">El SEFI saca al dispositivo de su </w:t>
      </w:r>
      <w:r w:rsidR="00D319D5">
        <w:rPr>
          <w:rFonts w:ascii="Arial" w:eastAsia="Times New Roman" w:hAnsi="Arial" w:cs="Arial"/>
          <w:color w:val="C0504D" w:themeColor="accent2"/>
          <w:sz w:val="28"/>
          <w:szCs w:val="27"/>
          <w:lang w:eastAsia="es-AR"/>
        </w:rPr>
        <w:lastRenderedPageBreak/>
        <w:t xml:space="preserve">funcionamiento </w:t>
      </w:r>
      <w:proofErr w:type="spellStart"/>
      <w:r w:rsidR="00D319D5">
        <w:rPr>
          <w:rFonts w:ascii="Arial" w:eastAsia="Times New Roman" w:hAnsi="Arial" w:cs="Arial"/>
          <w:color w:val="C0504D" w:themeColor="accent2"/>
          <w:sz w:val="28"/>
          <w:szCs w:val="27"/>
          <w:lang w:eastAsia="es-AR"/>
        </w:rPr>
        <w:t>narmal</w:t>
      </w:r>
      <w:proofErr w:type="spellEnd"/>
      <w:r w:rsidR="00D319D5">
        <w:rPr>
          <w:rFonts w:ascii="Arial" w:eastAsia="Times New Roman" w:hAnsi="Arial" w:cs="Arial"/>
          <w:color w:val="C0504D" w:themeColor="accent2"/>
          <w:sz w:val="28"/>
          <w:szCs w:val="27"/>
          <w:lang w:eastAsia="es-AR"/>
        </w:rPr>
        <w:t xml:space="preserve">, por lo requiere de un </w:t>
      </w:r>
      <w:proofErr w:type="spellStart"/>
      <w:r w:rsidR="00D319D5">
        <w:rPr>
          <w:rFonts w:ascii="Arial" w:eastAsia="Times New Roman" w:hAnsi="Arial" w:cs="Arial"/>
          <w:color w:val="C0504D" w:themeColor="accent2"/>
          <w:sz w:val="28"/>
          <w:szCs w:val="27"/>
          <w:lang w:eastAsia="es-AR"/>
        </w:rPr>
        <w:t>power</w:t>
      </w:r>
      <w:proofErr w:type="spellEnd"/>
      <w:r w:rsidR="00D319D5">
        <w:rPr>
          <w:rFonts w:ascii="Arial" w:eastAsia="Times New Roman" w:hAnsi="Arial" w:cs="Arial"/>
          <w:color w:val="C0504D" w:themeColor="accent2"/>
          <w:sz w:val="28"/>
          <w:szCs w:val="27"/>
          <w:lang w:eastAsia="es-AR"/>
        </w:rPr>
        <w:t xml:space="preserve"> </w:t>
      </w:r>
      <w:proofErr w:type="spellStart"/>
      <w:r w:rsidR="00D319D5">
        <w:rPr>
          <w:rFonts w:ascii="Arial" w:eastAsia="Times New Roman" w:hAnsi="Arial" w:cs="Arial"/>
          <w:color w:val="C0504D" w:themeColor="accent2"/>
          <w:sz w:val="28"/>
          <w:szCs w:val="27"/>
          <w:lang w:eastAsia="es-AR"/>
        </w:rPr>
        <w:t>reset</w:t>
      </w:r>
      <w:proofErr w:type="spellEnd"/>
      <w:r w:rsidR="00D319D5">
        <w:rPr>
          <w:rFonts w:ascii="Arial" w:eastAsia="Times New Roman" w:hAnsi="Arial" w:cs="Arial"/>
          <w:color w:val="C0504D" w:themeColor="accent2"/>
          <w:sz w:val="28"/>
          <w:szCs w:val="27"/>
          <w:lang w:eastAsia="es-AR"/>
        </w:rPr>
        <w:t xml:space="preserve"> para recuperar el funcionamiento normal.</w:t>
      </w:r>
    </w:p>
    <w:p w:rsidR="003906E0" w:rsidRPr="003906E0" w:rsidRDefault="003906E0" w:rsidP="003906E0">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drawing>
          <wp:inline distT="0" distB="0" distL="0" distR="0">
            <wp:extent cx="3416300" cy="1386840"/>
            <wp:effectExtent l="19050" t="0" r="0" b="0"/>
            <wp:docPr id="1" name="Imagen 1" descr="Multi-bit_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bit_SEU"/>
                    <pic:cNvPicPr>
                      <a:picLocks noChangeAspect="1" noChangeArrowheads="1"/>
                    </pic:cNvPicPr>
                  </pic:nvPicPr>
                  <pic:blipFill>
                    <a:blip r:embed="rId9" cstate="print"/>
                    <a:srcRect/>
                    <a:stretch>
                      <a:fillRect/>
                    </a:stretch>
                  </pic:blipFill>
                  <pic:spPr bwMode="auto">
                    <a:xfrm>
                      <a:off x="0" y="0"/>
                      <a:ext cx="3416300" cy="1386840"/>
                    </a:xfrm>
                    <a:prstGeom prst="rect">
                      <a:avLst/>
                    </a:prstGeom>
                    <a:noFill/>
                    <a:ln w="9525">
                      <a:noFill/>
                      <a:miter lim="800000"/>
                      <a:headEnd/>
                      <a:tailEnd/>
                    </a:ln>
                  </pic:spPr>
                </pic:pic>
              </a:graphicData>
            </a:graphic>
          </wp:inline>
        </w:drawing>
      </w:r>
      <w:r w:rsidR="000730E4">
        <w:rPr>
          <w:rFonts w:ascii="Times New Roman" w:eastAsia="Times New Roman" w:hAnsi="Times New Roman" w:cs="Times New Roman"/>
          <w:color w:val="000000"/>
          <w:sz w:val="27"/>
          <w:szCs w:val="27"/>
          <w:lang w:val="en-US" w:eastAsia="es-AR"/>
        </w:rPr>
        <w:t xml:space="preserve"> </w:t>
      </w:r>
      <w:r w:rsidRPr="003906E0">
        <w:rPr>
          <w:rFonts w:ascii="Times New Roman" w:eastAsia="Times New Roman" w:hAnsi="Times New Roman" w:cs="Times New Roman"/>
          <w:color w:val="000000"/>
          <w:sz w:val="27"/>
          <w:szCs w:val="27"/>
          <w:lang w:val="en-US" w:eastAsia="es-AR"/>
        </w:rPr>
        <w:br/>
        <w:t>[Source:</w:t>
      </w:r>
      <w:r w:rsidRPr="003906E0">
        <w:rPr>
          <w:rFonts w:ascii="Times New Roman" w:eastAsia="Times New Roman" w:hAnsi="Times New Roman" w:cs="Times New Roman"/>
          <w:color w:val="000000"/>
          <w:sz w:val="27"/>
          <w:lang w:val="en-US" w:eastAsia="es-AR"/>
        </w:rPr>
        <w:t> </w:t>
      </w:r>
      <w:hyperlink r:id="rId10" w:history="1">
        <w:r w:rsidRPr="003906E0">
          <w:rPr>
            <w:rFonts w:ascii="Times New Roman" w:eastAsia="Times New Roman" w:hAnsi="Times New Roman" w:cs="Times New Roman"/>
            <w:color w:val="0000FF"/>
            <w:sz w:val="27"/>
            <w:szCs w:val="27"/>
            <w:u w:val="single"/>
            <w:lang w:val="en-US" w:eastAsia="es-AR"/>
          </w:rPr>
          <w:t>Space Radiation Associates</w:t>
        </w:r>
      </w:hyperlink>
      <w:r w:rsidRPr="003906E0">
        <w:rPr>
          <w:rFonts w:ascii="Times New Roman" w:eastAsia="Times New Roman" w:hAnsi="Times New Roman" w:cs="Times New Roman"/>
          <w:color w:val="000000"/>
          <w:sz w:val="27"/>
          <w:szCs w:val="27"/>
          <w:lang w:val="en-US" w:eastAsia="es-AR"/>
        </w:rPr>
        <w:t>]</w:t>
      </w:r>
    </w:p>
    <w:p w:rsidR="003906E0" w:rsidRPr="003906E0"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3906E0">
        <w:rPr>
          <w:rFonts w:ascii="Times New Roman" w:eastAsia="Times New Roman" w:hAnsi="Times New Roman" w:cs="Times New Roman"/>
          <w:b/>
          <w:bCs/>
          <w:color w:val="000000"/>
          <w:sz w:val="27"/>
          <w:szCs w:val="27"/>
          <w:lang w:val="en-US" w:eastAsia="es-AR"/>
        </w:rPr>
        <w:t xml:space="preserve">Single Event </w:t>
      </w:r>
      <w:proofErr w:type="spellStart"/>
      <w:r w:rsidRPr="003906E0">
        <w:rPr>
          <w:rFonts w:ascii="Times New Roman" w:eastAsia="Times New Roman" w:hAnsi="Times New Roman" w:cs="Times New Roman"/>
          <w:b/>
          <w:bCs/>
          <w:color w:val="000000"/>
          <w:sz w:val="27"/>
          <w:szCs w:val="27"/>
          <w:lang w:val="en-US" w:eastAsia="es-AR"/>
        </w:rPr>
        <w:t>Latchup</w:t>
      </w:r>
      <w:proofErr w:type="spellEnd"/>
    </w:p>
    <w:p w:rsid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i/>
          <w:iCs/>
          <w:color w:val="000000"/>
          <w:sz w:val="27"/>
          <w:szCs w:val="27"/>
          <w:lang w:val="en-US" w:eastAsia="es-AR"/>
        </w:rPr>
        <w:t xml:space="preserve">Single event </w:t>
      </w:r>
      <w:proofErr w:type="spellStart"/>
      <w:r w:rsidRPr="003906E0">
        <w:rPr>
          <w:rFonts w:ascii="Times New Roman" w:eastAsia="Times New Roman" w:hAnsi="Times New Roman" w:cs="Times New Roman"/>
          <w:i/>
          <w:iCs/>
          <w:color w:val="000000"/>
          <w:sz w:val="27"/>
          <w:szCs w:val="27"/>
          <w:lang w:val="en-US" w:eastAsia="es-AR"/>
        </w:rPr>
        <w:t>latchup</w:t>
      </w:r>
      <w:proofErr w:type="spellEnd"/>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 xml:space="preserve">(SEL) is a condition that causes loss of device functionality due to a single-event induced current state. </w:t>
      </w:r>
      <w:proofErr w:type="spellStart"/>
      <w:r w:rsidRPr="003906E0">
        <w:rPr>
          <w:rFonts w:ascii="Times New Roman" w:eastAsia="Times New Roman" w:hAnsi="Times New Roman" w:cs="Times New Roman"/>
          <w:color w:val="000000"/>
          <w:sz w:val="27"/>
          <w:szCs w:val="27"/>
          <w:lang w:val="en-US" w:eastAsia="es-AR"/>
        </w:rPr>
        <w:t>Kolasinski</w:t>
      </w:r>
      <w:proofErr w:type="spellEnd"/>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first observed SEL in 1979 during ground testing</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4] SELs are hard errors, and are potentially destructive (</w:t>
      </w:r>
      <w:r w:rsidRPr="003906E0">
        <w:rPr>
          <w:rFonts w:ascii="Times New Roman" w:eastAsia="Times New Roman" w:hAnsi="Times New Roman" w:cs="Times New Roman"/>
          <w:i/>
          <w:iCs/>
          <w:color w:val="000000"/>
          <w:sz w:val="27"/>
          <w:szCs w:val="27"/>
          <w:lang w:val="en-US" w:eastAsia="es-AR"/>
        </w:rPr>
        <w:t>i.e.</w:t>
      </w:r>
      <w:r w:rsidRPr="003906E0">
        <w:rPr>
          <w:rFonts w:ascii="Times New Roman" w:eastAsia="Times New Roman" w:hAnsi="Times New Roman" w:cs="Times New Roman"/>
          <w:color w:val="000000"/>
          <w:sz w:val="27"/>
          <w:szCs w:val="27"/>
          <w:lang w:val="en-US" w:eastAsia="es-AR"/>
        </w:rPr>
        <w:t xml:space="preserve">, may cause permanent damage). The SEL results in a high operating current, above device specifications. The latched condition can destroy the device, drag down the bus voltage, or damage the power supply. Originally, the concern was </w:t>
      </w:r>
      <w:proofErr w:type="spellStart"/>
      <w:r w:rsidRPr="003906E0">
        <w:rPr>
          <w:rFonts w:ascii="Times New Roman" w:eastAsia="Times New Roman" w:hAnsi="Times New Roman" w:cs="Times New Roman"/>
          <w:color w:val="000000"/>
          <w:sz w:val="27"/>
          <w:szCs w:val="27"/>
          <w:lang w:val="en-US" w:eastAsia="es-AR"/>
        </w:rPr>
        <w:t>latchup</w:t>
      </w:r>
      <w:proofErr w:type="spellEnd"/>
      <w:r w:rsidRPr="003906E0">
        <w:rPr>
          <w:rFonts w:ascii="Times New Roman" w:eastAsia="Times New Roman" w:hAnsi="Times New Roman" w:cs="Times New Roman"/>
          <w:color w:val="000000"/>
          <w:sz w:val="27"/>
          <w:szCs w:val="27"/>
          <w:lang w:val="en-US" w:eastAsia="es-AR"/>
        </w:rPr>
        <w:t xml:space="preserve"> caused by heavy ions, however, </w:t>
      </w:r>
      <w:proofErr w:type="spellStart"/>
      <w:r w:rsidRPr="003906E0">
        <w:rPr>
          <w:rFonts w:ascii="Times New Roman" w:eastAsia="Times New Roman" w:hAnsi="Times New Roman" w:cs="Times New Roman"/>
          <w:color w:val="000000"/>
          <w:sz w:val="27"/>
          <w:szCs w:val="27"/>
          <w:lang w:val="en-US" w:eastAsia="es-AR"/>
        </w:rPr>
        <w:t>latchup</w:t>
      </w:r>
      <w:proofErr w:type="spellEnd"/>
      <w:r w:rsidRPr="003906E0">
        <w:rPr>
          <w:rFonts w:ascii="Times New Roman" w:eastAsia="Times New Roman" w:hAnsi="Times New Roman" w:cs="Times New Roman"/>
          <w:color w:val="000000"/>
          <w:sz w:val="27"/>
          <w:szCs w:val="27"/>
          <w:lang w:val="en-US" w:eastAsia="es-AR"/>
        </w:rPr>
        <w:t xml:space="preserve"> can be caused by protons in very sensitive devices</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 xml:space="preserve">5,6] An SEL is cleared by a power off-on reset or power </w:t>
      </w:r>
      <w:proofErr w:type="spellStart"/>
      <w:r w:rsidRPr="003906E0">
        <w:rPr>
          <w:rFonts w:ascii="Times New Roman" w:eastAsia="Times New Roman" w:hAnsi="Times New Roman" w:cs="Times New Roman"/>
          <w:color w:val="000000"/>
          <w:sz w:val="27"/>
          <w:szCs w:val="27"/>
          <w:lang w:val="en-US" w:eastAsia="es-AR"/>
        </w:rPr>
        <w:t>strobing</w:t>
      </w:r>
      <w:proofErr w:type="spellEnd"/>
      <w:r w:rsidRPr="003906E0">
        <w:rPr>
          <w:rFonts w:ascii="Times New Roman" w:eastAsia="Times New Roman" w:hAnsi="Times New Roman" w:cs="Times New Roman"/>
          <w:color w:val="000000"/>
          <w:sz w:val="27"/>
          <w:szCs w:val="27"/>
          <w:lang w:val="en-US" w:eastAsia="es-AR"/>
        </w:rPr>
        <w:t xml:space="preserve"> of the device. If power is not removed quickly, catastrophic failure may occur due to excessive </w:t>
      </w:r>
      <w:proofErr w:type="gramStart"/>
      <w:r w:rsidRPr="003906E0">
        <w:rPr>
          <w:rFonts w:ascii="Times New Roman" w:eastAsia="Times New Roman" w:hAnsi="Times New Roman" w:cs="Times New Roman"/>
          <w:color w:val="000000"/>
          <w:sz w:val="27"/>
          <w:szCs w:val="27"/>
          <w:lang w:val="en-US" w:eastAsia="es-AR"/>
        </w:rPr>
        <w:t>heating,</w:t>
      </w:r>
      <w:proofErr w:type="gramEnd"/>
      <w:r w:rsidRPr="003906E0">
        <w:rPr>
          <w:rFonts w:ascii="Times New Roman" w:eastAsia="Times New Roman" w:hAnsi="Times New Roman" w:cs="Times New Roman"/>
          <w:color w:val="000000"/>
          <w:sz w:val="27"/>
          <w:szCs w:val="27"/>
          <w:lang w:val="en-US" w:eastAsia="es-AR"/>
        </w:rPr>
        <w:t xml:space="preserve"> or metallization or bond wire failure. SEL is strongly temperature dependent: the threshold for </w:t>
      </w:r>
      <w:proofErr w:type="spellStart"/>
      <w:r w:rsidRPr="003906E0">
        <w:rPr>
          <w:rFonts w:ascii="Times New Roman" w:eastAsia="Times New Roman" w:hAnsi="Times New Roman" w:cs="Times New Roman"/>
          <w:color w:val="000000"/>
          <w:sz w:val="27"/>
          <w:szCs w:val="27"/>
          <w:lang w:val="en-US" w:eastAsia="es-AR"/>
        </w:rPr>
        <w:t>latchup</w:t>
      </w:r>
      <w:proofErr w:type="spellEnd"/>
      <w:r w:rsidRPr="003906E0">
        <w:rPr>
          <w:rFonts w:ascii="Times New Roman" w:eastAsia="Times New Roman" w:hAnsi="Times New Roman" w:cs="Times New Roman"/>
          <w:color w:val="000000"/>
          <w:sz w:val="27"/>
          <w:szCs w:val="27"/>
          <w:lang w:val="en-US" w:eastAsia="es-AR"/>
        </w:rPr>
        <w:t xml:space="preserve"> decreases at high temperature, and the cross section increases as well</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7,8]</w:t>
      </w:r>
    </w:p>
    <w:p w:rsidR="00D319D5" w:rsidRDefault="00D319D5"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sidRPr="00D319D5">
        <w:rPr>
          <w:rFonts w:ascii="Arial" w:eastAsia="Times New Roman" w:hAnsi="Arial" w:cs="Arial"/>
          <w:color w:val="C0504D" w:themeColor="accent2"/>
          <w:sz w:val="28"/>
          <w:szCs w:val="27"/>
          <w:lang w:eastAsia="es-AR"/>
        </w:rPr>
        <w:t xml:space="preserve">Single </w:t>
      </w:r>
      <w:proofErr w:type="spellStart"/>
      <w:r w:rsidRPr="00D319D5">
        <w:rPr>
          <w:rFonts w:ascii="Arial" w:eastAsia="Times New Roman" w:hAnsi="Arial" w:cs="Arial"/>
          <w:color w:val="C0504D" w:themeColor="accent2"/>
          <w:sz w:val="28"/>
          <w:szCs w:val="27"/>
          <w:lang w:eastAsia="es-AR"/>
        </w:rPr>
        <w:t>Event</w:t>
      </w:r>
      <w:proofErr w:type="spellEnd"/>
      <w:r w:rsidRPr="00D319D5">
        <w:rPr>
          <w:rFonts w:ascii="Arial" w:eastAsia="Times New Roman" w:hAnsi="Arial" w:cs="Arial"/>
          <w:color w:val="C0504D" w:themeColor="accent2"/>
          <w:sz w:val="28"/>
          <w:szCs w:val="27"/>
          <w:lang w:eastAsia="es-AR"/>
        </w:rPr>
        <w:t xml:space="preserve"> </w:t>
      </w:r>
      <w:proofErr w:type="spellStart"/>
      <w:r w:rsidRPr="00D319D5">
        <w:rPr>
          <w:rFonts w:ascii="Arial" w:eastAsia="Times New Roman" w:hAnsi="Arial" w:cs="Arial"/>
          <w:color w:val="C0504D" w:themeColor="accent2"/>
          <w:sz w:val="28"/>
          <w:szCs w:val="27"/>
          <w:lang w:eastAsia="es-AR"/>
        </w:rPr>
        <w:t>Latchup</w:t>
      </w:r>
      <w:proofErr w:type="spellEnd"/>
      <w:r w:rsidRPr="00D319D5">
        <w:rPr>
          <w:rFonts w:ascii="Arial" w:eastAsia="Times New Roman" w:hAnsi="Arial" w:cs="Arial"/>
          <w:color w:val="C0504D" w:themeColor="accent2"/>
          <w:sz w:val="28"/>
          <w:szCs w:val="27"/>
          <w:lang w:eastAsia="es-AR"/>
        </w:rPr>
        <w:t xml:space="preserve"> (SEL) </w:t>
      </w:r>
      <w:r w:rsidR="0078635A">
        <w:rPr>
          <w:rFonts w:ascii="Arial" w:eastAsia="Times New Roman" w:hAnsi="Arial" w:cs="Arial"/>
          <w:color w:val="C0504D" w:themeColor="accent2"/>
          <w:sz w:val="28"/>
          <w:szCs w:val="27"/>
          <w:lang w:eastAsia="es-AR"/>
        </w:rPr>
        <w:t xml:space="preserve">es una </w:t>
      </w:r>
      <w:r w:rsidR="006E6A65">
        <w:rPr>
          <w:rFonts w:ascii="Arial" w:eastAsia="Times New Roman" w:hAnsi="Arial" w:cs="Arial"/>
          <w:color w:val="C0504D" w:themeColor="accent2"/>
          <w:sz w:val="28"/>
          <w:szCs w:val="27"/>
          <w:lang w:eastAsia="es-AR"/>
        </w:rPr>
        <w:t>condición</w:t>
      </w:r>
      <w:r w:rsidR="0078635A">
        <w:rPr>
          <w:rFonts w:ascii="Arial" w:eastAsia="Times New Roman" w:hAnsi="Arial" w:cs="Arial"/>
          <w:color w:val="C0504D" w:themeColor="accent2"/>
          <w:sz w:val="28"/>
          <w:szCs w:val="27"/>
          <w:lang w:eastAsia="es-AR"/>
        </w:rPr>
        <w:t xml:space="preserve"> que causa la perdida de funcionalidad del dispositivo debido a un SEU que lleva a un estado estacionario. Los </w:t>
      </w:r>
      <w:proofErr w:type="spellStart"/>
      <w:r w:rsidR="0078635A">
        <w:rPr>
          <w:rFonts w:ascii="Arial" w:eastAsia="Times New Roman" w:hAnsi="Arial" w:cs="Arial"/>
          <w:color w:val="C0504D" w:themeColor="accent2"/>
          <w:sz w:val="28"/>
          <w:szCs w:val="27"/>
          <w:lang w:eastAsia="es-AR"/>
        </w:rPr>
        <w:t>SELs</w:t>
      </w:r>
      <w:proofErr w:type="spellEnd"/>
      <w:r w:rsidR="0078635A">
        <w:rPr>
          <w:rFonts w:ascii="Arial" w:eastAsia="Times New Roman" w:hAnsi="Arial" w:cs="Arial"/>
          <w:color w:val="C0504D" w:themeColor="accent2"/>
          <w:sz w:val="28"/>
          <w:szCs w:val="27"/>
          <w:lang w:eastAsia="es-AR"/>
        </w:rPr>
        <w:t xml:space="preserve"> se clasifican como </w:t>
      </w:r>
      <w:proofErr w:type="spellStart"/>
      <w:r w:rsidR="0078635A">
        <w:rPr>
          <w:rFonts w:ascii="Arial" w:eastAsia="Times New Roman" w:hAnsi="Arial" w:cs="Arial"/>
          <w:color w:val="C0504D" w:themeColor="accent2"/>
          <w:sz w:val="28"/>
          <w:szCs w:val="27"/>
          <w:lang w:eastAsia="es-AR"/>
        </w:rPr>
        <w:t>Hard</w:t>
      </w:r>
      <w:proofErr w:type="spellEnd"/>
      <w:r w:rsidR="0078635A">
        <w:rPr>
          <w:rFonts w:ascii="Arial" w:eastAsia="Times New Roman" w:hAnsi="Arial" w:cs="Arial"/>
          <w:color w:val="C0504D" w:themeColor="accent2"/>
          <w:sz w:val="28"/>
          <w:szCs w:val="27"/>
          <w:lang w:eastAsia="es-AR"/>
        </w:rPr>
        <w:t xml:space="preserve"> </w:t>
      </w:r>
      <w:proofErr w:type="spellStart"/>
      <w:r w:rsidR="0078635A">
        <w:rPr>
          <w:rFonts w:ascii="Arial" w:eastAsia="Times New Roman" w:hAnsi="Arial" w:cs="Arial"/>
          <w:color w:val="C0504D" w:themeColor="accent2"/>
          <w:sz w:val="28"/>
          <w:szCs w:val="27"/>
          <w:lang w:eastAsia="es-AR"/>
        </w:rPr>
        <w:t>Errors</w:t>
      </w:r>
      <w:proofErr w:type="spellEnd"/>
      <w:r w:rsidR="0078635A">
        <w:rPr>
          <w:rFonts w:ascii="Arial" w:eastAsia="Times New Roman" w:hAnsi="Arial" w:cs="Arial"/>
          <w:color w:val="C0504D" w:themeColor="accent2"/>
          <w:sz w:val="28"/>
          <w:szCs w:val="27"/>
          <w:lang w:eastAsia="es-AR"/>
        </w:rPr>
        <w:t xml:space="preserve"> y son potencialmente destructivo, pudiendo causar </w:t>
      </w:r>
      <w:proofErr w:type="gramStart"/>
      <w:r w:rsidR="006E6A65">
        <w:rPr>
          <w:rFonts w:ascii="Arial" w:eastAsia="Times New Roman" w:hAnsi="Arial" w:cs="Arial"/>
          <w:color w:val="C0504D" w:themeColor="accent2"/>
          <w:sz w:val="28"/>
          <w:szCs w:val="27"/>
          <w:lang w:eastAsia="es-AR"/>
        </w:rPr>
        <w:t>daños</w:t>
      </w:r>
      <w:r w:rsidR="0078635A">
        <w:rPr>
          <w:rFonts w:ascii="Arial" w:eastAsia="Times New Roman" w:hAnsi="Arial" w:cs="Arial"/>
          <w:color w:val="C0504D" w:themeColor="accent2"/>
          <w:sz w:val="28"/>
          <w:szCs w:val="27"/>
          <w:lang w:eastAsia="es-AR"/>
        </w:rPr>
        <w:t xml:space="preserve"> permanente</w:t>
      </w:r>
      <w:proofErr w:type="gramEnd"/>
      <w:r w:rsidR="0078635A">
        <w:rPr>
          <w:rFonts w:ascii="Arial" w:eastAsia="Times New Roman" w:hAnsi="Arial" w:cs="Arial"/>
          <w:color w:val="C0504D" w:themeColor="accent2"/>
          <w:sz w:val="28"/>
          <w:szCs w:val="27"/>
          <w:lang w:eastAsia="es-AR"/>
        </w:rPr>
        <w:t xml:space="preserve"> como consecuencia de provocar un estado de alta corriente de funcionamiento, por arriba de las especificaciones. Esta condición de </w:t>
      </w:r>
      <w:proofErr w:type="spellStart"/>
      <w:r w:rsidR="0078635A">
        <w:rPr>
          <w:rFonts w:ascii="Arial" w:eastAsia="Times New Roman" w:hAnsi="Arial" w:cs="Arial"/>
          <w:color w:val="C0504D" w:themeColor="accent2"/>
          <w:sz w:val="28"/>
          <w:szCs w:val="27"/>
          <w:lang w:eastAsia="es-AR"/>
        </w:rPr>
        <w:t>Latched</w:t>
      </w:r>
      <w:proofErr w:type="spellEnd"/>
      <w:r w:rsidR="0078635A">
        <w:rPr>
          <w:rFonts w:ascii="Arial" w:eastAsia="Times New Roman" w:hAnsi="Arial" w:cs="Arial"/>
          <w:color w:val="C0504D" w:themeColor="accent2"/>
          <w:sz w:val="28"/>
          <w:szCs w:val="27"/>
          <w:lang w:eastAsia="es-AR"/>
        </w:rPr>
        <w:t xml:space="preserve"> puede destruir </w:t>
      </w:r>
      <w:r w:rsidR="006E6A65">
        <w:rPr>
          <w:rFonts w:ascii="Arial" w:eastAsia="Times New Roman" w:hAnsi="Arial" w:cs="Arial"/>
          <w:color w:val="C0504D" w:themeColor="accent2"/>
          <w:sz w:val="28"/>
          <w:szCs w:val="27"/>
          <w:lang w:eastAsia="es-AR"/>
        </w:rPr>
        <w:t>los dispositivos</w:t>
      </w:r>
      <w:r w:rsidR="0078635A">
        <w:rPr>
          <w:rFonts w:ascii="Arial" w:eastAsia="Times New Roman" w:hAnsi="Arial" w:cs="Arial"/>
          <w:color w:val="C0504D" w:themeColor="accent2"/>
          <w:sz w:val="28"/>
          <w:szCs w:val="27"/>
          <w:lang w:eastAsia="es-AR"/>
        </w:rPr>
        <w:t xml:space="preserve">, arrastrar la tensión del bus a cero, o </w:t>
      </w:r>
      <w:r w:rsidR="006E6A65">
        <w:rPr>
          <w:rFonts w:ascii="Arial" w:eastAsia="Times New Roman" w:hAnsi="Arial" w:cs="Arial"/>
          <w:color w:val="C0504D" w:themeColor="accent2"/>
          <w:sz w:val="28"/>
          <w:szCs w:val="27"/>
          <w:lang w:eastAsia="es-AR"/>
        </w:rPr>
        <w:t>dañar</w:t>
      </w:r>
      <w:r w:rsidR="0078635A">
        <w:rPr>
          <w:rFonts w:ascii="Arial" w:eastAsia="Times New Roman" w:hAnsi="Arial" w:cs="Arial"/>
          <w:color w:val="C0504D" w:themeColor="accent2"/>
          <w:sz w:val="28"/>
          <w:szCs w:val="27"/>
          <w:lang w:eastAsia="es-AR"/>
        </w:rPr>
        <w:t xml:space="preserve"> la fuente de alimentación. Originalmente, el concepto de </w:t>
      </w:r>
      <w:proofErr w:type="spellStart"/>
      <w:r w:rsidR="0078635A">
        <w:rPr>
          <w:rFonts w:ascii="Arial" w:eastAsia="Times New Roman" w:hAnsi="Arial" w:cs="Arial"/>
          <w:color w:val="C0504D" w:themeColor="accent2"/>
          <w:sz w:val="28"/>
          <w:szCs w:val="27"/>
          <w:lang w:eastAsia="es-AR"/>
        </w:rPr>
        <w:t>latched</w:t>
      </w:r>
      <w:proofErr w:type="spellEnd"/>
      <w:r w:rsidR="0078635A">
        <w:rPr>
          <w:rFonts w:ascii="Arial" w:eastAsia="Times New Roman" w:hAnsi="Arial" w:cs="Arial"/>
          <w:color w:val="C0504D" w:themeColor="accent2"/>
          <w:sz w:val="28"/>
          <w:szCs w:val="27"/>
          <w:lang w:eastAsia="es-AR"/>
        </w:rPr>
        <w:t xml:space="preserve"> era causado por un ion pesado, pero en dispositivos muy sensibles, puede ser originado por protones.</w:t>
      </w:r>
    </w:p>
    <w:p w:rsidR="0078635A" w:rsidRPr="0072014C" w:rsidRDefault="0078635A" w:rsidP="003906E0">
      <w:pPr>
        <w:spacing w:before="100" w:beforeAutospacing="1" w:after="100" w:afterAutospacing="1" w:line="240" w:lineRule="auto"/>
        <w:rPr>
          <w:rFonts w:ascii="Arial" w:eastAsia="Times New Roman" w:hAnsi="Arial" w:cs="Arial"/>
          <w:color w:val="548DD4" w:themeColor="text2" w:themeTint="99"/>
          <w:sz w:val="28"/>
          <w:szCs w:val="27"/>
          <w:lang w:eastAsia="es-AR"/>
        </w:rPr>
      </w:pPr>
      <w:r>
        <w:rPr>
          <w:rFonts w:ascii="Arial" w:eastAsia="Times New Roman" w:hAnsi="Arial" w:cs="Arial"/>
          <w:color w:val="C0504D" w:themeColor="accent2"/>
          <w:sz w:val="28"/>
          <w:szCs w:val="27"/>
          <w:lang w:eastAsia="es-AR"/>
        </w:rPr>
        <w:t xml:space="preserve">Un SEL puede ser eliminado del circuito a través de un </w:t>
      </w:r>
      <w:proofErr w:type="spellStart"/>
      <w:r>
        <w:rPr>
          <w:rFonts w:ascii="Arial" w:eastAsia="Times New Roman" w:hAnsi="Arial" w:cs="Arial"/>
          <w:color w:val="C0504D" w:themeColor="accent2"/>
          <w:sz w:val="28"/>
          <w:szCs w:val="27"/>
          <w:lang w:eastAsia="es-AR"/>
        </w:rPr>
        <w:t>power</w:t>
      </w:r>
      <w:proofErr w:type="spellEnd"/>
      <w:r>
        <w:rPr>
          <w:rFonts w:ascii="Arial" w:eastAsia="Times New Roman" w:hAnsi="Arial" w:cs="Arial"/>
          <w:color w:val="C0504D" w:themeColor="accent2"/>
          <w:sz w:val="28"/>
          <w:szCs w:val="27"/>
          <w:lang w:eastAsia="es-AR"/>
        </w:rPr>
        <w:t xml:space="preserve"> off-</w:t>
      </w:r>
      <w:proofErr w:type="spellStart"/>
      <w:r>
        <w:rPr>
          <w:rFonts w:ascii="Arial" w:eastAsia="Times New Roman" w:hAnsi="Arial" w:cs="Arial"/>
          <w:color w:val="C0504D" w:themeColor="accent2"/>
          <w:sz w:val="28"/>
          <w:szCs w:val="27"/>
          <w:lang w:eastAsia="es-AR"/>
        </w:rPr>
        <w:t>on</w:t>
      </w:r>
      <w:proofErr w:type="spellEnd"/>
      <w:r>
        <w:rPr>
          <w:rFonts w:ascii="Arial" w:eastAsia="Times New Roman" w:hAnsi="Arial" w:cs="Arial"/>
          <w:color w:val="C0504D" w:themeColor="accent2"/>
          <w:sz w:val="28"/>
          <w:szCs w:val="27"/>
          <w:lang w:eastAsia="es-AR"/>
        </w:rPr>
        <w:t xml:space="preserve"> (</w:t>
      </w:r>
      <w:proofErr w:type="spellStart"/>
      <w:r>
        <w:rPr>
          <w:rFonts w:ascii="Arial" w:eastAsia="Times New Roman" w:hAnsi="Arial" w:cs="Arial"/>
          <w:color w:val="C0504D" w:themeColor="accent2"/>
          <w:sz w:val="28"/>
          <w:szCs w:val="27"/>
          <w:lang w:eastAsia="es-AR"/>
        </w:rPr>
        <w:t>reset</w:t>
      </w:r>
      <w:proofErr w:type="spellEnd"/>
      <w:r>
        <w:rPr>
          <w:rFonts w:ascii="Arial" w:eastAsia="Times New Roman" w:hAnsi="Arial" w:cs="Arial"/>
          <w:color w:val="C0504D" w:themeColor="accent2"/>
          <w:sz w:val="28"/>
          <w:szCs w:val="27"/>
          <w:lang w:eastAsia="es-AR"/>
        </w:rPr>
        <w:t xml:space="preserve">) del mismo. Si dicho </w:t>
      </w:r>
      <w:proofErr w:type="spellStart"/>
      <w:r>
        <w:rPr>
          <w:rFonts w:ascii="Arial" w:eastAsia="Times New Roman" w:hAnsi="Arial" w:cs="Arial"/>
          <w:color w:val="C0504D" w:themeColor="accent2"/>
          <w:sz w:val="28"/>
          <w:szCs w:val="27"/>
          <w:lang w:eastAsia="es-AR"/>
        </w:rPr>
        <w:t>reset</w:t>
      </w:r>
      <w:proofErr w:type="spellEnd"/>
      <w:r>
        <w:rPr>
          <w:rFonts w:ascii="Arial" w:eastAsia="Times New Roman" w:hAnsi="Arial" w:cs="Arial"/>
          <w:color w:val="C0504D" w:themeColor="accent2"/>
          <w:sz w:val="28"/>
          <w:szCs w:val="27"/>
          <w:lang w:eastAsia="es-AR"/>
        </w:rPr>
        <w:t xml:space="preserve"> no es realizado en brevedad, el calentamiento del dispositivo por condiciones no favorables de </w:t>
      </w:r>
      <w:r>
        <w:rPr>
          <w:rFonts w:ascii="Arial" w:eastAsia="Times New Roman" w:hAnsi="Arial" w:cs="Arial"/>
          <w:color w:val="C0504D" w:themeColor="accent2"/>
          <w:sz w:val="28"/>
          <w:szCs w:val="27"/>
          <w:lang w:eastAsia="es-AR"/>
        </w:rPr>
        <w:lastRenderedPageBreak/>
        <w:t xml:space="preserve">funcionamiento, como una corriente por arriba de las </w:t>
      </w:r>
      <w:r w:rsidR="006E6A65">
        <w:rPr>
          <w:rFonts w:ascii="Arial" w:eastAsia="Times New Roman" w:hAnsi="Arial" w:cs="Arial"/>
          <w:color w:val="C0504D" w:themeColor="accent2"/>
          <w:sz w:val="28"/>
          <w:szCs w:val="27"/>
          <w:lang w:eastAsia="es-AR"/>
        </w:rPr>
        <w:t>especificaciones</w:t>
      </w:r>
      <w:r>
        <w:rPr>
          <w:rFonts w:ascii="Arial" w:eastAsia="Times New Roman" w:hAnsi="Arial" w:cs="Arial"/>
          <w:color w:val="C0504D" w:themeColor="accent2"/>
          <w:sz w:val="28"/>
          <w:szCs w:val="27"/>
          <w:lang w:eastAsia="es-AR"/>
        </w:rPr>
        <w:t xml:space="preserve">, podría concluir </w:t>
      </w:r>
      <w:r w:rsidR="0072014C">
        <w:rPr>
          <w:rFonts w:ascii="Arial" w:eastAsia="Times New Roman" w:hAnsi="Arial" w:cs="Arial"/>
          <w:color w:val="C0504D" w:themeColor="accent2"/>
          <w:sz w:val="28"/>
          <w:szCs w:val="27"/>
          <w:lang w:eastAsia="es-AR"/>
        </w:rPr>
        <w:t xml:space="preserve">en una falla permanente. Los </w:t>
      </w:r>
      <w:proofErr w:type="spellStart"/>
      <w:r w:rsidR="0072014C">
        <w:rPr>
          <w:rFonts w:ascii="Arial" w:eastAsia="Times New Roman" w:hAnsi="Arial" w:cs="Arial"/>
          <w:color w:val="C0504D" w:themeColor="accent2"/>
          <w:sz w:val="28"/>
          <w:szCs w:val="27"/>
          <w:lang w:eastAsia="es-AR"/>
        </w:rPr>
        <w:t>SELs</w:t>
      </w:r>
      <w:proofErr w:type="spellEnd"/>
      <w:r w:rsidR="0072014C">
        <w:rPr>
          <w:rFonts w:ascii="Arial" w:eastAsia="Times New Roman" w:hAnsi="Arial" w:cs="Arial"/>
          <w:color w:val="C0504D" w:themeColor="accent2"/>
          <w:sz w:val="28"/>
          <w:szCs w:val="27"/>
          <w:lang w:eastAsia="es-AR"/>
        </w:rPr>
        <w:t xml:space="preserve"> son fuertemente </w:t>
      </w:r>
      <w:r w:rsidR="0072014C" w:rsidRPr="0072014C">
        <w:rPr>
          <w:rFonts w:ascii="Arial" w:eastAsia="Times New Roman" w:hAnsi="Arial" w:cs="Arial"/>
          <w:color w:val="548DD4" w:themeColor="text2" w:themeTint="99"/>
          <w:sz w:val="28"/>
          <w:szCs w:val="27"/>
          <w:lang w:eastAsia="es-AR"/>
        </w:rPr>
        <w:t xml:space="preserve">dependientes de la temperatura, el umbral para el </w:t>
      </w:r>
      <w:proofErr w:type="spellStart"/>
      <w:r w:rsidR="0072014C" w:rsidRPr="0072014C">
        <w:rPr>
          <w:rFonts w:ascii="Arial" w:eastAsia="Times New Roman" w:hAnsi="Arial" w:cs="Arial"/>
          <w:color w:val="548DD4" w:themeColor="text2" w:themeTint="99"/>
          <w:sz w:val="28"/>
          <w:szCs w:val="27"/>
          <w:lang w:eastAsia="es-AR"/>
        </w:rPr>
        <w:t>latchup</w:t>
      </w:r>
      <w:proofErr w:type="spellEnd"/>
      <w:r w:rsidR="0072014C" w:rsidRPr="0072014C">
        <w:rPr>
          <w:rFonts w:ascii="Arial" w:eastAsia="Times New Roman" w:hAnsi="Arial" w:cs="Arial"/>
          <w:color w:val="548DD4" w:themeColor="text2" w:themeTint="99"/>
          <w:sz w:val="28"/>
          <w:szCs w:val="27"/>
          <w:lang w:eastAsia="es-AR"/>
        </w:rPr>
        <w:t xml:space="preserve"> disminuye con </w:t>
      </w:r>
      <w:r w:rsidR="006E6A65">
        <w:rPr>
          <w:rFonts w:ascii="Arial" w:eastAsia="Times New Roman" w:hAnsi="Arial" w:cs="Arial"/>
          <w:color w:val="548DD4" w:themeColor="text2" w:themeTint="99"/>
          <w:sz w:val="28"/>
          <w:szCs w:val="27"/>
          <w:lang w:eastAsia="es-AR"/>
        </w:rPr>
        <w:t xml:space="preserve">el </w:t>
      </w:r>
      <w:proofErr w:type="spellStart"/>
      <w:r w:rsidR="006E6A65">
        <w:rPr>
          <w:rFonts w:ascii="Arial" w:eastAsia="Times New Roman" w:hAnsi="Arial" w:cs="Arial"/>
          <w:color w:val="548DD4" w:themeColor="text2" w:themeTint="99"/>
          <w:sz w:val="28"/>
          <w:szCs w:val="27"/>
          <w:lang w:eastAsia="es-AR"/>
        </w:rPr>
        <w:t>aumneto</w:t>
      </w:r>
      <w:proofErr w:type="spellEnd"/>
      <w:r w:rsidR="0072014C" w:rsidRPr="0072014C">
        <w:rPr>
          <w:rFonts w:ascii="Arial" w:eastAsia="Times New Roman" w:hAnsi="Arial" w:cs="Arial"/>
          <w:color w:val="548DD4" w:themeColor="text2" w:themeTint="99"/>
          <w:sz w:val="28"/>
          <w:szCs w:val="27"/>
          <w:lang w:eastAsia="es-AR"/>
        </w:rPr>
        <w:t xml:space="preserve"> de la temperatura, </w:t>
      </w:r>
      <w:r w:rsidR="006E6A65" w:rsidRPr="0072014C">
        <w:rPr>
          <w:rFonts w:ascii="Arial" w:eastAsia="Times New Roman" w:hAnsi="Arial" w:cs="Arial"/>
          <w:color w:val="548DD4" w:themeColor="text2" w:themeTint="99"/>
          <w:sz w:val="28"/>
          <w:szCs w:val="27"/>
          <w:lang w:eastAsia="es-AR"/>
        </w:rPr>
        <w:t>así</w:t>
      </w:r>
      <w:r w:rsidR="0072014C" w:rsidRPr="0072014C">
        <w:rPr>
          <w:rFonts w:ascii="Arial" w:eastAsia="Times New Roman" w:hAnsi="Arial" w:cs="Arial"/>
          <w:color w:val="548DD4" w:themeColor="text2" w:themeTint="99"/>
          <w:sz w:val="28"/>
          <w:szCs w:val="27"/>
          <w:lang w:eastAsia="es-AR"/>
        </w:rPr>
        <w:t xml:space="preserve"> como el aumento de la sección </w:t>
      </w:r>
      <w:r w:rsidR="006E6A65" w:rsidRPr="0072014C">
        <w:rPr>
          <w:rFonts w:ascii="Arial" w:eastAsia="Times New Roman" w:hAnsi="Arial" w:cs="Arial"/>
          <w:color w:val="548DD4" w:themeColor="text2" w:themeTint="99"/>
          <w:sz w:val="28"/>
          <w:szCs w:val="27"/>
          <w:lang w:eastAsia="es-AR"/>
        </w:rPr>
        <w:t>transversal</w:t>
      </w:r>
      <w:r w:rsidR="0072014C" w:rsidRPr="0072014C">
        <w:rPr>
          <w:rFonts w:ascii="Arial" w:eastAsia="Times New Roman" w:hAnsi="Arial" w:cs="Arial"/>
          <w:color w:val="548DD4" w:themeColor="text2" w:themeTint="99"/>
          <w:sz w:val="28"/>
          <w:szCs w:val="27"/>
          <w:lang w:eastAsia="es-AR"/>
        </w:rPr>
        <w:t xml:space="preserve"> produce lo mismo.</w:t>
      </w:r>
    </w:p>
    <w:p w:rsidR="003906E0" w:rsidRPr="0078635A"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78635A">
        <w:rPr>
          <w:rFonts w:ascii="Times New Roman" w:eastAsia="Times New Roman" w:hAnsi="Times New Roman" w:cs="Times New Roman"/>
          <w:b/>
          <w:bCs/>
          <w:color w:val="000000"/>
          <w:sz w:val="27"/>
          <w:szCs w:val="27"/>
          <w:lang w:eastAsia="es-AR"/>
        </w:rPr>
        <w:t xml:space="preserve">Single </w:t>
      </w:r>
      <w:proofErr w:type="spellStart"/>
      <w:r w:rsidRPr="0078635A">
        <w:rPr>
          <w:rFonts w:ascii="Times New Roman" w:eastAsia="Times New Roman" w:hAnsi="Times New Roman" w:cs="Times New Roman"/>
          <w:b/>
          <w:bCs/>
          <w:color w:val="000000"/>
          <w:sz w:val="27"/>
          <w:szCs w:val="27"/>
          <w:lang w:eastAsia="es-AR"/>
        </w:rPr>
        <w:t>Event</w:t>
      </w:r>
      <w:proofErr w:type="spellEnd"/>
      <w:r w:rsidRPr="0078635A">
        <w:rPr>
          <w:rFonts w:ascii="Times New Roman" w:eastAsia="Times New Roman" w:hAnsi="Times New Roman" w:cs="Times New Roman"/>
          <w:b/>
          <w:bCs/>
          <w:color w:val="000000"/>
          <w:sz w:val="27"/>
          <w:szCs w:val="27"/>
          <w:lang w:eastAsia="es-AR"/>
        </w:rPr>
        <w:t xml:space="preserve"> </w:t>
      </w:r>
      <w:proofErr w:type="spellStart"/>
      <w:r w:rsidRPr="0078635A">
        <w:rPr>
          <w:rFonts w:ascii="Times New Roman" w:eastAsia="Times New Roman" w:hAnsi="Times New Roman" w:cs="Times New Roman"/>
          <w:b/>
          <w:bCs/>
          <w:color w:val="000000"/>
          <w:sz w:val="27"/>
          <w:szCs w:val="27"/>
          <w:lang w:eastAsia="es-AR"/>
        </w:rPr>
        <w:t>Burnout</w:t>
      </w:r>
      <w:proofErr w:type="spellEnd"/>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6E6A65">
        <w:rPr>
          <w:rFonts w:ascii="Times New Roman" w:eastAsia="Times New Roman" w:hAnsi="Times New Roman" w:cs="Times New Roman"/>
          <w:i/>
          <w:iCs/>
          <w:color w:val="000000"/>
          <w:sz w:val="27"/>
          <w:szCs w:val="27"/>
          <w:lang w:val="en-US" w:eastAsia="es-AR"/>
        </w:rPr>
        <w:t>Single event burnout</w:t>
      </w:r>
      <w:r w:rsidRPr="006E6A65">
        <w:rPr>
          <w:rFonts w:ascii="Times New Roman" w:eastAsia="Times New Roman" w:hAnsi="Times New Roman" w:cs="Times New Roman"/>
          <w:color w:val="000000"/>
          <w:sz w:val="27"/>
          <w:lang w:val="en-US" w:eastAsia="es-AR"/>
        </w:rPr>
        <w:t> </w:t>
      </w:r>
      <w:r w:rsidRPr="006E6A65">
        <w:rPr>
          <w:rFonts w:ascii="Times New Roman" w:eastAsia="Times New Roman" w:hAnsi="Times New Roman" w:cs="Times New Roman"/>
          <w:color w:val="000000"/>
          <w:sz w:val="27"/>
          <w:szCs w:val="27"/>
          <w:lang w:val="en-US" w:eastAsia="es-AR"/>
        </w:rPr>
        <w:t>(SEB) is a condition that can cause device destruction due to a high current state in a power transistor. S</w:t>
      </w:r>
      <w:r w:rsidRPr="003906E0">
        <w:rPr>
          <w:rFonts w:ascii="Times New Roman" w:eastAsia="Times New Roman" w:hAnsi="Times New Roman" w:cs="Times New Roman"/>
          <w:color w:val="000000"/>
          <w:sz w:val="27"/>
          <w:szCs w:val="27"/>
          <w:lang w:val="en-US" w:eastAsia="es-AR"/>
        </w:rPr>
        <w:t xml:space="preserve">EB causes the device to fail permanently. SEBs </w:t>
      </w:r>
      <w:proofErr w:type="gramStart"/>
      <w:r w:rsidRPr="003906E0">
        <w:rPr>
          <w:rFonts w:ascii="Times New Roman" w:eastAsia="Times New Roman" w:hAnsi="Times New Roman" w:cs="Times New Roman"/>
          <w:color w:val="000000"/>
          <w:sz w:val="27"/>
          <w:szCs w:val="27"/>
          <w:lang w:val="en-US" w:eastAsia="es-AR"/>
        </w:rPr>
        <w:t>include</w:t>
      </w:r>
      <w:proofErr w:type="gramEnd"/>
      <w:r w:rsidRPr="003906E0">
        <w:rPr>
          <w:rFonts w:ascii="Times New Roman" w:eastAsia="Times New Roman" w:hAnsi="Times New Roman" w:cs="Times New Roman"/>
          <w:color w:val="000000"/>
          <w:sz w:val="27"/>
          <w:szCs w:val="27"/>
          <w:lang w:val="en-US" w:eastAsia="es-AR"/>
        </w:rPr>
        <w:t xml:space="preserve"> burnout of power MOSFETs, gate rupture, frozen bits, and noise in CCDs (charge-coupled devices). SEB of power MOSFETs was first reported by </w:t>
      </w:r>
      <w:proofErr w:type="spellStart"/>
      <w:r w:rsidRPr="003906E0">
        <w:rPr>
          <w:rFonts w:ascii="Times New Roman" w:eastAsia="Times New Roman" w:hAnsi="Times New Roman" w:cs="Times New Roman"/>
          <w:color w:val="000000"/>
          <w:sz w:val="27"/>
          <w:szCs w:val="27"/>
          <w:lang w:val="en-US" w:eastAsia="es-AR"/>
        </w:rPr>
        <w:t>Waskiewicz</w:t>
      </w:r>
      <w:proofErr w:type="spellEnd"/>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in 1986.[9] Only SEB of n-channel power MOSFETs has been reported.[10] An SEB can be triggered in a power MOSFET biased in the OFF state (</w:t>
      </w:r>
      <w:r w:rsidRPr="003906E0">
        <w:rPr>
          <w:rFonts w:ascii="Times New Roman" w:eastAsia="Times New Roman" w:hAnsi="Times New Roman" w:cs="Times New Roman"/>
          <w:i/>
          <w:iCs/>
          <w:color w:val="000000"/>
          <w:sz w:val="27"/>
          <w:szCs w:val="27"/>
          <w:lang w:val="en-US" w:eastAsia="es-AR"/>
        </w:rPr>
        <w:t>i.e.</w:t>
      </w:r>
      <w:r w:rsidRPr="003906E0">
        <w:rPr>
          <w:rFonts w:ascii="Times New Roman" w:eastAsia="Times New Roman" w:hAnsi="Times New Roman" w:cs="Times New Roman"/>
          <w:color w:val="000000"/>
          <w:sz w:val="27"/>
          <w:szCs w:val="27"/>
          <w:lang w:val="en-US" w:eastAsia="es-AR"/>
        </w:rPr>
        <w:t>, blocking a high drain-source voltage) when a heavy ion passing through deposits enough charge to turn the device on. SEB susceptibility has been shown to decrease with increasing temperature</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11]</w:t>
      </w:r>
    </w:p>
    <w:p w:rsidR="003906E0" w:rsidRPr="003906E0" w:rsidRDefault="003906E0" w:rsidP="003906E0">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3906E0">
        <w:rPr>
          <w:rFonts w:ascii="Times New Roman" w:eastAsia="Times New Roman" w:hAnsi="Times New Roman" w:cs="Times New Roman"/>
          <w:color w:val="000000"/>
          <w:sz w:val="27"/>
          <w:szCs w:val="27"/>
          <w:lang w:val="en-US" w:eastAsia="es-AR"/>
        </w:rPr>
        <w:t>A power MOSFET may undergo</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single-event gate rupture</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(SEGR), which is the formation of a conducting path (</w:t>
      </w:r>
      <w:r w:rsidRPr="003906E0">
        <w:rPr>
          <w:rFonts w:ascii="Times New Roman" w:eastAsia="Times New Roman" w:hAnsi="Times New Roman" w:cs="Times New Roman"/>
          <w:i/>
          <w:iCs/>
          <w:color w:val="000000"/>
          <w:sz w:val="27"/>
          <w:szCs w:val="27"/>
          <w:lang w:val="en-US" w:eastAsia="es-AR"/>
        </w:rPr>
        <w:t>i.e.</w:t>
      </w:r>
      <w:r w:rsidRPr="003906E0">
        <w:rPr>
          <w:rFonts w:ascii="Times New Roman" w:eastAsia="Times New Roman" w:hAnsi="Times New Roman" w:cs="Times New Roman"/>
          <w:color w:val="000000"/>
          <w:sz w:val="27"/>
          <w:szCs w:val="27"/>
          <w:lang w:val="en-US" w:eastAsia="es-AR"/>
        </w:rPr>
        <w:t>, localized dielectric breakdown) in the gate oxide resulting in a destructive burnout. Fischer was the first to report on SEGR of power MOSFETs in 1987</w:t>
      </w:r>
      <w:proofErr w:type="gramStart"/>
      <w:r w:rsidRPr="003906E0">
        <w:rPr>
          <w:rFonts w:ascii="Times New Roman" w:eastAsia="Times New Roman" w:hAnsi="Times New Roman" w:cs="Times New Roman"/>
          <w:color w:val="000000"/>
          <w:sz w:val="27"/>
          <w:szCs w:val="27"/>
          <w:lang w:val="en-US" w:eastAsia="es-AR"/>
        </w:rPr>
        <w:t>.[</w:t>
      </w:r>
      <w:proofErr w:type="gramEnd"/>
      <w:r w:rsidRPr="003906E0">
        <w:rPr>
          <w:rFonts w:ascii="Times New Roman" w:eastAsia="Times New Roman" w:hAnsi="Times New Roman" w:cs="Times New Roman"/>
          <w:color w:val="000000"/>
          <w:sz w:val="27"/>
          <w:szCs w:val="27"/>
          <w:lang w:val="en-US" w:eastAsia="es-AR"/>
        </w:rPr>
        <w:t>12] SEB can also occur in bipolar junction transistors (BJTs) as was first reported by Titus</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in 1991.[13] Swift</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i/>
          <w:iCs/>
          <w:color w:val="000000"/>
          <w:sz w:val="27"/>
          <w:szCs w:val="27"/>
          <w:lang w:val="en-US" w:eastAsia="es-AR"/>
        </w:rPr>
        <w:t>et al.</w:t>
      </w:r>
      <w:r w:rsidRPr="003906E0">
        <w:rPr>
          <w:rFonts w:ascii="Times New Roman" w:eastAsia="Times New Roman" w:hAnsi="Times New Roman" w:cs="Times New Roman"/>
          <w:color w:val="000000"/>
          <w:sz w:val="27"/>
          <w:lang w:val="en-US" w:eastAsia="es-AR"/>
        </w:rPr>
        <w:t> </w:t>
      </w:r>
      <w:r w:rsidRPr="003906E0">
        <w:rPr>
          <w:rFonts w:ascii="Times New Roman" w:eastAsia="Times New Roman" w:hAnsi="Times New Roman" w:cs="Times New Roman"/>
          <w:color w:val="000000"/>
          <w:sz w:val="27"/>
          <w:szCs w:val="27"/>
          <w:lang w:val="en-US" w:eastAsia="es-AR"/>
        </w:rPr>
        <w:t>have described a new hard error, that of single-event dielectric rupture (SEDR).[14] SEDR (also referred to as micro-damage) occurs in CMOS and is similar to SEGR observed in power MOSFETs.</w:t>
      </w:r>
    </w:p>
    <w:p w:rsidR="009E42C5" w:rsidRDefault="006E6A65" w:rsidP="00642343">
      <w:pPr>
        <w:autoSpaceDE w:val="0"/>
        <w:autoSpaceDN w:val="0"/>
        <w:adjustRightInd w:val="0"/>
        <w:spacing w:after="0" w:line="240" w:lineRule="auto"/>
        <w:rPr>
          <w:rFonts w:ascii="Arial" w:hAnsi="Arial" w:cs="Arial"/>
          <w:color w:val="FF0000"/>
          <w:sz w:val="28"/>
        </w:rPr>
      </w:pPr>
      <w:r w:rsidRPr="006E6A65">
        <w:rPr>
          <w:rFonts w:ascii="Arial" w:hAnsi="Arial" w:cs="Arial"/>
          <w:color w:val="FF0000"/>
          <w:sz w:val="28"/>
        </w:rPr>
        <w:t xml:space="preserve">Single </w:t>
      </w:r>
      <w:proofErr w:type="spellStart"/>
      <w:r w:rsidRPr="006E6A65">
        <w:rPr>
          <w:rFonts w:ascii="Arial" w:hAnsi="Arial" w:cs="Arial"/>
          <w:color w:val="FF0000"/>
          <w:sz w:val="28"/>
        </w:rPr>
        <w:t>Event</w:t>
      </w:r>
      <w:proofErr w:type="spellEnd"/>
      <w:r w:rsidRPr="006E6A65">
        <w:rPr>
          <w:rFonts w:ascii="Arial" w:hAnsi="Arial" w:cs="Arial"/>
          <w:color w:val="FF0000"/>
          <w:sz w:val="28"/>
        </w:rPr>
        <w:t xml:space="preserve"> </w:t>
      </w:r>
      <w:proofErr w:type="spellStart"/>
      <w:r w:rsidRPr="006E6A65">
        <w:rPr>
          <w:rFonts w:ascii="Arial" w:hAnsi="Arial" w:cs="Arial"/>
          <w:color w:val="FF0000"/>
          <w:sz w:val="28"/>
        </w:rPr>
        <w:t>Burnout</w:t>
      </w:r>
      <w:proofErr w:type="spellEnd"/>
      <w:r w:rsidRPr="006E6A65">
        <w:rPr>
          <w:rFonts w:ascii="Arial" w:hAnsi="Arial" w:cs="Arial"/>
          <w:color w:val="FF0000"/>
          <w:sz w:val="28"/>
        </w:rPr>
        <w:t xml:space="preserve"> (SEB) es una </w:t>
      </w:r>
      <w:proofErr w:type="spellStart"/>
      <w:r w:rsidRPr="006E6A65">
        <w:rPr>
          <w:rFonts w:ascii="Arial" w:hAnsi="Arial" w:cs="Arial"/>
          <w:color w:val="FF0000"/>
          <w:sz w:val="28"/>
        </w:rPr>
        <w:t>condicion</w:t>
      </w:r>
      <w:proofErr w:type="spellEnd"/>
      <w:r w:rsidRPr="006E6A65">
        <w:rPr>
          <w:rFonts w:ascii="Arial" w:hAnsi="Arial" w:cs="Arial"/>
          <w:color w:val="FF0000"/>
          <w:sz w:val="28"/>
        </w:rPr>
        <w:t xml:space="preserve"> que puede causar la </w:t>
      </w:r>
      <w:proofErr w:type="spellStart"/>
      <w:r w:rsidRPr="006E6A65">
        <w:rPr>
          <w:rFonts w:ascii="Arial" w:hAnsi="Arial" w:cs="Arial"/>
          <w:color w:val="FF0000"/>
          <w:sz w:val="28"/>
        </w:rPr>
        <w:t>destruccion</w:t>
      </w:r>
      <w:proofErr w:type="spellEnd"/>
      <w:r w:rsidRPr="006E6A65">
        <w:rPr>
          <w:rFonts w:ascii="Arial" w:hAnsi="Arial" w:cs="Arial"/>
          <w:color w:val="FF0000"/>
          <w:sz w:val="28"/>
        </w:rPr>
        <w:t xml:space="preserve"> </w:t>
      </w:r>
      <w:proofErr w:type="gramStart"/>
      <w:r w:rsidRPr="006E6A65">
        <w:rPr>
          <w:rFonts w:ascii="Arial" w:hAnsi="Arial" w:cs="Arial"/>
          <w:color w:val="FF0000"/>
          <w:sz w:val="28"/>
        </w:rPr>
        <w:t>del dispositivos</w:t>
      </w:r>
      <w:proofErr w:type="gramEnd"/>
      <w:r w:rsidRPr="006E6A65">
        <w:rPr>
          <w:rFonts w:ascii="Arial" w:hAnsi="Arial" w:cs="Arial"/>
          <w:color w:val="FF0000"/>
          <w:sz w:val="28"/>
        </w:rPr>
        <w:t xml:space="preserve"> por una estado de alta corriente en un transistor de potencia. </w:t>
      </w:r>
      <w:r>
        <w:rPr>
          <w:rFonts w:ascii="Arial" w:hAnsi="Arial" w:cs="Arial"/>
          <w:color w:val="FF0000"/>
          <w:sz w:val="28"/>
        </w:rPr>
        <w:t xml:space="preserve">SEB causa que el dispositivo falle permanentemente, incluyendo destrucción de MOSFET de potencia, ruptura de Gates, congelamiento de bits, ruido en </w:t>
      </w:r>
      <w:proofErr w:type="spellStart"/>
      <w:r>
        <w:rPr>
          <w:rFonts w:ascii="Arial" w:hAnsi="Arial" w:cs="Arial"/>
          <w:color w:val="FF0000"/>
          <w:sz w:val="28"/>
        </w:rPr>
        <w:t>CCDs</w:t>
      </w:r>
      <w:proofErr w:type="spellEnd"/>
      <w:r>
        <w:rPr>
          <w:rFonts w:ascii="Arial" w:hAnsi="Arial" w:cs="Arial"/>
          <w:color w:val="FF0000"/>
          <w:sz w:val="28"/>
        </w:rPr>
        <w:t xml:space="preserve"> (</w:t>
      </w:r>
      <w:proofErr w:type="spellStart"/>
      <w:r>
        <w:rPr>
          <w:rFonts w:ascii="Arial" w:hAnsi="Arial" w:cs="Arial"/>
          <w:color w:val="FF0000"/>
          <w:sz w:val="28"/>
        </w:rPr>
        <w:t>charge-couple</w:t>
      </w:r>
      <w:proofErr w:type="spellEnd"/>
      <w:r>
        <w:rPr>
          <w:rFonts w:ascii="Arial" w:hAnsi="Arial" w:cs="Arial"/>
          <w:color w:val="FF0000"/>
          <w:sz w:val="28"/>
        </w:rPr>
        <w:t xml:space="preserve"> </w:t>
      </w:r>
      <w:proofErr w:type="spellStart"/>
      <w:r>
        <w:rPr>
          <w:rFonts w:ascii="Arial" w:hAnsi="Arial" w:cs="Arial"/>
          <w:color w:val="FF0000"/>
          <w:sz w:val="28"/>
        </w:rPr>
        <w:t>devices</w:t>
      </w:r>
      <w:proofErr w:type="spellEnd"/>
      <w:r>
        <w:rPr>
          <w:rFonts w:ascii="Arial" w:hAnsi="Arial" w:cs="Arial"/>
          <w:color w:val="FF0000"/>
          <w:sz w:val="28"/>
        </w:rPr>
        <w:t>).</w:t>
      </w:r>
      <w:r w:rsidR="009E42C5">
        <w:rPr>
          <w:rFonts w:ascii="Arial" w:hAnsi="Arial" w:cs="Arial"/>
          <w:color w:val="FF0000"/>
          <w:sz w:val="28"/>
        </w:rPr>
        <w:t xml:space="preserve"> Un SEB puede desencadenar un estado de </w:t>
      </w:r>
      <w:proofErr w:type="spellStart"/>
      <w:r w:rsidR="009E42C5">
        <w:rPr>
          <w:rFonts w:ascii="Arial" w:hAnsi="Arial" w:cs="Arial"/>
          <w:color w:val="FF0000"/>
          <w:sz w:val="28"/>
        </w:rPr>
        <w:t>bias</w:t>
      </w:r>
      <w:proofErr w:type="spellEnd"/>
      <w:r w:rsidR="009E42C5">
        <w:rPr>
          <w:rFonts w:ascii="Arial" w:hAnsi="Arial" w:cs="Arial"/>
          <w:color w:val="FF0000"/>
          <w:sz w:val="28"/>
        </w:rPr>
        <w:t xml:space="preserve"> de un MOSFET de potencia que haya estado en OFF </w:t>
      </w:r>
      <w:proofErr w:type="spellStart"/>
      <w:r w:rsidR="009E42C5">
        <w:rPr>
          <w:rFonts w:ascii="Arial" w:hAnsi="Arial" w:cs="Arial"/>
          <w:color w:val="FF0000"/>
          <w:sz w:val="28"/>
        </w:rPr>
        <w:t>state</w:t>
      </w:r>
      <w:proofErr w:type="spellEnd"/>
      <w:r w:rsidR="009E42C5">
        <w:rPr>
          <w:rFonts w:ascii="Arial" w:hAnsi="Arial" w:cs="Arial"/>
          <w:color w:val="FF0000"/>
          <w:sz w:val="28"/>
        </w:rPr>
        <w:t xml:space="preserve"> cuando un ion pesado que lo atraviese deposite suficiente carga como para prender al dispositivo. La </w:t>
      </w:r>
      <w:proofErr w:type="spellStart"/>
      <w:r w:rsidR="009E42C5">
        <w:rPr>
          <w:rFonts w:ascii="Arial" w:hAnsi="Arial" w:cs="Arial"/>
          <w:color w:val="FF0000"/>
          <w:sz w:val="28"/>
        </w:rPr>
        <w:t>suseptibilidad</w:t>
      </w:r>
      <w:proofErr w:type="spellEnd"/>
      <w:r w:rsidR="009E42C5">
        <w:rPr>
          <w:rFonts w:ascii="Arial" w:hAnsi="Arial" w:cs="Arial"/>
          <w:color w:val="FF0000"/>
          <w:sz w:val="28"/>
        </w:rPr>
        <w:t xml:space="preserve"> de los dispositivos a los SEB fue demostrada disminuir con el aumente a la temperatura.</w:t>
      </w:r>
    </w:p>
    <w:p w:rsidR="003906E0" w:rsidRPr="00082B0C" w:rsidRDefault="00540F25" w:rsidP="00540F25">
      <w:pPr>
        <w:autoSpaceDE w:val="0"/>
        <w:autoSpaceDN w:val="0"/>
        <w:adjustRightInd w:val="0"/>
        <w:spacing w:after="0" w:line="240" w:lineRule="auto"/>
        <w:rPr>
          <w:rFonts w:ascii="Arial" w:hAnsi="Arial" w:cs="Arial"/>
          <w:color w:val="FF0000"/>
          <w:sz w:val="28"/>
          <w:lang w:val="en-US"/>
        </w:rPr>
      </w:pPr>
      <w:r>
        <w:rPr>
          <w:rFonts w:ascii="Arial" w:hAnsi="Arial" w:cs="Arial"/>
          <w:color w:val="FF0000"/>
          <w:sz w:val="28"/>
        </w:rPr>
        <w:t xml:space="preserve">Un MOSFET de potencia puede sufrir un Single </w:t>
      </w:r>
      <w:proofErr w:type="spellStart"/>
      <w:r>
        <w:rPr>
          <w:rFonts w:ascii="Arial" w:hAnsi="Arial" w:cs="Arial"/>
          <w:color w:val="FF0000"/>
          <w:sz w:val="28"/>
        </w:rPr>
        <w:t>Event</w:t>
      </w:r>
      <w:proofErr w:type="spellEnd"/>
      <w:r>
        <w:rPr>
          <w:rFonts w:ascii="Arial" w:hAnsi="Arial" w:cs="Arial"/>
          <w:color w:val="FF0000"/>
          <w:sz w:val="28"/>
        </w:rPr>
        <w:t xml:space="preserve"> </w:t>
      </w:r>
      <w:proofErr w:type="spellStart"/>
      <w:r>
        <w:rPr>
          <w:rFonts w:ascii="Arial" w:hAnsi="Arial" w:cs="Arial"/>
          <w:color w:val="FF0000"/>
          <w:sz w:val="28"/>
        </w:rPr>
        <w:t>Gate</w:t>
      </w:r>
      <w:proofErr w:type="spellEnd"/>
      <w:r>
        <w:rPr>
          <w:rFonts w:ascii="Arial" w:hAnsi="Arial" w:cs="Arial"/>
          <w:color w:val="FF0000"/>
          <w:sz w:val="28"/>
        </w:rPr>
        <w:t xml:space="preserve"> </w:t>
      </w:r>
      <w:proofErr w:type="spellStart"/>
      <w:r>
        <w:rPr>
          <w:rFonts w:ascii="Arial" w:hAnsi="Arial" w:cs="Arial"/>
          <w:color w:val="FF0000"/>
          <w:sz w:val="28"/>
        </w:rPr>
        <w:t>Rupture</w:t>
      </w:r>
      <w:proofErr w:type="spellEnd"/>
      <w:r>
        <w:rPr>
          <w:rFonts w:ascii="Arial" w:hAnsi="Arial" w:cs="Arial"/>
          <w:color w:val="FF0000"/>
          <w:sz w:val="28"/>
        </w:rPr>
        <w:t xml:space="preserve"> (SEGR), el cual es la formación de un camino conductor (ruptura dieléctrica localizada) en la </w:t>
      </w:r>
      <w:proofErr w:type="spellStart"/>
      <w:r>
        <w:rPr>
          <w:rFonts w:ascii="Arial" w:hAnsi="Arial" w:cs="Arial"/>
          <w:color w:val="FF0000"/>
          <w:sz w:val="28"/>
        </w:rPr>
        <w:t>Gate</w:t>
      </w:r>
      <w:proofErr w:type="spellEnd"/>
      <w:r>
        <w:rPr>
          <w:rFonts w:ascii="Arial" w:hAnsi="Arial" w:cs="Arial"/>
          <w:color w:val="FF0000"/>
          <w:sz w:val="28"/>
        </w:rPr>
        <w:t xml:space="preserve"> Oxide originando la destrucción del dispositivo.</w:t>
      </w:r>
      <w:r>
        <w:rPr>
          <w:rFonts w:ascii="Arial" w:hAnsi="Arial" w:cs="Arial"/>
          <w:color w:val="FF0000"/>
          <w:sz w:val="28"/>
        </w:rPr>
        <w:br w:type="page"/>
      </w:r>
      <w:r w:rsidR="003906E0" w:rsidRPr="00540F25">
        <w:rPr>
          <w:b/>
          <w:color w:val="000000"/>
          <w:sz w:val="96"/>
          <w:lang w:val="en-US"/>
        </w:rPr>
        <w:lastRenderedPageBreak/>
        <w:t>Environmental and Design Factors</w:t>
      </w:r>
    </w:p>
    <w:p w:rsidR="003906E0" w:rsidRPr="003906E0" w:rsidRDefault="003906E0" w:rsidP="003906E0">
      <w:pPr>
        <w:pStyle w:val="NormalWeb"/>
        <w:rPr>
          <w:color w:val="000000"/>
          <w:sz w:val="27"/>
          <w:szCs w:val="27"/>
          <w:lang w:val="en-US"/>
        </w:rPr>
      </w:pPr>
      <w:r w:rsidRPr="003906E0">
        <w:rPr>
          <w:color w:val="000000"/>
          <w:sz w:val="27"/>
          <w:szCs w:val="27"/>
          <w:lang w:val="en-US"/>
        </w:rPr>
        <w:t>To estimate the upset rate, one must consider the mechanism by which radiation particles cause the anomaly. The SEUs are caused by two different space radiation sources:</w:t>
      </w:r>
    </w:p>
    <w:p w:rsidR="003906E0" w:rsidRDefault="003906E0" w:rsidP="003906E0">
      <w:pPr>
        <w:numPr>
          <w:ilvl w:val="0"/>
          <w:numId w:val="2"/>
        </w:numPr>
        <w:spacing w:before="100" w:beforeAutospacing="1" w:after="100" w:afterAutospacing="1" w:line="240" w:lineRule="auto"/>
        <w:rPr>
          <w:color w:val="000000"/>
          <w:sz w:val="27"/>
          <w:szCs w:val="27"/>
        </w:rPr>
      </w:pPr>
      <w:proofErr w:type="spellStart"/>
      <w:r>
        <w:rPr>
          <w:color w:val="000000"/>
          <w:sz w:val="27"/>
          <w:szCs w:val="27"/>
        </w:rPr>
        <w:t>high</w:t>
      </w:r>
      <w:proofErr w:type="spellEnd"/>
      <w:r>
        <w:rPr>
          <w:color w:val="000000"/>
          <w:sz w:val="27"/>
          <w:szCs w:val="27"/>
        </w:rPr>
        <w:t xml:space="preserve"> </w:t>
      </w:r>
      <w:proofErr w:type="spellStart"/>
      <w:r>
        <w:rPr>
          <w:color w:val="000000"/>
          <w:sz w:val="27"/>
          <w:szCs w:val="27"/>
        </w:rPr>
        <w:t>energy</w:t>
      </w:r>
      <w:proofErr w:type="spellEnd"/>
      <w:r>
        <w:rPr>
          <w:color w:val="000000"/>
          <w:sz w:val="27"/>
          <w:szCs w:val="27"/>
        </w:rPr>
        <w:t xml:space="preserve"> </w:t>
      </w:r>
      <w:proofErr w:type="spellStart"/>
      <w:r>
        <w:rPr>
          <w:color w:val="000000"/>
          <w:sz w:val="27"/>
          <w:szCs w:val="27"/>
        </w:rPr>
        <w:t>protons</w:t>
      </w:r>
      <w:proofErr w:type="spellEnd"/>
      <w:r>
        <w:rPr>
          <w:color w:val="000000"/>
          <w:sz w:val="27"/>
          <w:szCs w:val="27"/>
        </w:rPr>
        <w:t>, and</w:t>
      </w:r>
    </w:p>
    <w:p w:rsidR="003906E0" w:rsidRDefault="003906E0" w:rsidP="003906E0">
      <w:pPr>
        <w:numPr>
          <w:ilvl w:val="0"/>
          <w:numId w:val="2"/>
        </w:numPr>
        <w:spacing w:before="100" w:beforeAutospacing="1" w:after="100" w:afterAutospacing="1" w:line="240" w:lineRule="auto"/>
        <w:rPr>
          <w:color w:val="000000"/>
          <w:sz w:val="27"/>
          <w:szCs w:val="27"/>
          <w:lang w:val="en-US"/>
        </w:rPr>
      </w:pPr>
      <w:proofErr w:type="gramStart"/>
      <w:r w:rsidRPr="003906E0">
        <w:rPr>
          <w:color w:val="000000"/>
          <w:sz w:val="27"/>
          <w:szCs w:val="27"/>
          <w:lang w:val="en-US"/>
        </w:rPr>
        <w:t>cosmic</w:t>
      </w:r>
      <w:proofErr w:type="gramEnd"/>
      <w:r w:rsidRPr="003906E0">
        <w:rPr>
          <w:color w:val="000000"/>
          <w:sz w:val="27"/>
          <w:szCs w:val="27"/>
          <w:lang w:val="en-US"/>
        </w:rPr>
        <w:t xml:space="preserve"> rays, specifically, the heavy ion component of either solar or galactic origins.</w:t>
      </w:r>
    </w:p>
    <w:p w:rsidR="00861382" w:rsidRDefault="00861382" w:rsidP="00861382">
      <w:pPr>
        <w:spacing w:before="100" w:beforeAutospacing="1" w:after="100" w:afterAutospacing="1" w:line="240" w:lineRule="auto"/>
        <w:rPr>
          <w:rFonts w:ascii="Arial" w:hAnsi="Arial" w:cs="Arial"/>
          <w:color w:val="FF0000"/>
          <w:sz w:val="28"/>
          <w:szCs w:val="27"/>
        </w:rPr>
      </w:pPr>
      <w:r w:rsidRPr="00861382">
        <w:rPr>
          <w:rFonts w:ascii="Arial" w:hAnsi="Arial" w:cs="Arial"/>
          <w:color w:val="FF0000"/>
          <w:sz w:val="28"/>
          <w:szCs w:val="27"/>
        </w:rPr>
        <w:t xml:space="preserve">Para estimar los niveles de perturbaciones, uno debe </w:t>
      </w:r>
      <w:proofErr w:type="spellStart"/>
      <w:r w:rsidRPr="00861382">
        <w:rPr>
          <w:rFonts w:ascii="Arial" w:hAnsi="Arial" w:cs="Arial"/>
          <w:color w:val="FF0000"/>
          <w:sz w:val="28"/>
          <w:szCs w:val="27"/>
        </w:rPr>
        <w:t>considerer</w:t>
      </w:r>
      <w:proofErr w:type="spellEnd"/>
      <w:r w:rsidRPr="00861382">
        <w:rPr>
          <w:rFonts w:ascii="Arial" w:hAnsi="Arial" w:cs="Arial"/>
          <w:color w:val="FF0000"/>
          <w:sz w:val="28"/>
          <w:szCs w:val="27"/>
        </w:rPr>
        <w:t xml:space="preserve"> el mecanismo por el cual las </w:t>
      </w:r>
      <w:proofErr w:type="spellStart"/>
      <w:r w:rsidRPr="00861382">
        <w:rPr>
          <w:rFonts w:ascii="Arial" w:hAnsi="Arial" w:cs="Arial"/>
          <w:color w:val="FF0000"/>
          <w:sz w:val="28"/>
          <w:szCs w:val="27"/>
        </w:rPr>
        <w:t>particulas</w:t>
      </w:r>
      <w:proofErr w:type="spellEnd"/>
      <w:r w:rsidRPr="00861382">
        <w:rPr>
          <w:rFonts w:ascii="Arial" w:hAnsi="Arial" w:cs="Arial"/>
          <w:color w:val="FF0000"/>
          <w:sz w:val="28"/>
          <w:szCs w:val="27"/>
        </w:rPr>
        <w:t xml:space="preserve"> de </w:t>
      </w:r>
      <w:proofErr w:type="spellStart"/>
      <w:r w:rsidRPr="00861382">
        <w:rPr>
          <w:rFonts w:ascii="Arial" w:hAnsi="Arial" w:cs="Arial"/>
          <w:color w:val="FF0000"/>
          <w:sz w:val="28"/>
          <w:szCs w:val="27"/>
        </w:rPr>
        <w:t>radiacion</w:t>
      </w:r>
      <w:proofErr w:type="spellEnd"/>
      <w:r w:rsidRPr="00861382">
        <w:rPr>
          <w:rFonts w:ascii="Arial" w:hAnsi="Arial" w:cs="Arial"/>
          <w:color w:val="FF0000"/>
          <w:sz w:val="28"/>
          <w:szCs w:val="27"/>
        </w:rPr>
        <w:t xml:space="preserve"> causan las </w:t>
      </w:r>
      <w:proofErr w:type="spellStart"/>
      <w:r w:rsidRPr="00861382">
        <w:rPr>
          <w:rFonts w:ascii="Arial" w:hAnsi="Arial" w:cs="Arial"/>
          <w:color w:val="FF0000"/>
          <w:sz w:val="28"/>
          <w:szCs w:val="27"/>
        </w:rPr>
        <w:t>anamolias</w:t>
      </w:r>
      <w:proofErr w:type="spellEnd"/>
      <w:r w:rsidRPr="00861382">
        <w:rPr>
          <w:rFonts w:ascii="Arial" w:hAnsi="Arial" w:cs="Arial"/>
          <w:color w:val="FF0000"/>
          <w:sz w:val="28"/>
          <w:szCs w:val="27"/>
        </w:rPr>
        <w:t xml:space="preserve">. </w:t>
      </w:r>
      <w:r>
        <w:rPr>
          <w:rFonts w:ascii="Arial" w:hAnsi="Arial" w:cs="Arial"/>
          <w:color w:val="FF0000"/>
          <w:sz w:val="28"/>
          <w:szCs w:val="27"/>
        </w:rPr>
        <w:t xml:space="preserve">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son causados por dos tipos de radiación espacial:</w:t>
      </w:r>
    </w:p>
    <w:p w:rsidR="00861382" w:rsidRDefault="00861382" w:rsidP="00861382">
      <w:pPr>
        <w:pStyle w:val="Prrafodelista"/>
        <w:numPr>
          <w:ilvl w:val="0"/>
          <w:numId w:val="6"/>
        </w:num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Protones de alta energía</w:t>
      </w:r>
    </w:p>
    <w:p w:rsidR="00861382" w:rsidRPr="00861382" w:rsidRDefault="00861382" w:rsidP="00861382">
      <w:pPr>
        <w:pStyle w:val="Prrafodelista"/>
        <w:numPr>
          <w:ilvl w:val="0"/>
          <w:numId w:val="6"/>
        </w:num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 xml:space="preserve">Rayos cósmicos (especialmente iones pesados de origen solar o </w:t>
      </w:r>
      <w:proofErr w:type="spellStart"/>
      <w:r>
        <w:rPr>
          <w:rFonts w:ascii="Arial" w:hAnsi="Arial" w:cs="Arial"/>
          <w:color w:val="FF0000"/>
          <w:sz w:val="28"/>
          <w:szCs w:val="27"/>
        </w:rPr>
        <w:t>galactico</w:t>
      </w:r>
      <w:proofErr w:type="spellEnd"/>
      <w:r>
        <w:rPr>
          <w:rFonts w:ascii="Arial" w:hAnsi="Arial" w:cs="Arial"/>
          <w:color w:val="FF0000"/>
          <w:sz w:val="28"/>
          <w:szCs w:val="27"/>
        </w:rPr>
        <w:t>)</w:t>
      </w:r>
    </w:p>
    <w:p w:rsidR="00F6238B" w:rsidRDefault="003906E0" w:rsidP="003906E0">
      <w:pPr>
        <w:pStyle w:val="NormalWeb"/>
        <w:rPr>
          <w:rStyle w:val="apple-converted-space"/>
          <w:color w:val="000000"/>
          <w:sz w:val="27"/>
          <w:szCs w:val="27"/>
          <w:lang w:val="en-US"/>
        </w:rPr>
      </w:pPr>
      <w:r w:rsidRPr="003906E0">
        <w:rPr>
          <w:color w:val="000000"/>
          <w:sz w:val="27"/>
          <w:szCs w:val="27"/>
          <w:lang w:val="en-US"/>
        </w:rPr>
        <w:t>The latter heavy ions cause direct ionization within a device. Protons can make a large contribution to the overall upset rate (particularly for LEO). When the feature size is &lt;0.3 µm, then protons will create SEU by direct ionization. Protons typically do not cause an upset through direct ionization, but rather through complex nuclear reactions (</w:t>
      </w:r>
      <w:proofErr w:type="spellStart"/>
      <w:r w:rsidRPr="003906E0">
        <w:rPr>
          <w:color w:val="000000"/>
          <w:sz w:val="27"/>
          <w:szCs w:val="27"/>
          <w:lang w:val="en-US"/>
        </w:rPr>
        <w:t>spallation</w:t>
      </w:r>
      <w:proofErr w:type="spellEnd"/>
      <w:r w:rsidRPr="003906E0">
        <w:rPr>
          <w:color w:val="000000"/>
          <w:sz w:val="27"/>
          <w:szCs w:val="27"/>
          <w:lang w:val="en-US"/>
        </w:rPr>
        <w:t>) in the vicinity of the sensitive node (see figure below).</w:t>
      </w:r>
      <w:r w:rsidRPr="003906E0">
        <w:rPr>
          <w:rStyle w:val="apple-converted-space"/>
          <w:color w:val="000000"/>
          <w:sz w:val="27"/>
          <w:szCs w:val="27"/>
          <w:lang w:val="en-US"/>
        </w:rPr>
        <w:t> </w:t>
      </w:r>
    </w:p>
    <w:p w:rsidR="00861382" w:rsidRDefault="00861382" w:rsidP="003906E0">
      <w:pPr>
        <w:pStyle w:val="NormalWeb"/>
        <w:rPr>
          <w:rFonts w:ascii="Arial" w:hAnsi="Arial" w:cs="Arial"/>
          <w:color w:val="FF0000"/>
          <w:sz w:val="28"/>
          <w:szCs w:val="27"/>
        </w:rPr>
      </w:pPr>
      <w:r w:rsidRPr="00861382">
        <w:rPr>
          <w:rFonts w:ascii="Arial" w:hAnsi="Arial" w:cs="Arial"/>
          <w:color w:val="FF0000"/>
          <w:sz w:val="28"/>
          <w:szCs w:val="27"/>
        </w:rPr>
        <w:t xml:space="preserve">Los </w:t>
      </w:r>
      <w:proofErr w:type="spellStart"/>
      <w:r w:rsidRPr="00861382">
        <w:rPr>
          <w:rFonts w:ascii="Arial" w:hAnsi="Arial" w:cs="Arial"/>
          <w:color w:val="FF0000"/>
          <w:sz w:val="28"/>
          <w:szCs w:val="27"/>
        </w:rPr>
        <w:t>ions</w:t>
      </w:r>
      <w:proofErr w:type="spellEnd"/>
      <w:r w:rsidRPr="00861382">
        <w:rPr>
          <w:rFonts w:ascii="Arial" w:hAnsi="Arial" w:cs="Arial"/>
          <w:color w:val="FF0000"/>
          <w:sz w:val="28"/>
          <w:szCs w:val="27"/>
        </w:rPr>
        <w:t xml:space="preserve"> pesados causan </w:t>
      </w:r>
      <w:proofErr w:type="spellStart"/>
      <w:r w:rsidRPr="00861382">
        <w:rPr>
          <w:rFonts w:ascii="Arial" w:hAnsi="Arial" w:cs="Arial"/>
          <w:color w:val="FF0000"/>
          <w:sz w:val="28"/>
          <w:szCs w:val="27"/>
        </w:rPr>
        <w:t>ionizacion</w:t>
      </w:r>
      <w:proofErr w:type="spellEnd"/>
      <w:r w:rsidRPr="00861382">
        <w:rPr>
          <w:rFonts w:ascii="Arial" w:hAnsi="Arial" w:cs="Arial"/>
          <w:color w:val="FF0000"/>
          <w:sz w:val="28"/>
          <w:szCs w:val="27"/>
        </w:rPr>
        <w:t xml:space="preserve"> directa en el dispositivo, los </w:t>
      </w:r>
      <w:proofErr w:type="spellStart"/>
      <w:r w:rsidRPr="00861382">
        <w:rPr>
          <w:rFonts w:ascii="Arial" w:hAnsi="Arial" w:cs="Arial"/>
          <w:color w:val="FF0000"/>
          <w:sz w:val="28"/>
          <w:szCs w:val="27"/>
        </w:rPr>
        <w:t>protons</w:t>
      </w:r>
      <w:proofErr w:type="spellEnd"/>
      <w:r w:rsidRPr="00861382">
        <w:rPr>
          <w:rFonts w:ascii="Arial" w:hAnsi="Arial" w:cs="Arial"/>
          <w:color w:val="FF0000"/>
          <w:sz w:val="28"/>
          <w:szCs w:val="27"/>
        </w:rPr>
        <w:t xml:space="preserve"> pueden hacer una gran </w:t>
      </w:r>
      <w:proofErr w:type="spellStart"/>
      <w:r w:rsidRPr="00861382">
        <w:rPr>
          <w:rFonts w:ascii="Arial" w:hAnsi="Arial" w:cs="Arial"/>
          <w:color w:val="FF0000"/>
          <w:sz w:val="28"/>
          <w:szCs w:val="27"/>
        </w:rPr>
        <w:t>contribucion</w:t>
      </w:r>
      <w:proofErr w:type="spellEnd"/>
      <w:r w:rsidRPr="00861382">
        <w:rPr>
          <w:rFonts w:ascii="Arial" w:hAnsi="Arial" w:cs="Arial"/>
          <w:color w:val="FF0000"/>
          <w:sz w:val="28"/>
          <w:szCs w:val="27"/>
        </w:rPr>
        <w:t xml:space="preserve"> </w:t>
      </w:r>
      <w:r>
        <w:rPr>
          <w:rFonts w:ascii="Arial" w:hAnsi="Arial" w:cs="Arial"/>
          <w:color w:val="FF0000"/>
          <w:sz w:val="28"/>
          <w:szCs w:val="27"/>
        </w:rPr>
        <w:t>a la tasa general de perturbaciones.</w:t>
      </w:r>
      <w:r w:rsidR="00F6238B">
        <w:rPr>
          <w:rFonts w:ascii="Arial" w:hAnsi="Arial" w:cs="Arial"/>
          <w:color w:val="FF0000"/>
          <w:sz w:val="28"/>
          <w:szCs w:val="27"/>
        </w:rPr>
        <w:t xml:space="preserve"> Cuando el tamaño característico del dispositivo es &lt;0.3um, los protones crean SEU por ionización directa a través de reacciones nucleares complejas (</w:t>
      </w:r>
      <w:proofErr w:type="spellStart"/>
      <w:r w:rsidR="00F6238B">
        <w:rPr>
          <w:rFonts w:ascii="Arial" w:hAnsi="Arial" w:cs="Arial"/>
          <w:color w:val="FF0000"/>
          <w:sz w:val="28"/>
          <w:szCs w:val="27"/>
        </w:rPr>
        <w:t>spallaion</w:t>
      </w:r>
      <w:proofErr w:type="spellEnd"/>
      <w:r w:rsidR="00F6238B">
        <w:rPr>
          <w:rFonts w:ascii="Arial" w:hAnsi="Arial" w:cs="Arial"/>
          <w:color w:val="FF0000"/>
          <w:sz w:val="28"/>
          <w:szCs w:val="27"/>
        </w:rPr>
        <w:t xml:space="preserve">) en las </w:t>
      </w:r>
      <w:proofErr w:type="spellStart"/>
      <w:r w:rsidR="00F6238B">
        <w:rPr>
          <w:rFonts w:ascii="Arial" w:hAnsi="Arial" w:cs="Arial"/>
          <w:color w:val="FF0000"/>
          <w:sz w:val="28"/>
          <w:szCs w:val="27"/>
        </w:rPr>
        <w:t>vencindades</w:t>
      </w:r>
      <w:proofErr w:type="spellEnd"/>
      <w:r w:rsidR="00F6238B">
        <w:rPr>
          <w:rFonts w:ascii="Arial" w:hAnsi="Arial" w:cs="Arial"/>
          <w:color w:val="FF0000"/>
          <w:sz w:val="28"/>
          <w:szCs w:val="27"/>
        </w:rPr>
        <w:t xml:space="preserve"> de los nodos sensibles.</w:t>
      </w:r>
    </w:p>
    <w:p w:rsidR="00F6238B" w:rsidRDefault="00F6238B" w:rsidP="00F6238B">
      <w:pPr>
        <w:pStyle w:val="NormalWeb"/>
        <w:rPr>
          <w:color w:val="000000"/>
          <w:sz w:val="27"/>
          <w:szCs w:val="27"/>
          <w:lang w:val="en-US"/>
        </w:rPr>
      </w:pPr>
      <w:proofErr w:type="spellStart"/>
      <w:r w:rsidRPr="003906E0">
        <w:rPr>
          <w:i/>
          <w:iCs/>
          <w:color w:val="000000"/>
          <w:sz w:val="27"/>
          <w:szCs w:val="27"/>
          <w:lang w:val="en-US"/>
        </w:rPr>
        <w:t>Spallation</w:t>
      </w:r>
      <w:proofErr w:type="spellEnd"/>
      <w:r w:rsidRPr="003906E0">
        <w:rPr>
          <w:rStyle w:val="apple-converted-space"/>
          <w:color w:val="000000"/>
          <w:sz w:val="27"/>
          <w:szCs w:val="27"/>
          <w:lang w:val="en-US"/>
        </w:rPr>
        <w:t> </w:t>
      </w:r>
      <w:r w:rsidRPr="003906E0">
        <w:rPr>
          <w:color w:val="000000"/>
          <w:sz w:val="27"/>
          <w:szCs w:val="27"/>
          <w:lang w:val="en-US"/>
        </w:rPr>
        <w:t>is a nuclear reaction in which two or more fragments or particles are ejected from the target nucleus; it is the heavy recoil nuclei ions, such as</w:t>
      </w:r>
      <w:r w:rsidRPr="003906E0">
        <w:rPr>
          <w:rStyle w:val="apple-converted-space"/>
          <w:color w:val="000000"/>
          <w:sz w:val="27"/>
          <w:szCs w:val="27"/>
          <w:lang w:val="en-US"/>
        </w:rPr>
        <w:t> </w:t>
      </w:r>
      <w:r w:rsidRPr="003906E0">
        <w:rPr>
          <w:color w:val="000000"/>
          <w:sz w:val="27"/>
          <w:szCs w:val="27"/>
          <w:vertAlign w:val="superscript"/>
          <w:lang w:val="en-US"/>
        </w:rPr>
        <w:t>25</w:t>
      </w:r>
      <w:r w:rsidRPr="003906E0">
        <w:rPr>
          <w:color w:val="000000"/>
          <w:sz w:val="27"/>
          <w:szCs w:val="27"/>
          <w:lang w:val="en-US"/>
        </w:rPr>
        <w:t xml:space="preserve">Mg, </w:t>
      </w:r>
      <w:r w:rsidRPr="003906E0">
        <w:rPr>
          <w:color w:val="000000"/>
          <w:sz w:val="27"/>
          <w:szCs w:val="27"/>
          <w:lang w:val="en-US"/>
        </w:rPr>
        <w:lastRenderedPageBreak/>
        <w:t xml:space="preserve">which can then cause SEU. Example </w:t>
      </w:r>
      <w:proofErr w:type="spellStart"/>
      <w:r w:rsidRPr="003906E0">
        <w:rPr>
          <w:color w:val="000000"/>
          <w:sz w:val="27"/>
          <w:szCs w:val="27"/>
          <w:lang w:val="en-US"/>
        </w:rPr>
        <w:t>spallation</w:t>
      </w:r>
      <w:proofErr w:type="spellEnd"/>
      <w:r w:rsidRPr="003906E0">
        <w:rPr>
          <w:color w:val="000000"/>
          <w:sz w:val="27"/>
          <w:szCs w:val="27"/>
          <w:lang w:val="en-US"/>
        </w:rPr>
        <w:t xml:space="preserve"> reactions from neutrons and protons include Si(</w:t>
      </w:r>
      <w:r w:rsidRPr="003906E0">
        <w:rPr>
          <w:i/>
          <w:iCs/>
          <w:color w:val="000000"/>
          <w:sz w:val="27"/>
          <w:szCs w:val="27"/>
          <w:lang w:val="en-US"/>
        </w:rPr>
        <w:t>n</w:t>
      </w:r>
      <w:r w:rsidRPr="003906E0">
        <w:rPr>
          <w:color w:val="000000"/>
          <w:sz w:val="27"/>
          <w:szCs w:val="27"/>
          <w:lang w:val="en-US"/>
        </w:rPr>
        <w:t>,</w:t>
      </w:r>
      <w:r>
        <w:rPr>
          <w:noProof/>
          <w:color w:val="000000"/>
          <w:sz w:val="27"/>
          <w:szCs w:val="27"/>
        </w:rPr>
        <w:drawing>
          <wp:inline distT="0" distB="0" distL="0" distR="0">
            <wp:extent cx="80645" cy="70485"/>
            <wp:effectExtent l="19050" t="0" r="0" b="0"/>
            <wp:docPr id="2" name="Imagen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3906E0">
        <w:rPr>
          <w:color w:val="000000"/>
          <w:sz w:val="27"/>
          <w:szCs w:val="27"/>
          <w:lang w:val="en-US"/>
        </w:rPr>
        <w:t>)Mg, Si(</w:t>
      </w:r>
      <w:proofErr w:type="spellStart"/>
      <w:r w:rsidRPr="003906E0">
        <w:rPr>
          <w:i/>
          <w:iCs/>
          <w:color w:val="000000"/>
          <w:sz w:val="27"/>
          <w:szCs w:val="27"/>
          <w:lang w:val="en-US"/>
        </w:rPr>
        <w:t>n</w:t>
      </w:r>
      <w:r w:rsidRPr="003906E0">
        <w:rPr>
          <w:color w:val="000000"/>
          <w:sz w:val="27"/>
          <w:szCs w:val="27"/>
          <w:lang w:val="en-US"/>
        </w:rPr>
        <w:t>,</w:t>
      </w:r>
      <w:r w:rsidRPr="003906E0">
        <w:rPr>
          <w:i/>
          <w:iCs/>
          <w:color w:val="000000"/>
          <w:sz w:val="27"/>
          <w:szCs w:val="27"/>
          <w:lang w:val="en-US"/>
        </w:rPr>
        <w:t>p</w:t>
      </w:r>
      <w:proofErr w:type="spellEnd"/>
      <w:r w:rsidRPr="003906E0">
        <w:rPr>
          <w:color w:val="000000"/>
          <w:sz w:val="27"/>
          <w:szCs w:val="27"/>
          <w:lang w:val="en-US"/>
        </w:rPr>
        <w:t>)Al [15], Si(</w:t>
      </w:r>
      <w:r w:rsidRPr="003906E0">
        <w:rPr>
          <w:i/>
          <w:iCs/>
          <w:color w:val="000000"/>
          <w:sz w:val="27"/>
          <w:szCs w:val="27"/>
          <w:lang w:val="en-US"/>
        </w:rPr>
        <w:t>p</w:t>
      </w:r>
      <w:r w:rsidRPr="003906E0">
        <w:rPr>
          <w:color w:val="000000"/>
          <w:sz w:val="27"/>
          <w:szCs w:val="27"/>
          <w:lang w:val="en-US"/>
        </w:rPr>
        <w:t>,2</w:t>
      </w:r>
      <w:r w:rsidRPr="003906E0">
        <w:rPr>
          <w:i/>
          <w:iCs/>
          <w:color w:val="000000"/>
          <w:sz w:val="27"/>
          <w:szCs w:val="27"/>
          <w:lang w:val="en-US"/>
        </w:rPr>
        <w:t>p</w:t>
      </w:r>
      <w:r w:rsidRPr="003906E0">
        <w:rPr>
          <w:color w:val="000000"/>
          <w:sz w:val="27"/>
          <w:szCs w:val="27"/>
          <w:lang w:val="en-US"/>
        </w:rPr>
        <w:t>)Al, and Si(</w:t>
      </w:r>
      <w:proofErr w:type="spellStart"/>
      <w:r w:rsidRPr="003906E0">
        <w:rPr>
          <w:i/>
          <w:iCs/>
          <w:color w:val="000000"/>
          <w:sz w:val="27"/>
          <w:szCs w:val="27"/>
          <w:lang w:val="en-US"/>
        </w:rPr>
        <w:t>p</w:t>
      </w:r>
      <w:r w:rsidRPr="003906E0">
        <w:rPr>
          <w:color w:val="000000"/>
          <w:sz w:val="27"/>
          <w:szCs w:val="27"/>
          <w:lang w:val="en-US"/>
        </w:rPr>
        <w:t>,</w:t>
      </w:r>
      <w:r w:rsidRPr="003906E0">
        <w:rPr>
          <w:i/>
          <w:iCs/>
          <w:color w:val="000000"/>
          <w:sz w:val="27"/>
          <w:szCs w:val="27"/>
          <w:lang w:val="en-US"/>
        </w:rPr>
        <w:t>p</w:t>
      </w:r>
      <w:proofErr w:type="spellEnd"/>
      <w:r>
        <w:rPr>
          <w:noProof/>
          <w:color w:val="000000"/>
          <w:sz w:val="27"/>
          <w:szCs w:val="27"/>
        </w:rPr>
        <w:drawing>
          <wp:inline distT="0" distB="0" distL="0" distR="0">
            <wp:extent cx="80645" cy="70485"/>
            <wp:effectExtent l="19050" t="0" r="0" b="0"/>
            <wp:docPr id="11" name="Imagen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cNvPicPr>
                      <a:picLocks noChangeAspect="1" noChangeArrowheads="1"/>
                    </pic:cNvPicPr>
                  </pic:nvPicPr>
                  <pic:blipFill>
                    <a:blip r:embed="rId1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3906E0">
        <w:rPr>
          <w:color w:val="000000"/>
          <w:sz w:val="27"/>
          <w:szCs w:val="27"/>
          <w:lang w:val="en-US"/>
        </w:rPr>
        <w:t>)Mg.[16,17,18]</w:t>
      </w:r>
    </w:p>
    <w:p w:rsidR="00F6238B" w:rsidRPr="00F6238B" w:rsidRDefault="00F6238B" w:rsidP="003906E0">
      <w:pPr>
        <w:pStyle w:val="NormalWeb"/>
        <w:rPr>
          <w:rFonts w:ascii="Arial" w:hAnsi="Arial" w:cs="Arial"/>
          <w:color w:val="FF0000"/>
          <w:sz w:val="28"/>
          <w:szCs w:val="27"/>
        </w:rPr>
      </w:pPr>
      <w:proofErr w:type="spellStart"/>
      <w:r w:rsidRPr="00F6238B">
        <w:rPr>
          <w:rFonts w:ascii="Arial" w:hAnsi="Arial" w:cs="Arial"/>
          <w:color w:val="FF0000"/>
          <w:sz w:val="28"/>
          <w:szCs w:val="27"/>
        </w:rPr>
        <w:t>Spallation</w:t>
      </w:r>
      <w:proofErr w:type="spellEnd"/>
      <w:r w:rsidRPr="00F6238B">
        <w:rPr>
          <w:rFonts w:ascii="Arial" w:hAnsi="Arial" w:cs="Arial"/>
          <w:color w:val="FF0000"/>
          <w:sz w:val="28"/>
          <w:szCs w:val="27"/>
        </w:rPr>
        <w:t xml:space="preserve"> es una </w:t>
      </w:r>
      <w:proofErr w:type="spellStart"/>
      <w:r w:rsidRPr="00F6238B">
        <w:rPr>
          <w:rFonts w:ascii="Arial" w:hAnsi="Arial" w:cs="Arial"/>
          <w:color w:val="FF0000"/>
          <w:sz w:val="28"/>
          <w:szCs w:val="27"/>
        </w:rPr>
        <w:t>reaccion</w:t>
      </w:r>
      <w:proofErr w:type="spellEnd"/>
      <w:r w:rsidRPr="00F6238B">
        <w:rPr>
          <w:rFonts w:ascii="Arial" w:hAnsi="Arial" w:cs="Arial"/>
          <w:color w:val="FF0000"/>
          <w:sz w:val="28"/>
          <w:szCs w:val="27"/>
        </w:rPr>
        <w:t xml:space="preserve"> nuclear en donde dos o </w:t>
      </w:r>
      <w:proofErr w:type="spellStart"/>
      <w:r w:rsidRPr="00F6238B">
        <w:rPr>
          <w:rFonts w:ascii="Arial" w:hAnsi="Arial" w:cs="Arial"/>
          <w:color w:val="FF0000"/>
          <w:sz w:val="28"/>
          <w:szCs w:val="27"/>
        </w:rPr>
        <w:t>mas</w:t>
      </w:r>
      <w:proofErr w:type="spellEnd"/>
      <w:r w:rsidRPr="00F6238B">
        <w:rPr>
          <w:rFonts w:ascii="Arial" w:hAnsi="Arial" w:cs="Arial"/>
          <w:color w:val="FF0000"/>
          <w:sz w:val="28"/>
          <w:szCs w:val="27"/>
        </w:rPr>
        <w:t xml:space="preserve"> fragmentos o </w:t>
      </w:r>
      <w:proofErr w:type="spellStart"/>
      <w:r w:rsidRPr="00F6238B">
        <w:rPr>
          <w:rFonts w:ascii="Arial" w:hAnsi="Arial" w:cs="Arial"/>
          <w:color w:val="FF0000"/>
          <w:sz w:val="28"/>
          <w:szCs w:val="27"/>
        </w:rPr>
        <w:t>particulas</w:t>
      </w:r>
      <w:proofErr w:type="spellEnd"/>
      <w:r w:rsidRPr="00F6238B">
        <w:rPr>
          <w:rFonts w:ascii="Arial" w:hAnsi="Arial" w:cs="Arial"/>
          <w:color w:val="FF0000"/>
          <w:sz w:val="28"/>
          <w:szCs w:val="27"/>
        </w:rPr>
        <w:t xml:space="preserve"> son </w:t>
      </w:r>
      <w:proofErr w:type="spellStart"/>
      <w:r w:rsidRPr="00F6238B">
        <w:rPr>
          <w:rFonts w:ascii="Arial" w:hAnsi="Arial" w:cs="Arial"/>
          <w:color w:val="FF0000"/>
          <w:sz w:val="28"/>
          <w:szCs w:val="27"/>
        </w:rPr>
        <w:t>ejectadas</w:t>
      </w:r>
      <w:proofErr w:type="spellEnd"/>
      <w:r w:rsidR="000D2682">
        <w:rPr>
          <w:rFonts w:ascii="Arial" w:hAnsi="Arial" w:cs="Arial"/>
          <w:color w:val="FF0000"/>
          <w:sz w:val="28"/>
          <w:szCs w:val="27"/>
        </w:rPr>
        <w:t xml:space="preserve"> del </w:t>
      </w:r>
      <w:proofErr w:type="spellStart"/>
      <w:r w:rsidR="000D2682">
        <w:rPr>
          <w:rFonts w:ascii="Arial" w:hAnsi="Arial" w:cs="Arial"/>
          <w:color w:val="FF0000"/>
          <w:sz w:val="28"/>
          <w:szCs w:val="27"/>
        </w:rPr>
        <w:t>nucleo</w:t>
      </w:r>
      <w:proofErr w:type="spellEnd"/>
      <w:r w:rsidR="000D2682">
        <w:rPr>
          <w:rFonts w:ascii="Arial" w:hAnsi="Arial" w:cs="Arial"/>
          <w:color w:val="FF0000"/>
          <w:sz w:val="28"/>
          <w:szCs w:val="27"/>
        </w:rPr>
        <w:t xml:space="preserve"> de algún ion pesado, como el del Mg, el cual puede causar un SEU.</w:t>
      </w:r>
    </w:p>
    <w:p w:rsidR="000D2682" w:rsidRDefault="003906E0" w:rsidP="000D2682">
      <w:pPr>
        <w:pStyle w:val="NormalWeb"/>
        <w:jc w:val="center"/>
        <w:rPr>
          <w:color w:val="000000"/>
          <w:sz w:val="27"/>
          <w:szCs w:val="27"/>
          <w:lang w:val="en-US"/>
        </w:rPr>
      </w:pPr>
      <w:r>
        <w:rPr>
          <w:noProof/>
          <w:color w:val="000000"/>
          <w:sz w:val="27"/>
          <w:szCs w:val="27"/>
        </w:rPr>
        <w:drawing>
          <wp:inline distT="0" distB="0" distL="0" distR="0">
            <wp:extent cx="5124450" cy="3084830"/>
            <wp:effectExtent l="19050" t="0" r="0"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a:stretch>
                      <a:fillRect/>
                    </a:stretch>
                  </pic:blipFill>
                  <pic:spPr bwMode="auto">
                    <a:xfrm>
                      <a:off x="0" y="0"/>
                      <a:ext cx="5124450" cy="3084830"/>
                    </a:xfrm>
                    <a:prstGeom prst="rect">
                      <a:avLst/>
                    </a:prstGeom>
                    <a:noFill/>
                    <a:ln w="9525">
                      <a:noFill/>
                      <a:miter lim="800000"/>
                      <a:headEnd/>
                      <a:tailEnd/>
                    </a:ln>
                  </pic:spPr>
                </pic:pic>
              </a:graphicData>
            </a:graphic>
          </wp:inline>
        </w:drawing>
      </w:r>
      <w:r w:rsidRPr="003906E0">
        <w:rPr>
          <w:color w:val="000000"/>
          <w:sz w:val="27"/>
          <w:szCs w:val="27"/>
          <w:lang w:val="en-US"/>
        </w:rPr>
        <w:br/>
      </w:r>
      <w:proofErr w:type="gramStart"/>
      <w:r w:rsidRPr="003906E0">
        <w:rPr>
          <w:color w:val="000000"/>
          <w:sz w:val="27"/>
          <w:szCs w:val="27"/>
          <w:lang w:val="en-US"/>
        </w:rPr>
        <w:t>Schematic showing how galactic cosmic rays deposit energy in an electronic device.</w:t>
      </w:r>
      <w:proofErr w:type="gramEnd"/>
    </w:p>
    <w:p w:rsidR="003906E0" w:rsidRPr="003906E0" w:rsidRDefault="000D2682" w:rsidP="000D2682">
      <w:pPr>
        <w:pStyle w:val="NormalWeb"/>
        <w:jc w:val="center"/>
        <w:rPr>
          <w:color w:val="000000"/>
          <w:sz w:val="27"/>
          <w:szCs w:val="27"/>
          <w:lang w:val="en-US"/>
        </w:rPr>
      </w:pPr>
      <w:proofErr w:type="spellStart"/>
      <w:r w:rsidRPr="000D2682">
        <w:rPr>
          <w:rFonts w:ascii="Arial" w:hAnsi="Arial" w:cs="Arial"/>
          <w:color w:val="FF0000"/>
          <w:sz w:val="28"/>
          <w:szCs w:val="27"/>
        </w:rPr>
        <w:t>Esquematico</w:t>
      </w:r>
      <w:proofErr w:type="spellEnd"/>
      <w:r w:rsidRPr="000D2682">
        <w:rPr>
          <w:rFonts w:ascii="Arial" w:hAnsi="Arial" w:cs="Arial"/>
          <w:color w:val="FF0000"/>
          <w:sz w:val="28"/>
          <w:szCs w:val="27"/>
        </w:rPr>
        <w:t xml:space="preserve"> mostrando como un rayo </w:t>
      </w:r>
      <w:proofErr w:type="spellStart"/>
      <w:r w:rsidRPr="000D2682">
        <w:rPr>
          <w:rFonts w:ascii="Arial" w:hAnsi="Arial" w:cs="Arial"/>
          <w:color w:val="FF0000"/>
          <w:sz w:val="28"/>
          <w:szCs w:val="27"/>
        </w:rPr>
        <w:t>cosmic</w:t>
      </w:r>
      <w:proofErr w:type="spellEnd"/>
      <w:r w:rsidRPr="000D2682">
        <w:rPr>
          <w:rFonts w:ascii="Arial" w:hAnsi="Arial" w:cs="Arial"/>
          <w:color w:val="FF0000"/>
          <w:sz w:val="28"/>
          <w:szCs w:val="27"/>
        </w:rPr>
        <w:t xml:space="preserve"> deposita </w:t>
      </w:r>
      <w:proofErr w:type="spellStart"/>
      <w:r w:rsidRPr="000D2682">
        <w:rPr>
          <w:rFonts w:ascii="Arial" w:hAnsi="Arial" w:cs="Arial"/>
          <w:color w:val="FF0000"/>
          <w:sz w:val="28"/>
          <w:szCs w:val="27"/>
        </w:rPr>
        <w:t>energia</w:t>
      </w:r>
      <w:proofErr w:type="spellEnd"/>
      <w:r w:rsidRPr="000D2682">
        <w:rPr>
          <w:rFonts w:ascii="Arial" w:hAnsi="Arial" w:cs="Arial"/>
          <w:color w:val="FF0000"/>
          <w:sz w:val="28"/>
          <w:szCs w:val="27"/>
        </w:rPr>
        <w:t xml:space="preserve"> en un dispositivo </w:t>
      </w:r>
      <w:proofErr w:type="spellStart"/>
      <w:r w:rsidRPr="000D2682">
        <w:rPr>
          <w:rFonts w:ascii="Arial" w:hAnsi="Arial" w:cs="Arial"/>
          <w:color w:val="FF0000"/>
          <w:sz w:val="28"/>
          <w:szCs w:val="27"/>
        </w:rPr>
        <w:t>electronic</w:t>
      </w:r>
      <w:proofErr w:type="spellEnd"/>
      <w:r w:rsidRPr="000D2682">
        <w:rPr>
          <w:rFonts w:ascii="Arial" w:hAnsi="Arial" w:cs="Arial"/>
          <w:color w:val="FF0000"/>
          <w:sz w:val="28"/>
          <w:szCs w:val="27"/>
        </w:rPr>
        <w:t>.</w:t>
      </w:r>
      <w:r w:rsidR="003906E0" w:rsidRPr="000D2682">
        <w:rPr>
          <w:color w:val="000000"/>
          <w:sz w:val="27"/>
          <w:szCs w:val="27"/>
        </w:rPr>
        <w:br/>
      </w:r>
      <w:r w:rsidR="003906E0" w:rsidRPr="003906E0">
        <w:rPr>
          <w:color w:val="000000"/>
          <w:sz w:val="27"/>
          <w:szCs w:val="27"/>
          <w:lang w:val="en-US"/>
        </w:rPr>
        <w:t>(Source</w:t>
      </w:r>
      <w:r w:rsidR="003906E0" w:rsidRPr="003906E0">
        <w:rPr>
          <w:rStyle w:val="apple-converted-space"/>
          <w:color w:val="000000"/>
          <w:sz w:val="27"/>
          <w:szCs w:val="27"/>
          <w:lang w:val="en-US"/>
        </w:rPr>
        <w:t> </w:t>
      </w:r>
      <w:r w:rsidR="003906E0" w:rsidRPr="003906E0">
        <w:rPr>
          <w:i/>
          <w:iCs/>
          <w:color w:val="000000"/>
          <w:sz w:val="27"/>
          <w:szCs w:val="27"/>
          <w:lang w:val="en-US"/>
        </w:rPr>
        <w:t>Spacecraft Anomalies due to Radiation Environment in Space</w:t>
      </w:r>
      <w:r w:rsidR="003906E0" w:rsidRPr="003906E0">
        <w:rPr>
          <w:rStyle w:val="apple-converted-space"/>
          <w:color w:val="000000"/>
          <w:sz w:val="27"/>
          <w:szCs w:val="27"/>
          <w:lang w:val="en-US"/>
        </w:rPr>
        <w:t> </w:t>
      </w:r>
      <w:r w:rsidR="003906E0" w:rsidRPr="003906E0">
        <w:rPr>
          <w:color w:val="000000"/>
          <w:sz w:val="27"/>
          <w:szCs w:val="27"/>
          <w:lang w:val="en-US"/>
        </w:rPr>
        <w:t xml:space="preserve">by </w:t>
      </w:r>
      <w:proofErr w:type="spellStart"/>
      <w:r w:rsidR="003906E0" w:rsidRPr="003906E0">
        <w:rPr>
          <w:color w:val="000000"/>
          <w:sz w:val="27"/>
          <w:szCs w:val="27"/>
          <w:lang w:val="en-US"/>
        </w:rPr>
        <w:t>Lauriente</w:t>
      </w:r>
      <w:proofErr w:type="spellEnd"/>
      <w:r w:rsidR="003906E0" w:rsidRPr="003906E0">
        <w:rPr>
          <w:color w:val="000000"/>
          <w:sz w:val="27"/>
          <w:szCs w:val="27"/>
          <w:lang w:val="en-US"/>
        </w:rPr>
        <w:t xml:space="preserve"> and </w:t>
      </w:r>
      <w:proofErr w:type="spellStart"/>
      <w:r w:rsidR="003906E0" w:rsidRPr="003906E0">
        <w:rPr>
          <w:color w:val="000000"/>
          <w:sz w:val="27"/>
          <w:szCs w:val="27"/>
          <w:lang w:val="en-US"/>
        </w:rPr>
        <w:t>Vampola</w:t>
      </w:r>
      <w:proofErr w:type="spellEnd"/>
      <w:r w:rsidR="003906E0" w:rsidRPr="003906E0">
        <w:rPr>
          <w:color w:val="000000"/>
          <w:sz w:val="27"/>
          <w:szCs w:val="27"/>
          <w:lang w:val="en-US"/>
        </w:rPr>
        <w:t xml:space="preserve"> [19])</w:t>
      </w:r>
    </w:p>
    <w:p w:rsidR="003906E0" w:rsidRDefault="003906E0" w:rsidP="003906E0">
      <w:pPr>
        <w:pStyle w:val="NormalWeb"/>
        <w:rPr>
          <w:color w:val="000000"/>
          <w:sz w:val="27"/>
          <w:szCs w:val="27"/>
          <w:lang w:val="en-US"/>
        </w:rPr>
      </w:pPr>
      <w:r w:rsidRPr="003906E0">
        <w:rPr>
          <w:color w:val="000000"/>
          <w:sz w:val="27"/>
          <w:szCs w:val="27"/>
          <w:lang w:val="en-US"/>
        </w:rPr>
        <w:t xml:space="preserve">Solar flare particle events pose the most extreme SEU producing environment, especially for spacecraft in interplanetary space.[20] Experiments aboard the Combined Release and Radiation Effects Satellite (CRRES) showed a dramatic increase during a solar flare.[21] However, 90% of all SEUs on CRRES were produced by protons contrary to the pre-launch prediction that most upsets would be caused by cosmic rays.[22] </w:t>
      </w:r>
      <w:proofErr w:type="spellStart"/>
      <w:r w:rsidRPr="003906E0">
        <w:rPr>
          <w:color w:val="000000"/>
          <w:sz w:val="27"/>
          <w:szCs w:val="27"/>
          <w:lang w:val="en-US"/>
        </w:rPr>
        <w:t>Gussenhoven</w:t>
      </w:r>
      <w:proofErr w:type="spellEnd"/>
      <w:r w:rsidRPr="003906E0">
        <w:rPr>
          <w:rStyle w:val="apple-converted-space"/>
          <w:color w:val="000000"/>
          <w:sz w:val="27"/>
          <w:szCs w:val="27"/>
          <w:lang w:val="en-US"/>
        </w:rPr>
        <w:t> </w:t>
      </w:r>
      <w:r w:rsidRPr="003906E0">
        <w:rPr>
          <w:i/>
          <w:iCs/>
          <w:color w:val="000000"/>
          <w:sz w:val="27"/>
          <w:szCs w:val="27"/>
          <w:lang w:val="en-US"/>
        </w:rPr>
        <w:t>et al.</w:t>
      </w:r>
      <w:r w:rsidRPr="003906E0">
        <w:rPr>
          <w:rStyle w:val="apple-converted-space"/>
          <w:color w:val="000000"/>
          <w:sz w:val="27"/>
          <w:szCs w:val="27"/>
          <w:lang w:val="en-US"/>
        </w:rPr>
        <w:t> </w:t>
      </w:r>
      <w:r w:rsidRPr="003906E0">
        <w:rPr>
          <w:color w:val="000000"/>
          <w:sz w:val="27"/>
          <w:szCs w:val="27"/>
          <w:lang w:val="en-US"/>
        </w:rPr>
        <w:t xml:space="preserve">state that based on CRRES data that most single-event upsets come from high energy protons via nuclear interactions and not through direct deposition from either protons or cosmic rays.[23] For LEO satellites, trapped protons, especially in the South Atlantic Anomaly (SAA), are the greatest SEE threat. The SAA, located at 30° S. latitude, </w:t>
      </w:r>
      <w:r w:rsidRPr="003906E0">
        <w:rPr>
          <w:color w:val="000000"/>
          <w:sz w:val="27"/>
          <w:szCs w:val="27"/>
          <w:lang w:val="en-US"/>
        </w:rPr>
        <w:lastRenderedPageBreak/>
        <w:t>34.5° E. longitude, is shown in the geomagnetic field of Figure 2. Solar cycle activity affects the presence of trapped electrons and protons as shown below:</w:t>
      </w:r>
    </w:p>
    <w:p w:rsidR="000D2682" w:rsidRPr="000D2682" w:rsidRDefault="000D2682" w:rsidP="003906E0">
      <w:pPr>
        <w:pStyle w:val="NormalWeb"/>
        <w:rPr>
          <w:rFonts w:ascii="Arial" w:hAnsi="Arial" w:cs="Arial"/>
          <w:color w:val="FF0000"/>
          <w:sz w:val="28"/>
          <w:szCs w:val="27"/>
        </w:rPr>
      </w:pPr>
      <w:r w:rsidRPr="000D2682">
        <w:rPr>
          <w:rFonts w:ascii="Arial" w:hAnsi="Arial" w:cs="Arial"/>
          <w:color w:val="FF0000"/>
          <w:sz w:val="28"/>
          <w:szCs w:val="27"/>
        </w:rPr>
        <w:t xml:space="preserve">Las llamaradas Solares son el efecto </w:t>
      </w:r>
      <w:proofErr w:type="spellStart"/>
      <w:r w:rsidRPr="000D2682">
        <w:rPr>
          <w:rFonts w:ascii="Arial" w:hAnsi="Arial" w:cs="Arial"/>
          <w:color w:val="FF0000"/>
          <w:sz w:val="28"/>
          <w:szCs w:val="27"/>
        </w:rPr>
        <w:t>mas</w:t>
      </w:r>
      <w:proofErr w:type="spellEnd"/>
      <w:r w:rsidRPr="000D2682">
        <w:rPr>
          <w:rFonts w:ascii="Arial" w:hAnsi="Arial" w:cs="Arial"/>
          <w:color w:val="FF0000"/>
          <w:sz w:val="28"/>
          <w:szCs w:val="27"/>
        </w:rPr>
        <w:t xml:space="preserve"> extreme en la </w:t>
      </w:r>
      <w:proofErr w:type="spellStart"/>
      <w:r w:rsidRPr="000D2682">
        <w:rPr>
          <w:rFonts w:ascii="Arial" w:hAnsi="Arial" w:cs="Arial"/>
          <w:color w:val="FF0000"/>
          <w:sz w:val="28"/>
          <w:szCs w:val="27"/>
        </w:rPr>
        <w:t>produccion</w:t>
      </w:r>
      <w:proofErr w:type="spellEnd"/>
      <w:r w:rsidRPr="000D2682">
        <w:rPr>
          <w:rFonts w:ascii="Arial" w:hAnsi="Arial" w:cs="Arial"/>
          <w:color w:val="FF0000"/>
          <w:sz w:val="28"/>
          <w:szCs w:val="27"/>
        </w:rPr>
        <w:t xml:space="preserve"> de eventos SEU, principalmente para las naves espaciales durante su </w:t>
      </w:r>
      <w:proofErr w:type="spellStart"/>
      <w:r w:rsidRPr="000D2682">
        <w:rPr>
          <w:rFonts w:ascii="Arial" w:hAnsi="Arial" w:cs="Arial"/>
          <w:color w:val="FF0000"/>
          <w:sz w:val="28"/>
          <w:szCs w:val="27"/>
        </w:rPr>
        <w:t>estadia</w:t>
      </w:r>
      <w:proofErr w:type="spellEnd"/>
      <w:r w:rsidRPr="000D2682">
        <w:rPr>
          <w:rFonts w:ascii="Arial" w:hAnsi="Arial" w:cs="Arial"/>
          <w:color w:val="FF0000"/>
          <w:sz w:val="28"/>
          <w:szCs w:val="27"/>
        </w:rPr>
        <w:t xml:space="preserve"> en el espacio.</w:t>
      </w:r>
      <w:r>
        <w:rPr>
          <w:rFonts w:ascii="Arial" w:hAnsi="Arial" w:cs="Arial"/>
          <w:color w:val="FF0000"/>
          <w:sz w:val="28"/>
          <w:szCs w:val="27"/>
        </w:rPr>
        <w:t xml:space="preserve"> Los experimentos que fueron llevados a cabo en el CRRES (</w:t>
      </w:r>
      <w:proofErr w:type="spellStart"/>
      <w:r>
        <w:rPr>
          <w:rFonts w:ascii="Arial" w:hAnsi="Arial" w:cs="Arial"/>
          <w:color w:val="FF0000"/>
          <w:sz w:val="28"/>
          <w:szCs w:val="27"/>
        </w:rPr>
        <w:t>Combined</w:t>
      </w:r>
      <w:proofErr w:type="spellEnd"/>
      <w:r>
        <w:rPr>
          <w:rFonts w:ascii="Arial" w:hAnsi="Arial" w:cs="Arial"/>
          <w:color w:val="FF0000"/>
          <w:sz w:val="28"/>
          <w:szCs w:val="27"/>
        </w:rPr>
        <w:t xml:space="preserve"> </w:t>
      </w:r>
      <w:proofErr w:type="spellStart"/>
      <w:r>
        <w:rPr>
          <w:rFonts w:ascii="Arial" w:hAnsi="Arial" w:cs="Arial"/>
          <w:color w:val="FF0000"/>
          <w:sz w:val="28"/>
          <w:szCs w:val="27"/>
        </w:rPr>
        <w:t>Release</w:t>
      </w:r>
      <w:proofErr w:type="spellEnd"/>
      <w:r>
        <w:rPr>
          <w:rFonts w:ascii="Arial" w:hAnsi="Arial" w:cs="Arial"/>
          <w:color w:val="FF0000"/>
          <w:sz w:val="28"/>
          <w:szCs w:val="27"/>
        </w:rPr>
        <w:t xml:space="preserve"> and </w:t>
      </w:r>
      <w:proofErr w:type="spellStart"/>
      <w:r>
        <w:rPr>
          <w:rFonts w:ascii="Arial" w:hAnsi="Arial" w:cs="Arial"/>
          <w:color w:val="FF0000"/>
          <w:sz w:val="28"/>
          <w:szCs w:val="27"/>
        </w:rPr>
        <w:t>Radiation</w:t>
      </w:r>
      <w:proofErr w:type="spellEnd"/>
      <w:r>
        <w:rPr>
          <w:rFonts w:ascii="Arial" w:hAnsi="Arial" w:cs="Arial"/>
          <w:color w:val="FF0000"/>
          <w:sz w:val="28"/>
          <w:szCs w:val="27"/>
        </w:rPr>
        <w:t xml:space="preserve"> </w:t>
      </w:r>
      <w:proofErr w:type="spellStart"/>
      <w:r>
        <w:rPr>
          <w:rFonts w:ascii="Arial" w:hAnsi="Arial" w:cs="Arial"/>
          <w:color w:val="FF0000"/>
          <w:sz w:val="28"/>
          <w:szCs w:val="27"/>
        </w:rPr>
        <w:t>Effects</w:t>
      </w:r>
      <w:proofErr w:type="spellEnd"/>
      <w:r>
        <w:rPr>
          <w:rFonts w:ascii="Arial" w:hAnsi="Arial" w:cs="Arial"/>
          <w:color w:val="FF0000"/>
          <w:sz w:val="28"/>
          <w:szCs w:val="27"/>
        </w:rPr>
        <w:t xml:space="preserve"> </w:t>
      </w:r>
      <w:proofErr w:type="spellStart"/>
      <w:r>
        <w:rPr>
          <w:rFonts w:ascii="Arial" w:hAnsi="Arial" w:cs="Arial"/>
          <w:color w:val="FF0000"/>
          <w:sz w:val="28"/>
          <w:szCs w:val="27"/>
        </w:rPr>
        <w:t>Satellite</w:t>
      </w:r>
      <w:proofErr w:type="spellEnd"/>
      <w:r>
        <w:rPr>
          <w:rFonts w:ascii="Arial" w:hAnsi="Arial" w:cs="Arial"/>
          <w:color w:val="FF0000"/>
          <w:sz w:val="28"/>
          <w:szCs w:val="27"/>
        </w:rPr>
        <w:t xml:space="preserve">) mostraron un dramático incremento de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durante estos eventos solares. A pesar de todo, el 90% de 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w:t>
      </w:r>
      <w:r w:rsidR="008E1EAF">
        <w:rPr>
          <w:rFonts w:ascii="Arial" w:hAnsi="Arial" w:cs="Arial"/>
          <w:color w:val="FF0000"/>
          <w:sz w:val="28"/>
          <w:szCs w:val="27"/>
        </w:rPr>
        <w:t>analizados</w:t>
      </w:r>
      <w:r>
        <w:rPr>
          <w:rFonts w:ascii="Arial" w:hAnsi="Arial" w:cs="Arial"/>
          <w:color w:val="FF0000"/>
          <w:sz w:val="28"/>
          <w:szCs w:val="27"/>
        </w:rPr>
        <w:t xml:space="preserve"> en el CRRES</w:t>
      </w:r>
      <w:r w:rsidR="008E1EAF">
        <w:rPr>
          <w:rFonts w:ascii="Arial" w:hAnsi="Arial" w:cs="Arial"/>
          <w:color w:val="FF0000"/>
          <w:sz w:val="28"/>
          <w:szCs w:val="27"/>
        </w:rPr>
        <w:t xml:space="preserve"> fueron originados por protones y sus </w:t>
      </w:r>
      <w:proofErr w:type="spellStart"/>
      <w:r w:rsidR="008E1EAF">
        <w:rPr>
          <w:rFonts w:ascii="Arial" w:hAnsi="Arial" w:cs="Arial"/>
          <w:color w:val="FF0000"/>
          <w:sz w:val="28"/>
          <w:szCs w:val="27"/>
        </w:rPr>
        <w:t>desencadencaiones</w:t>
      </w:r>
      <w:proofErr w:type="spellEnd"/>
      <w:r w:rsidR="008E1EAF">
        <w:rPr>
          <w:rFonts w:ascii="Arial" w:hAnsi="Arial" w:cs="Arial"/>
          <w:color w:val="FF0000"/>
          <w:sz w:val="28"/>
          <w:szCs w:val="27"/>
        </w:rPr>
        <w:t xml:space="preserve"> de reacciones nucleares, contrariamente con lo predicho anteriormente, en donde se pensaba que iban a ser consecuencia de los rayos cósmicos principalmente y de ionización directa.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4"/>
        <w:gridCol w:w="944"/>
        <w:gridCol w:w="994"/>
      </w:tblGrid>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0D2682" w:rsidRDefault="003906E0">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Solar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Solar Max</w:t>
            </w:r>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Electron</w:t>
            </w:r>
            <w:proofErr w:type="spellEnd"/>
            <w:r>
              <w:t xml:space="preserve"> </w:t>
            </w:r>
            <w:proofErr w:type="spellStart"/>
            <w:r>
              <w:t>Intensities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lower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higher</w:t>
            </w:r>
            <w:proofErr w:type="spellEnd"/>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Proton</w:t>
            </w:r>
            <w:proofErr w:type="spellEnd"/>
            <w:r>
              <w:t xml:space="preserve"> </w:t>
            </w:r>
            <w:proofErr w:type="spellStart"/>
            <w:r>
              <w:t>Intensities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higher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lower</w:t>
            </w:r>
            <w:proofErr w:type="spellEnd"/>
          </w:p>
        </w:tc>
      </w:tr>
    </w:tbl>
    <w:p w:rsidR="008E1EAF" w:rsidRDefault="003906E0" w:rsidP="003906E0">
      <w:pPr>
        <w:pStyle w:val="NormalWeb"/>
        <w:jc w:val="center"/>
        <w:rPr>
          <w:color w:val="000000"/>
          <w:sz w:val="27"/>
          <w:szCs w:val="27"/>
          <w:lang w:val="en-US"/>
        </w:rPr>
      </w:pPr>
      <w:r>
        <w:rPr>
          <w:noProof/>
          <w:color w:val="000000"/>
          <w:sz w:val="27"/>
          <w:szCs w:val="27"/>
        </w:rPr>
        <w:drawing>
          <wp:inline distT="0" distB="0" distL="0" distR="0">
            <wp:extent cx="3989070" cy="2542540"/>
            <wp:effectExtent l="19050" t="0" r="0" b="0"/>
            <wp:docPr id="6"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3" cstate="print"/>
                    <a:srcRect/>
                    <a:stretch>
                      <a:fillRect/>
                    </a:stretch>
                  </pic:blipFill>
                  <pic:spPr bwMode="auto">
                    <a:xfrm>
                      <a:off x="0" y="0"/>
                      <a:ext cx="3989070" cy="2542540"/>
                    </a:xfrm>
                    <a:prstGeom prst="rect">
                      <a:avLst/>
                    </a:prstGeom>
                    <a:noFill/>
                    <a:ln w="9525">
                      <a:noFill/>
                      <a:miter lim="800000"/>
                      <a:headEnd/>
                      <a:tailEnd/>
                    </a:ln>
                  </pic:spPr>
                </pic:pic>
              </a:graphicData>
            </a:graphic>
          </wp:inline>
        </w:drawing>
      </w:r>
      <w:r w:rsidRPr="003906E0">
        <w:rPr>
          <w:color w:val="000000"/>
          <w:sz w:val="27"/>
          <w:szCs w:val="27"/>
          <w:lang w:val="en-US"/>
        </w:rPr>
        <w:br/>
      </w:r>
      <w:proofErr w:type="gramStart"/>
      <w:r w:rsidRPr="003906E0">
        <w:rPr>
          <w:color w:val="000000"/>
          <w:sz w:val="27"/>
          <w:szCs w:val="27"/>
          <w:lang w:val="en-US"/>
        </w:rPr>
        <w:t>Geomagnetic field at sea level.</w:t>
      </w:r>
      <w:proofErr w:type="gramEnd"/>
      <w:r w:rsidRPr="003906E0">
        <w:rPr>
          <w:color w:val="000000"/>
          <w:sz w:val="27"/>
          <w:szCs w:val="27"/>
          <w:lang w:val="en-US"/>
        </w:rPr>
        <w:t xml:space="preserve"> Note the South Atlantic Anomaly (SAA) which is centered off the southeastern coast of South America</w:t>
      </w:r>
    </w:p>
    <w:p w:rsidR="003906E0" w:rsidRPr="003906E0" w:rsidRDefault="008E1EAF" w:rsidP="003906E0">
      <w:pPr>
        <w:pStyle w:val="NormalWeb"/>
        <w:jc w:val="center"/>
        <w:rPr>
          <w:color w:val="000000"/>
          <w:sz w:val="27"/>
          <w:szCs w:val="27"/>
          <w:lang w:val="en-US"/>
        </w:rPr>
      </w:pPr>
      <w:r w:rsidRPr="008E1EAF">
        <w:rPr>
          <w:rFonts w:ascii="Arial" w:hAnsi="Arial" w:cs="Arial"/>
          <w:color w:val="FF0000"/>
          <w:sz w:val="28"/>
          <w:szCs w:val="27"/>
        </w:rPr>
        <w:t xml:space="preserve">Campos </w:t>
      </w:r>
      <w:proofErr w:type="spellStart"/>
      <w:r w:rsidRPr="008E1EAF">
        <w:rPr>
          <w:rFonts w:ascii="Arial" w:hAnsi="Arial" w:cs="Arial"/>
          <w:color w:val="FF0000"/>
          <w:sz w:val="28"/>
          <w:szCs w:val="27"/>
        </w:rPr>
        <w:t>Geomagneticos</w:t>
      </w:r>
      <w:proofErr w:type="spellEnd"/>
      <w:r w:rsidRPr="008E1EAF">
        <w:rPr>
          <w:rFonts w:ascii="Arial" w:hAnsi="Arial" w:cs="Arial"/>
          <w:color w:val="FF0000"/>
          <w:sz w:val="28"/>
          <w:szCs w:val="27"/>
        </w:rPr>
        <w:t xml:space="preserve"> a nivel del mar. Note el South </w:t>
      </w:r>
      <w:proofErr w:type="spellStart"/>
      <w:r w:rsidRPr="008E1EAF">
        <w:rPr>
          <w:rFonts w:ascii="Arial" w:hAnsi="Arial" w:cs="Arial"/>
          <w:color w:val="FF0000"/>
          <w:sz w:val="28"/>
          <w:szCs w:val="27"/>
        </w:rPr>
        <w:t>Atlantic</w:t>
      </w:r>
      <w:proofErr w:type="spellEnd"/>
      <w:r w:rsidRPr="008E1EAF">
        <w:rPr>
          <w:rFonts w:ascii="Arial" w:hAnsi="Arial" w:cs="Arial"/>
          <w:color w:val="FF0000"/>
          <w:sz w:val="28"/>
          <w:szCs w:val="27"/>
        </w:rPr>
        <w:t xml:space="preserve"> </w:t>
      </w:r>
      <w:proofErr w:type="spellStart"/>
      <w:r w:rsidRPr="008E1EAF">
        <w:rPr>
          <w:rFonts w:ascii="Arial" w:hAnsi="Arial" w:cs="Arial"/>
          <w:color w:val="FF0000"/>
          <w:sz w:val="28"/>
          <w:szCs w:val="27"/>
        </w:rPr>
        <w:t>Anomaly</w:t>
      </w:r>
      <w:proofErr w:type="spellEnd"/>
      <w:r w:rsidRPr="008E1EAF">
        <w:rPr>
          <w:rFonts w:ascii="Arial" w:hAnsi="Arial" w:cs="Arial"/>
          <w:color w:val="FF0000"/>
          <w:sz w:val="28"/>
          <w:szCs w:val="27"/>
        </w:rPr>
        <w:t xml:space="preserve"> (SAA) ubicado en el centro de la c</w:t>
      </w:r>
      <w:r w:rsidR="002D5C7B">
        <w:rPr>
          <w:rFonts w:ascii="Arial" w:hAnsi="Arial" w:cs="Arial"/>
          <w:color w:val="FF0000"/>
          <w:sz w:val="28"/>
          <w:szCs w:val="27"/>
        </w:rPr>
        <w:t>osta sudeste de América del Sur (allí ocurren los mayores SEE).</w:t>
      </w:r>
      <w:r w:rsidRPr="008E1EAF">
        <w:rPr>
          <w:rFonts w:ascii="Arial" w:hAnsi="Arial" w:cs="Arial"/>
          <w:color w:val="FF0000"/>
          <w:sz w:val="28"/>
          <w:szCs w:val="27"/>
        </w:rPr>
        <w:t xml:space="preserve"> </w:t>
      </w:r>
      <w:r w:rsidR="003906E0" w:rsidRPr="008E1EAF">
        <w:rPr>
          <w:color w:val="000000"/>
          <w:sz w:val="27"/>
          <w:szCs w:val="27"/>
        </w:rPr>
        <w:br/>
      </w:r>
      <w:r w:rsidR="003906E0" w:rsidRPr="003906E0">
        <w:rPr>
          <w:color w:val="000000"/>
          <w:sz w:val="27"/>
          <w:szCs w:val="27"/>
          <w:lang w:val="en-US"/>
        </w:rPr>
        <w:lastRenderedPageBreak/>
        <w:t>(</w:t>
      </w:r>
      <w:proofErr w:type="gramStart"/>
      <w:r w:rsidR="003906E0" w:rsidRPr="003906E0">
        <w:rPr>
          <w:color w:val="000000"/>
          <w:sz w:val="27"/>
          <w:szCs w:val="27"/>
          <w:lang w:val="en-US"/>
        </w:rPr>
        <w:t>from</w:t>
      </w:r>
      <w:proofErr w:type="gramEnd"/>
      <w:r w:rsidR="003906E0" w:rsidRPr="003906E0">
        <w:rPr>
          <w:color w:val="000000"/>
          <w:sz w:val="27"/>
          <w:szCs w:val="27"/>
          <w:lang w:val="en-US"/>
        </w:rPr>
        <w:t xml:space="preserve"> the</w:t>
      </w:r>
      <w:r w:rsidR="003906E0" w:rsidRPr="003906E0">
        <w:rPr>
          <w:rStyle w:val="apple-converted-space"/>
          <w:color w:val="000000"/>
          <w:sz w:val="27"/>
          <w:szCs w:val="27"/>
          <w:lang w:val="en-US"/>
        </w:rPr>
        <w:t> </w:t>
      </w:r>
      <w:hyperlink r:id="rId14" w:history="1">
        <w:r w:rsidR="003906E0" w:rsidRPr="003906E0">
          <w:rPr>
            <w:rStyle w:val="Hipervnculo"/>
            <w:lang w:val="en-US"/>
          </w:rPr>
          <w:t>Space Environments &amp; Effects Program</w:t>
        </w:r>
      </w:hyperlink>
      <w:r w:rsidR="003906E0" w:rsidRPr="003906E0">
        <w:rPr>
          <w:rStyle w:val="apple-converted-space"/>
          <w:color w:val="000000"/>
          <w:sz w:val="27"/>
          <w:szCs w:val="27"/>
          <w:lang w:val="en-US"/>
        </w:rPr>
        <w:t> </w:t>
      </w:r>
      <w:r w:rsidR="003906E0" w:rsidRPr="003906E0">
        <w:rPr>
          <w:color w:val="000000"/>
          <w:sz w:val="27"/>
          <w:szCs w:val="27"/>
          <w:lang w:val="en-US"/>
        </w:rPr>
        <w:t>at NASA's Marshall Space Flight Center).</w:t>
      </w:r>
    </w:p>
    <w:p w:rsidR="003906E0" w:rsidRDefault="003906E0" w:rsidP="003906E0">
      <w:pPr>
        <w:pStyle w:val="NormalWeb"/>
        <w:rPr>
          <w:color w:val="000000"/>
          <w:sz w:val="27"/>
          <w:szCs w:val="27"/>
          <w:lang w:val="en-US"/>
        </w:rPr>
      </w:pPr>
      <w:r w:rsidRPr="003906E0">
        <w:rPr>
          <w:color w:val="000000"/>
          <w:sz w:val="27"/>
          <w:szCs w:val="27"/>
          <w:lang w:val="en-US"/>
        </w:rPr>
        <w:t>Given the division of SEEs into soft and hard errors, it is obvious that permanent hard errors are to be completely avoided. Avoidance may be realized through parts selection and shielding. Unfortunately, shielding is of little value for preventing SEUs. For mitigating soft SEEs, other methods, such as error detection and correction (EDAC), and redundancy, may be employed.</w:t>
      </w:r>
    </w:p>
    <w:p w:rsidR="002D5C7B" w:rsidRPr="002D5C7B" w:rsidRDefault="002D5C7B" w:rsidP="003906E0">
      <w:pPr>
        <w:pStyle w:val="NormalWeb"/>
        <w:rPr>
          <w:rFonts w:ascii="Arial" w:hAnsi="Arial" w:cs="Arial"/>
          <w:color w:val="FF0000"/>
          <w:sz w:val="28"/>
          <w:szCs w:val="27"/>
        </w:rPr>
      </w:pPr>
      <w:r w:rsidRPr="002D5C7B">
        <w:rPr>
          <w:rFonts w:ascii="Arial" w:hAnsi="Arial" w:cs="Arial"/>
          <w:color w:val="FF0000"/>
          <w:sz w:val="28"/>
          <w:szCs w:val="27"/>
        </w:rPr>
        <w:t xml:space="preserve">Dada la </w:t>
      </w:r>
      <w:r w:rsidR="002063F1" w:rsidRPr="002D5C7B">
        <w:rPr>
          <w:rFonts w:ascii="Arial" w:hAnsi="Arial" w:cs="Arial"/>
          <w:color w:val="FF0000"/>
          <w:sz w:val="28"/>
          <w:szCs w:val="27"/>
        </w:rPr>
        <w:t>distinción</w:t>
      </w:r>
      <w:r w:rsidRPr="002D5C7B">
        <w:rPr>
          <w:rFonts w:ascii="Arial" w:hAnsi="Arial" w:cs="Arial"/>
          <w:color w:val="FF0000"/>
          <w:sz w:val="28"/>
          <w:szCs w:val="27"/>
        </w:rPr>
        <w:t xml:space="preserve"> de </w:t>
      </w:r>
      <w:proofErr w:type="spellStart"/>
      <w:r w:rsidRPr="002D5C7B">
        <w:rPr>
          <w:rFonts w:ascii="Arial" w:hAnsi="Arial" w:cs="Arial"/>
          <w:color w:val="FF0000"/>
          <w:sz w:val="28"/>
          <w:szCs w:val="27"/>
        </w:rPr>
        <w:t>SEEs</w:t>
      </w:r>
      <w:proofErr w:type="spellEnd"/>
      <w:r w:rsidRPr="002D5C7B">
        <w:rPr>
          <w:rFonts w:ascii="Arial" w:hAnsi="Arial" w:cs="Arial"/>
          <w:color w:val="FF0000"/>
          <w:sz w:val="28"/>
          <w:szCs w:val="27"/>
        </w:rPr>
        <w:t xml:space="preserve"> en </w:t>
      </w:r>
      <w:proofErr w:type="spellStart"/>
      <w:r w:rsidRPr="002D5C7B">
        <w:rPr>
          <w:rFonts w:ascii="Arial" w:hAnsi="Arial" w:cs="Arial"/>
          <w:color w:val="FF0000"/>
          <w:sz w:val="28"/>
          <w:szCs w:val="27"/>
        </w:rPr>
        <w:t>Hard</w:t>
      </w:r>
      <w:proofErr w:type="spellEnd"/>
      <w:r w:rsidRPr="002D5C7B">
        <w:rPr>
          <w:rFonts w:ascii="Arial" w:hAnsi="Arial" w:cs="Arial"/>
          <w:color w:val="FF0000"/>
          <w:sz w:val="28"/>
          <w:szCs w:val="27"/>
        </w:rPr>
        <w:t xml:space="preserve"> y </w:t>
      </w:r>
      <w:proofErr w:type="spellStart"/>
      <w:r w:rsidRPr="002D5C7B">
        <w:rPr>
          <w:rFonts w:ascii="Arial" w:hAnsi="Arial" w:cs="Arial"/>
          <w:color w:val="FF0000"/>
          <w:sz w:val="28"/>
          <w:szCs w:val="27"/>
        </w:rPr>
        <w:t>Soft</w:t>
      </w:r>
      <w:proofErr w:type="spellEnd"/>
      <w:r w:rsidRPr="002D5C7B">
        <w:rPr>
          <w:rFonts w:ascii="Arial" w:hAnsi="Arial" w:cs="Arial"/>
          <w:color w:val="FF0000"/>
          <w:sz w:val="28"/>
          <w:szCs w:val="27"/>
        </w:rPr>
        <w:t xml:space="preserve"> </w:t>
      </w:r>
      <w:proofErr w:type="spellStart"/>
      <w:r w:rsidRPr="002D5C7B">
        <w:rPr>
          <w:rFonts w:ascii="Arial" w:hAnsi="Arial" w:cs="Arial"/>
          <w:color w:val="FF0000"/>
          <w:sz w:val="28"/>
          <w:szCs w:val="27"/>
        </w:rPr>
        <w:t>Errors</w:t>
      </w:r>
      <w:proofErr w:type="spellEnd"/>
      <w:r w:rsidRPr="002D5C7B">
        <w:rPr>
          <w:rFonts w:ascii="Arial" w:hAnsi="Arial" w:cs="Arial"/>
          <w:color w:val="FF0000"/>
          <w:sz w:val="28"/>
          <w:szCs w:val="27"/>
        </w:rPr>
        <w:t xml:space="preserve">, es obvio que los </w:t>
      </w:r>
      <w:proofErr w:type="spellStart"/>
      <w:r w:rsidRPr="002D5C7B">
        <w:rPr>
          <w:rFonts w:ascii="Arial" w:hAnsi="Arial" w:cs="Arial"/>
          <w:color w:val="FF0000"/>
          <w:sz w:val="28"/>
          <w:szCs w:val="27"/>
        </w:rPr>
        <w:t>hard</w:t>
      </w:r>
      <w:proofErr w:type="spellEnd"/>
      <w:r w:rsidRPr="002D5C7B">
        <w:rPr>
          <w:rFonts w:ascii="Arial" w:hAnsi="Arial" w:cs="Arial"/>
          <w:color w:val="FF0000"/>
          <w:sz w:val="28"/>
          <w:szCs w:val="27"/>
        </w:rPr>
        <w:t xml:space="preserve"> </w:t>
      </w:r>
      <w:proofErr w:type="spellStart"/>
      <w:r w:rsidRPr="002D5C7B">
        <w:rPr>
          <w:rFonts w:ascii="Arial" w:hAnsi="Arial" w:cs="Arial"/>
          <w:color w:val="FF0000"/>
          <w:sz w:val="28"/>
          <w:szCs w:val="27"/>
        </w:rPr>
        <w:t>error</w:t>
      </w:r>
      <w:r>
        <w:rPr>
          <w:rFonts w:ascii="Arial" w:hAnsi="Arial" w:cs="Arial"/>
          <w:color w:val="FF0000"/>
          <w:sz w:val="28"/>
          <w:szCs w:val="27"/>
        </w:rPr>
        <w:t>s</w:t>
      </w:r>
      <w:proofErr w:type="spellEnd"/>
      <w:r>
        <w:rPr>
          <w:rFonts w:ascii="Arial" w:hAnsi="Arial" w:cs="Arial"/>
          <w:color w:val="FF0000"/>
          <w:sz w:val="28"/>
          <w:szCs w:val="27"/>
        </w:rPr>
        <w:t xml:space="preserve"> son permanentemente evitados. Esto puede darse a través de la selección de partes y blindaje. Desafortunadamente, el blindaje es de poco valor para la prevención de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Para la mitigación de los </w:t>
      </w:r>
      <w:proofErr w:type="spellStart"/>
      <w:r>
        <w:rPr>
          <w:rFonts w:ascii="Arial" w:hAnsi="Arial" w:cs="Arial"/>
          <w:color w:val="FF0000"/>
          <w:sz w:val="28"/>
          <w:szCs w:val="27"/>
        </w:rPr>
        <w:t>Soft</w:t>
      </w:r>
      <w:proofErr w:type="spellEnd"/>
      <w:r>
        <w:rPr>
          <w:rFonts w:ascii="Arial" w:hAnsi="Arial" w:cs="Arial"/>
          <w:color w:val="FF0000"/>
          <w:sz w:val="28"/>
          <w:szCs w:val="27"/>
        </w:rPr>
        <w:t xml:space="preserve"> </w:t>
      </w:r>
      <w:proofErr w:type="spellStart"/>
      <w:r>
        <w:rPr>
          <w:rFonts w:ascii="Arial" w:hAnsi="Arial" w:cs="Arial"/>
          <w:color w:val="FF0000"/>
          <w:sz w:val="28"/>
          <w:szCs w:val="27"/>
        </w:rPr>
        <w:t>Errors</w:t>
      </w:r>
      <w:proofErr w:type="spellEnd"/>
      <w:r>
        <w:rPr>
          <w:rFonts w:ascii="Arial" w:hAnsi="Arial" w:cs="Arial"/>
          <w:color w:val="FF0000"/>
          <w:sz w:val="28"/>
          <w:szCs w:val="27"/>
        </w:rPr>
        <w:t xml:space="preserve">, otros métodos </w:t>
      </w:r>
      <w:r w:rsidR="002063F1">
        <w:rPr>
          <w:rFonts w:ascii="Arial" w:hAnsi="Arial" w:cs="Arial"/>
          <w:color w:val="FF0000"/>
          <w:sz w:val="28"/>
          <w:szCs w:val="27"/>
        </w:rPr>
        <w:t>pueden ser la detección y corrección de errores (EDAC) y su redundancia.</w:t>
      </w:r>
    </w:p>
    <w:p w:rsidR="003906E0" w:rsidRDefault="003906E0" w:rsidP="003906E0">
      <w:pPr>
        <w:pStyle w:val="NormalWeb"/>
        <w:rPr>
          <w:color w:val="000000"/>
          <w:sz w:val="27"/>
          <w:szCs w:val="27"/>
          <w:lang w:val="en-US"/>
        </w:rPr>
      </w:pPr>
      <w:r w:rsidRPr="003906E0">
        <w:rPr>
          <w:color w:val="000000"/>
          <w:sz w:val="27"/>
          <w:szCs w:val="27"/>
          <w:lang w:val="en-US"/>
        </w:rPr>
        <w:t xml:space="preserve">Shielding typically has little effect. </w:t>
      </w:r>
      <w:proofErr w:type="gramStart"/>
      <w:r w:rsidRPr="003906E0">
        <w:rPr>
          <w:color w:val="000000"/>
          <w:sz w:val="27"/>
          <w:szCs w:val="27"/>
          <w:lang w:val="en-US"/>
        </w:rPr>
        <w:t>Shielding high-energy protons while observing weight restrictions is a difficult task.</w:t>
      </w:r>
      <w:proofErr w:type="gramEnd"/>
      <w:r w:rsidRPr="003906E0">
        <w:rPr>
          <w:color w:val="000000"/>
          <w:sz w:val="27"/>
          <w:szCs w:val="27"/>
          <w:lang w:val="en-US"/>
        </w:rPr>
        <w:t xml:space="preserve"> Adams found that under some conditions that shielding can worsen the problem, since as ions slow down in the shielding their LET increases.[24] Shielding produces significant reductions in soft components like solar flare particles, and moderate reductions in the trapped proton flux. Shielding is ineffective against galactic cosmic rays due to their high energies.</w:t>
      </w:r>
    </w:p>
    <w:p w:rsidR="002063F1" w:rsidRPr="002063F1" w:rsidRDefault="002063F1" w:rsidP="003906E0">
      <w:pPr>
        <w:pStyle w:val="NormalWeb"/>
        <w:rPr>
          <w:rFonts w:ascii="Arial" w:hAnsi="Arial" w:cs="Arial"/>
          <w:color w:val="FF0000"/>
          <w:sz w:val="28"/>
          <w:szCs w:val="27"/>
        </w:rPr>
      </w:pPr>
      <w:r w:rsidRPr="002063F1">
        <w:rPr>
          <w:rFonts w:ascii="Arial" w:hAnsi="Arial" w:cs="Arial"/>
          <w:color w:val="FF0000"/>
          <w:sz w:val="28"/>
          <w:szCs w:val="27"/>
        </w:rPr>
        <w:t xml:space="preserve">Los blindajes típicamente </w:t>
      </w:r>
      <w:r>
        <w:rPr>
          <w:rFonts w:ascii="Arial" w:hAnsi="Arial" w:cs="Arial"/>
          <w:color w:val="FF0000"/>
          <w:sz w:val="28"/>
          <w:szCs w:val="27"/>
        </w:rPr>
        <w:t xml:space="preserve">otorgan una reducción significativa para </w:t>
      </w:r>
      <w:proofErr w:type="spellStart"/>
      <w:r>
        <w:rPr>
          <w:rFonts w:ascii="Arial" w:hAnsi="Arial" w:cs="Arial"/>
          <w:color w:val="FF0000"/>
          <w:sz w:val="28"/>
          <w:szCs w:val="27"/>
        </w:rPr>
        <w:t>Soft</w:t>
      </w:r>
      <w:proofErr w:type="spellEnd"/>
      <w:r>
        <w:rPr>
          <w:rFonts w:ascii="Arial" w:hAnsi="Arial" w:cs="Arial"/>
          <w:color w:val="FF0000"/>
          <w:sz w:val="28"/>
          <w:szCs w:val="27"/>
        </w:rPr>
        <w:t xml:space="preserve"> </w:t>
      </w:r>
      <w:proofErr w:type="spellStart"/>
      <w:r>
        <w:rPr>
          <w:rFonts w:ascii="Arial" w:hAnsi="Arial" w:cs="Arial"/>
          <w:color w:val="FF0000"/>
          <w:sz w:val="28"/>
          <w:szCs w:val="27"/>
        </w:rPr>
        <w:t>Errors</w:t>
      </w:r>
      <w:proofErr w:type="spellEnd"/>
      <w:r>
        <w:rPr>
          <w:rFonts w:ascii="Arial" w:hAnsi="Arial" w:cs="Arial"/>
          <w:color w:val="FF0000"/>
          <w:sz w:val="28"/>
          <w:szCs w:val="27"/>
        </w:rPr>
        <w:t xml:space="preserve"> ocasionados por llamaradas solares y reducen moderadamente el flujo de protones, pero tienen</w:t>
      </w:r>
      <w:r w:rsidRPr="002063F1">
        <w:rPr>
          <w:rFonts w:ascii="Arial" w:hAnsi="Arial" w:cs="Arial"/>
          <w:color w:val="FF0000"/>
          <w:sz w:val="28"/>
          <w:szCs w:val="27"/>
        </w:rPr>
        <w:t xml:space="preserve"> poco efecto de </w:t>
      </w:r>
      <w:r>
        <w:rPr>
          <w:rFonts w:ascii="Arial" w:hAnsi="Arial" w:cs="Arial"/>
          <w:color w:val="FF0000"/>
          <w:sz w:val="28"/>
          <w:szCs w:val="27"/>
        </w:rPr>
        <w:t>protección ante protones de alta energía, y más aun con restricciones de peso en el mismo, como por ejemplo, para uso aeroespacial. Para algunos casos, el blindaje tan solo empeora el problema, ya que reduce la velocidad de las partículas que lo atraviesan, permitiendo un mayo tiempo de interacción con el dispositivo aumentando el LET durante un SEU.</w:t>
      </w:r>
    </w:p>
    <w:p w:rsidR="003906E0" w:rsidRPr="002063F1" w:rsidRDefault="003906E0" w:rsidP="003906E0">
      <w:pPr>
        <w:pStyle w:val="Ttulo4"/>
        <w:rPr>
          <w:color w:val="000000"/>
          <w:sz w:val="36"/>
          <w:szCs w:val="24"/>
        </w:rPr>
      </w:pPr>
      <w:proofErr w:type="spellStart"/>
      <w:r w:rsidRPr="002063F1">
        <w:rPr>
          <w:color w:val="000000"/>
          <w:sz w:val="32"/>
        </w:rPr>
        <w:t>Critical</w:t>
      </w:r>
      <w:proofErr w:type="spellEnd"/>
      <w:r w:rsidRPr="002063F1">
        <w:rPr>
          <w:color w:val="000000"/>
          <w:sz w:val="32"/>
        </w:rPr>
        <w:t xml:space="preserve"> </w:t>
      </w:r>
      <w:proofErr w:type="spellStart"/>
      <w:r w:rsidRPr="002063F1">
        <w:rPr>
          <w:color w:val="000000"/>
          <w:sz w:val="32"/>
        </w:rPr>
        <w:t>Charge</w:t>
      </w:r>
      <w:proofErr w:type="spellEnd"/>
    </w:p>
    <w:p w:rsidR="003906E0" w:rsidRDefault="003906E0" w:rsidP="003906E0">
      <w:pPr>
        <w:pStyle w:val="NormalWeb"/>
        <w:rPr>
          <w:color w:val="000000"/>
          <w:sz w:val="27"/>
          <w:szCs w:val="27"/>
        </w:rPr>
      </w:pPr>
      <w:r w:rsidRPr="003906E0">
        <w:rPr>
          <w:color w:val="000000"/>
          <w:sz w:val="27"/>
          <w:szCs w:val="27"/>
          <w:lang w:val="en-US"/>
        </w:rPr>
        <w:t xml:space="preserve">SEU was first observed in bipolar flip-flops in 1979. Original work in this area was treated with skepticism. SEU has emerged as one of the major issues for application of microelectronics in space. SEU effects have become worse as devices have evolved because of lower “critical charge” due to small device dimensions, and large numbers of transistors per chip and overall complexity. </w:t>
      </w:r>
      <w:proofErr w:type="spellStart"/>
      <w:r>
        <w:rPr>
          <w:color w:val="000000"/>
          <w:sz w:val="27"/>
          <w:szCs w:val="27"/>
        </w:rPr>
        <w:t>Nichols</w:t>
      </w:r>
      <w:proofErr w:type="spellEnd"/>
      <w:r>
        <w:rPr>
          <w:color w:val="000000"/>
          <w:sz w:val="27"/>
          <w:szCs w:val="27"/>
        </w:rPr>
        <w:t xml:space="preserve"> </w:t>
      </w:r>
      <w:proofErr w:type="spellStart"/>
      <w:r>
        <w:rPr>
          <w:color w:val="000000"/>
          <w:sz w:val="27"/>
          <w:szCs w:val="27"/>
        </w:rPr>
        <w:t>ranks</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susceptibility</w:t>
      </w:r>
      <w:proofErr w:type="spellEnd"/>
      <w:r>
        <w:rPr>
          <w:color w:val="000000"/>
          <w:sz w:val="27"/>
          <w:szCs w:val="27"/>
        </w:rPr>
        <w:t xml:space="preserve"> of </w:t>
      </w:r>
      <w:proofErr w:type="spellStart"/>
      <w:r>
        <w:rPr>
          <w:color w:val="000000"/>
          <w:sz w:val="27"/>
          <w:szCs w:val="27"/>
        </w:rPr>
        <w:t>current</w:t>
      </w:r>
      <w:proofErr w:type="spellEnd"/>
      <w:r>
        <w:rPr>
          <w:color w:val="000000"/>
          <w:sz w:val="27"/>
          <w:szCs w:val="27"/>
        </w:rPr>
        <w:t xml:space="preserve"> </w:t>
      </w:r>
      <w:proofErr w:type="spellStart"/>
      <w:r>
        <w:rPr>
          <w:color w:val="000000"/>
          <w:sz w:val="27"/>
          <w:szCs w:val="27"/>
        </w:rPr>
        <w:t>technologies</w:t>
      </w:r>
      <w:proofErr w:type="spellEnd"/>
      <w:r>
        <w:rPr>
          <w:color w:val="000000"/>
          <w:sz w:val="27"/>
          <w:szCs w:val="27"/>
        </w:rPr>
        <w:t xml:space="preserve"> </w:t>
      </w:r>
      <w:proofErr w:type="spellStart"/>
      <w:r>
        <w:rPr>
          <w:color w:val="000000"/>
          <w:sz w:val="27"/>
          <w:szCs w:val="27"/>
        </w:rPr>
        <w:t>to</w:t>
      </w:r>
      <w:proofErr w:type="spellEnd"/>
      <w:r>
        <w:rPr>
          <w:color w:val="000000"/>
          <w:sz w:val="27"/>
          <w:szCs w:val="27"/>
        </w:rPr>
        <w:t xml:space="preserve"> </w:t>
      </w:r>
      <w:proofErr w:type="spellStart"/>
      <w:r>
        <w:rPr>
          <w:color w:val="000000"/>
          <w:sz w:val="27"/>
          <w:szCs w:val="27"/>
        </w:rPr>
        <w:t>SEUs</w:t>
      </w:r>
      <w:proofErr w:type="spellEnd"/>
      <w:proofErr w:type="gramStart"/>
      <w:r>
        <w:rPr>
          <w:color w:val="000000"/>
          <w:sz w:val="27"/>
          <w:szCs w:val="27"/>
        </w:rPr>
        <w:t>:[</w:t>
      </w:r>
      <w:proofErr w:type="gramEnd"/>
      <w:r>
        <w:rPr>
          <w:color w:val="000000"/>
          <w:sz w:val="27"/>
          <w:szCs w:val="27"/>
        </w:rPr>
        <w:t>25]</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lastRenderedPageBreak/>
        <w:t>CMOS/SOS (</w:t>
      </w:r>
      <w:proofErr w:type="spellStart"/>
      <w:r>
        <w:rPr>
          <w:color w:val="000000"/>
          <w:sz w:val="27"/>
          <w:szCs w:val="27"/>
        </w:rPr>
        <w:t>least</w:t>
      </w:r>
      <w:proofErr w:type="spellEnd"/>
      <w:r>
        <w:rPr>
          <w:color w:val="000000"/>
          <w:sz w:val="27"/>
          <w:szCs w:val="27"/>
        </w:rPr>
        <w:t xml:space="preserve"> susceptible)</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t>CMOS</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t>Standard bipolar</w:t>
      </w:r>
    </w:p>
    <w:p w:rsidR="003906E0" w:rsidRDefault="003906E0" w:rsidP="003906E0">
      <w:pPr>
        <w:numPr>
          <w:ilvl w:val="0"/>
          <w:numId w:val="3"/>
        </w:numPr>
        <w:spacing w:before="100" w:beforeAutospacing="1" w:after="100" w:afterAutospacing="1" w:line="240" w:lineRule="auto"/>
        <w:rPr>
          <w:color w:val="000000"/>
          <w:sz w:val="27"/>
          <w:szCs w:val="27"/>
        </w:rPr>
      </w:pPr>
      <w:proofErr w:type="spellStart"/>
      <w:r>
        <w:rPr>
          <w:color w:val="000000"/>
          <w:sz w:val="27"/>
          <w:szCs w:val="27"/>
        </w:rPr>
        <w:t>Low</w:t>
      </w:r>
      <w:proofErr w:type="spellEnd"/>
      <w:r>
        <w:rPr>
          <w:color w:val="000000"/>
          <w:sz w:val="27"/>
          <w:szCs w:val="27"/>
        </w:rPr>
        <w:t xml:space="preserve"> </w:t>
      </w:r>
      <w:proofErr w:type="spellStart"/>
      <w:r>
        <w:rPr>
          <w:color w:val="000000"/>
          <w:sz w:val="27"/>
          <w:szCs w:val="27"/>
        </w:rPr>
        <w:t>power</w:t>
      </w:r>
      <w:proofErr w:type="spellEnd"/>
      <w:r>
        <w:rPr>
          <w:color w:val="000000"/>
          <w:sz w:val="27"/>
          <w:szCs w:val="27"/>
        </w:rPr>
        <w:t xml:space="preserve"> </w:t>
      </w:r>
      <w:proofErr w:type="spellStart"/>
      <w:r>
        <w:rPr>
          <w:color w:val="000000"/>
          <w:sz w:val="27"/>
          <w:szCs w:val="27"/>
        </w:rPr>
        <w:t>Schottky</w:t>
      </w:r>
      <w:proofErr w:type="spellEnd"/>
      <w:r>
        <w:rPr>
          <w:color w:val="000000"/>
          <w:sz w:val="27"/>
          <w:szCs w:val="27"/>
        </w:rPr>
        <w:t xml:space="preserve"> bipolar</w:t>
      </w:r>
    </w:p>
    <w:p w:rsidR="003906E0" w:rsidRDefault="003906E0" w:rsidP="003906E0">
      <w:pPr>
        <w:numPr>
          <w:ilvl w:val="0"/>
          <w:numId w:val="3"/>
        </w:numPr>
        <w:spacing w:before="100" w:beforeAutospacing="1" w:after="100" w:afterAutospacing="1" w:line="240" w:lineRule="auto"/>
        <w:rPr>
          <w:color w:val="000000"/>
          <w:sz w:val="27"/>
          <w:szCs w:val="27"/>
        </w:rPr>
      </w:pPr>
      <w:r>
        <w:rPr>
          <w:color w:val="000000"/>
          <w:sz w:val="27"/>
          <w:szCs w:val="27"/>
        </w:rPr>
        <w:t xml:space="preserve">NMOS </w:t>
      </w:r>
      <w:proofErr w:type="spellStart"/>
      <w:r>
        <w:rPr>
          <w:color w:val="000000"/>
          <w:sz w:val="27"/>
          <w:szCs w:val="27"/>
        </w:rPr>
        <w:t>DRAMs</w:t>
      </w:r>
      <w:proofErr w:type="spellEnd"/>
      <w:r>
        <w:rPr>
          <w:color w:val="000000"/>
          <w:sz w:val="27"/>
          <w:szCs w:val="27"/>
        </w:rPr>
        <w:t xml:space="preserve"> (</w:t>
      </w:r>
      <w:proofErr w:type="spellStart"/>
      <w:r>
        <w:rPr>
          <w:color w:val="000000"/>
          <w:sz w:val="27"/>
          <w:szCs w:val="27"/>
        </w:rPr>
        <w:t>most</w:t>
      </w:r>
      <w:proofErr w:type="spellEnd"/>
      <w:r>
        <w:rPr>
          <w:color w:val="000000"/>
          <w:sz w:val="27"/>
          <w:szCs w:val="27"/>
        </w:rPr>
        <w:t xml:space="preserve"> susceptible)</w:t>
      </w:r>
    </w:p>
    <w:p w:rsidR="007806B0" w:rsidRDefault="007806B0" w:rsidP="007806B0">
      <w:pPr>
        <w:spacing w:before="100" w:beforeAutospacing="1" w:after="100" w:afterAutospacing="1" w:line="240" w:lineRule="auto"/>
        <w:rPr>
          <w:color w:val="000000"/>
          <w:sz w:val="27"/>
          <w:szCs w:val="27"/>
          <w:lang w:val="en-US"/>
        </w:rPr>
      </w:pPr>
      <w:r w:rsidRPr="007806B0">
        <w:rPr>
          <w:color w:val="000000"/>
          <w:sz w:val="27"/>
          <w:szCs w:val="27"/>
          <w:lang w:val="en-US"/>
        </w:rPr>
        <w:t xml:space="preserve">For </w:t>
      </w:r>
      <w:proofErr w:type="spellStart"/>
      <w:r w:rsidRPr="007806B0">
        <w:rPr>
          <w:color w:val="000000"/>
          <w:sz w:val="27"/>
          <w:szCs w:val="27"/>
          <w:lang w:val="en-US"/>
        </w:rPr>
        <w:t>GaAs</w:t>
      </w:r>
      <w:proofErr w:type="spellEnd"/>
      <w:r w:rsidRPr="007806B0">
        <w:rPr>
          <w:color w:val="000000"/>
          <w:sz w:val="27"/>
          <w:szCs w:val="27"/>
          <w:lang w:val="en-US"/>
        </w:rPr>
        <w:t xml:space="preserve"> circuits, </w:t>
      </w:r>
      <w:proofErr w:type="spellStart"/>
      <w:r w:rsidRPr="007806B0">
        <w:rPr>
          <w:color w:val="000000"/>
          <w:sz w:val="27"/>
          <w:szCs w:val="27"/>
          <w:lang w:val="en-US"/>
        </w:rPr>
        <w:t>latchup</w:t>
      </w:r>
      <w:proofErr w:type="spellEnd"/>
      <w:r w:rsidRPr="007806B0">
        <w:rPr>
          <w:color w:val="000000"/>
          <w:sz w:val="27"/>
          <w:szCs w:val="27"/>
          <w:lang w:val="en-US"/>
        </w:rPr>
        <w:t xml:space="preserve"> and burnout do not occur</w:t>
      </w:r>
      <w:proofErr w:type="gramStart"/>
      <w:r w:rsidRPr="007806B0">
        <w:rPr>
          <w:color w:val="000000"/>
          <w:sz w:val="27"/>
          <w:szCs w:val="27"/>
          <w:lang w:val="en-US"/>
        </w:rPr>
        <w:t>.[</w:t>
      </w:r>
      <w:proofErr w:type="gramEnd"/>
      <w:r w:rsidRPr="007806B0">
        <w:rPr>
          <w:color w:val="000000"/>
          <w:sz w:val="27"/>
          <w:szCs w:val="27"/>
          <w:lang w:val="en-US"/>
        </w:rPr>
        <w:t xml:space="preserve">26] However, SEU susceptibility is slightly higher in </w:t>
      </w:r>
      <w:proofErr w:type="spellStart"/>
      <w:r w:rsidRPr="007806B0">
        <w:rPr>
          <w:color w:val="000000"/>
          <w:sz w:val="27"/>
          <w:szCs w:val="27"/>
          <w:lang w:val="en-US"/>
        </w:rPr>
        <w:t>GaAs</w:t>
      </w:r>
      <w:proofErr w:type="spellEnd"/>
      <w:r w:rsidRPr="007806B0">
        <w:rPr>
          <w:color w:val="000000"/>
          <w:sz w:val="27"/>
          <w:szCs w:val="27"/>
          <w:lang w:val="en-US"/>
        </w:rPr>
        <w:t xml:space="preserve"> devices than in Si devices.[27]</w:t>
      </w:r>
    </w:p>
    <w:p w:rsidR="007806B0" w:rsidRDefault="002063F1"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 xml:space="preserve">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emergieron como uno de los principales y peores problemas en la aplicación de la microelectrónica en el espacio. Sus efectos </w:t>
      </w:r>
      <w:proofErr w:type="spellStart"/>
      <w:r>
        <w:rPr>
          <w:rFonts w:ascii="Arial" w:hAnsi="Arial" w:cs="Arial"/>
          <w:color w:val="FF0000"/>
          <w:sz w:val="28"/>
          <w:szCs w:val="27"/>
        </w:rPr>
        <w:t>empeorarocn</w:t>
      </w:r>
      <w:proofErr w:type="spellEnd"/>
      <w:r>
        <w:rPr>
          <w:rFonts w:ascii="Arial" w:hAnsi="Arial" w:cs="Arial"/>
          <w:color w:val="FF0000"/>
          <w:sz w:val="28"/>
          <w:szCs w:val="27"/>
        </w:rPr>
        <w:t xml:space="preserve"> a causa de la reducción de la “carga critica” de los dispositivos, por la reducción de su tamaño, </w:t>
      </w:r>
      <w:r w:rsidR="007806B0">
        <w:rPr>
          <w:rFonts w:ascii="Arial" w:hAnsi="Arial" w:cs="Arial"/>
          <w:color w:val="FF0000"/>
          <w:sz w:val="28"/>
          <w:szCs w:val="27"/>
        </w:rPr>
        <w:t>por el gran aumento de transistores por chip y su alta complejidad.</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 xml:space="preserve">Podemos clasificar la </w:t>
      </w:r>
      <w:proofErr w:type="spellStart"/>
      <w:r>
        <w:rPr>
          <w:rFonts w:ascii="Arial" w:hAnsi="Arial" w:cs="Arial"/>
          <w:color w:val="FF0000"/>
          <w:sz w:val="28"/>
          <w:szCs w:val="27"/>
        </w:rPr>
        <w:t>suceptibilidad</w:t>
      </w:r>
      <w:proofErr w:type="spellEnd"/>
      <w:r>
        <w:rPr>
          <w:rFonts w:ascii="Arial" w:hAnsi="Arial" w:cs="Arial"/>
          <w:color w:val="FF0000"/>
          <w:sz w:val="28"/>
          <w:szCs w:val="27"/>
        </w:rPr>
        <w:t xml:space="preserve"> a 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según la tecnología:</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xml:space="preserve">- CMOS/SOS (menos </w:t>
      </w:r>
      <w:proofErr w:type="spellStart"/>
      <w:r>
        <w:rPr>
          <w:rFonts w:ascii="Arial" w:hAnsi="Arial" w:cs="Arial"/>
          <w:color w:val="FF0000"/>
          <w:sz w:val="28"/>
          <w:szCs w:val="27"/>
        </w:rPr>
        <w:t>suceptibilidad</w:t>
      </w:r>
      <w:proofErr w:type="spellEnd"/>
      <w:r>
        <w:rPr>
          <w:rFonts w:ascii="Arial" w:hAnsi="Arial" w:cs="Arial"/>
          <w:color w:val="FF0000"/>
          <w:sz w:val="28"/>
          <w:szCs w:val="27"/>
        </w:rPr>
        <w:t>)</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CMOS</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ESTÁNDAR BIPOLAR</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BIPOLARES SCHOTTKY DE BAJAS TENSIONES</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xml:space="preserve">- NMOS </w:t>
      </w:r>
      <w:proofErr w:type="spellStart"/>
      <w:r>
        <w:rPr>
          <w:rFonts w:ascii="Arial" w:hAnsi="Arial" w:cs="Arial"/>
          <w:color w:val="FF0000"/>
          <w:sz w:val="28"/>
          <w:szCs w:val="27"/>
        </w:rPr>
        <w:t>DRAMs</w:t>
      </w:r>
      <w:proofErr w:type="spellEnd"/>
      <w:r>
        <w:rPr>
          <w:rFonts w:ascii="Arial" w:hAnsi="Arial" w:cs="Arial"/>
          <w:color w:val="FF0000"/>
          <w:sz w:val="28"/>
          <w:szCs w:val="27"/>
        </w:rPr>
        <w:t xml:space="preserve"> (mas </w:t>
      </w:r>
      <w:proofErr w:type="spellStart"/>
      <w:r>
        <w:rPr>
          <w:rFonts w:ascii="Arial" w:hAnsi="Arial" w:cs="Arial"/>
          <w:color w:val="FF0000"/>
          <w:sz w:val="28"/>
          <w:szCs w:val="27"/>
        </w:rPr>
        <w:t>suceptibles</w:t>
      </w:r>
      <w:proofErr w:type="spellEnd"/>
      <w:r>
        <w:rPr>
          <w:rFonts w:ascii="Arial" w:hAnsi="Arial" w:cs="Arial"/>
          <w:color w:val="FF0000"/>
          <w:sz w:val="28"/>
          <w:szCs w:val="27"/>
        </w:rPr>
        <w:t>)</w:t>
      </w:r>
    </w:p>
    <w:p w:rsidR="007806B0" w:rsidRDefault="007806B0" w:rsidP="007806B0">
      <w:pPr>
        <w:spacing w:before="100" w:beforeAutospacing="1" w:after="100" w:afterAutospacing="1" w:line="240" w:lineRule="auto"/>
        <w:rPr>
          <w:rFonts w:ascii="Arial" w:hAnsi="Arial" w:cs="Arial"/>
          <w:color w:val="FF0000"/>
          <w:sz w:val="28"/>
          <w:szCs w:val="27"/>
        </w:rPr>
      </w:pPr>
      <w:proofErr w:type="spellStart"/>
      <w:r>
        <w:rPr>
          <w:rFonts w:ascii="Arial" w:hAnsi="Arial" w:cs="Arial"/>
          <w:color w:val="FF0000"/>
          <w:sz w:val="28"/>
          <w:szCs w:val="27"/>
        </w:rPr>
        <w:t>Latchup</w:t>
      </w:r>
      <w:proofErr w:type="spellEnd"/>
      <w:r>
        <w:rPr>
          <w:rFonts w:ascii="Arial" w:hAnsi="Arial" w:cs="Arial"/>
          <w:color w:val="FF0000"/>
          <w:sz w:val="28"/>
          <w:szCs w:val="27"/>
        </w:rPr>
        <w:t xml:space="preserve"> y destrucción de circuitos no suelen ocurrir cuando los dispositivos </w:t>
      </w:r>
      <w:proofErr w:type="spellStart"/>
      <w:r>
        <w:rPr>
          <w:rFonts w:ascii="Arial" w:hAnsi="Arial" w:cs="Arial"/>
          <w:color w:val="FF0000"/>
          <w:sz w:val="28"/>
          <w:szCs w:val="27"/>
        </w:rPr>
        <w:t>estan</w:t>
      </w:r>
      <w:proofErr w:type="spellEnd"/>
      <w:r>
        <w:rPr>
          <w:rFonts w:ascii="Arial" w:hAnsi="Arial" w:cs="Arial"/>
          <w:color w:val="FF0000"/>
          <w:sz w:val="28"/>
          <w:szCs w:val="27"/>
        </w:rPr>
        <w:t xml:space="preserve"> fabricados con </w:t>
      </w:r>
      <w:proofErr w:type="spellStart"/>
      <w:r>
        <w:rPr>
          <w:rFonts w:ascii="Arial" w:hAnsi="Arial" w:cs="Arial"/>
          <w:color w:val="FF0000"/>
          <w:sz w:val="28"/>
          <w:szCs w:val="27"/>
        </w:rPr>
        <w:t>GaAs</w:t>
      </w:r>
      <w:proofErr w:type="spellEnd"/>
      <w:r>
        <w:rPr>
          <w:rFonts w:ascii="Arial" w:hAnsi="Arial" w:cs="Arial"/>
          <w:color w:val="FF0000"/>
          <w:sz w:val="28"/>
          <w:szCs w:val="27"/>
        </w:rPr>
        <w:t xml:space="preserve">, pero su </w:t>
      </w:r>
      <w:proofErr w:type="spellStart"/>
      <w:r>
        <w:rPr>
          <w:rFonts w:ascii="Arial" w:hAnsi="Arial" w:cs="Arial"/>
          <w:color w:val="FF0000"/>
          <w:sz w:val="28"/>
          <w:szCs w:val="27"/>
        </w:rPr>
        <w:t>suceptibilidad</w:t>
      </w:r>
      <w:proofErr w:type="spellEnd"/>
      <w:r>
        <w:rPr>
          <w:rFonts w:ascii="Arial" w:hAnsi="Arial" w:cs="Arial"/>
          <w:color w:val="FF0000"/>
          <w:sz w:val="28"/>
          <w:szCs w:val="27"/>
        </w:rPr>
        <w:t xml:space="preserve"> a 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aumenta en una pequeña proporción.</w:t>
      </w:r>
    </w:p>
    <w:p w:rsidR="003906E0" w:rsidRDefault="003906E0" w:rsidP="003906E0">
      <w:pPr>
        <w:pStyle w:val="NormalWeb"/>
        <w:rPr>
          <w:color w:val="000000"/>
          <w:sz w:val="27"/>
          <w:szCs w:val="27"/>
          <w:lang w:val="en-US"/>
        </w:rPr>
      </w:pPr>
      <w:r w:rsidRPr="003906E0">
        <w:rPr>
          <w:color w:val="000000"/>
          <w:sz w:val="27"/>
          <w:szCs w:val="27"/>
          <w:lang w:val="en-US"/>
        </w:rPr>
        <w:t>Device immunity is determined by its</w:t>
      </w:r>
      <w:r w:rsidRPr="003906E0">
        <w:rPr>
          <w:rStyle w:val="apple-converted-space"/>
          <w:color w:val="000000"/>
          <w:sz w:val="27"/>
          <w:szCs w:val="27"/>
          <w:lang w:val="en-US"/>
        </w:rPr>
        <w:t> </w:t>
      </w:r>
      <w:r w:rsidRPr="003906E0">
        <w:rPr>
          <w:i/>
          <w:iCs/>
          <w:color w:val="000000"/>
          <w:sz w:val="27"/>
          <w:szCs w:val="27"/>
          <w:lang w:val="en-US"/>
        </w:rPr>
        <w:t>linear energy transfer threshold</w:t>
      </w:r>
      <w:r w:rsidRPr="003906E0">
        <w:rPr>
          <w:rStyle w:val="apple-converted-space"/>
          <w:color w:val="000000"/>
          <w:sz w:val="27"/>
          <w:szCs w:val="27"/>
          <w:lang w:val="en-US"/>
        </w:rPr>
        <w:t> </w:t>
      </w:r>
      <w:r w:rsidRPr="003906E0">
        <w:rPr>
          <w:color w:val="000000"/>
          <w:sz w:val="27"/>
          <w:szCs w:val="27"/>
          <w:lang w:val="en-US"/>
        </w:rPr>
        <w:t>(</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color w:val="000000"/>
          <w:sz w:val="27"/>
          <w:szCs w:val="27"/>
          <w:lang w:val="en-US"/>
        </w:rPr>
        <w:t xml:space="preserve">). The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 xml:space="preserve">is defined as the minimum LET to cause a single-event effect at a particle </w:t>
      </w:r>
      <w:proofErr w:type="spellStart"/>
      <w:r w:rsidRPr="003906E0">
        <w:rPr>
          <w:color w:val="000000"/>
          <w:sz w:val="27"/>
          <w:szCs w:val="27"/>
          <w:lang w:val="en-US"/>
        </w:rPr>
        <w:t>fluence</w:t>
      </w:r>
      <w:proofErr w:type="spellEnd"/>
      <w:r w:rsidRPr="003906E0">
        <w:rPr>
          <w:color w:val="000000"/>
          <w:sz w:val="27"/>
          <w:szCs w:val="27"/>
          <w:lang w:val="en-US"/>
        </w:rPr>
        <w:t xml:space="preserve"> </w:t>
      </w:r>
      <w:proofErr w:type="gramStart"/>
      <w:r w:rsidRPr="003906E0">
        <w:rPr>
          <w:color w:val="000000"/>
          <w:sz w:val="27"/>
          <w:szCs w:val="27"/>
          <w:lang w:val="en-US"/>
        </w:rPr>
        <w:t>of 10</w:t>
      </w:r>
      <w:r w:rsidRPr="003906E0">
        <w:rPr>
          <w:color w:val="000000"/>
          <w:sz w:val="27"/>
          <w:szCs w:val="27"/>
          <w:vertAlign w:val="superscript"/>
          <w:lang w:val="en-US"/>
        </w:rPr>
        <w:t>7</w:t>
      </w:r>
      <w:r w:rsidRPr="003906E0">
        <w:rPr>
          <w:rStyle w:val="apple-converted-space"/>
          <w:color w:val="000000"/>
          <w:sz w:val="27"/>
          <w:szCs w:val="27"/>
          <w:lang w:val="en-US"/>
        </w:rPr>
        <w:t> </w:t>
      </w:r>
      <w:r w:rsidRPr="003906E0">
        <w:rPr>
          <w:color w:val="000000"/>
          <w:sz w:val="27"/>
          <w:szCs w:val="27"/>
          <w:lang w:val="en-US"/>
        </w:rPr>
        <w:t>ions/cm</w:t>
      </w:r>
      <w:r w:rsidRPr="003906E0">
        <w:rPr>
          <w:color w:val="000000"/>
          <w:sz w:val="27"/>
          <w:szCs w:val="27"/>
          <w:vertAlign w:val="superscript"/>
          <w:lang w:val="en-US"/>
        </w:rPr>
        <w:t>2</w:t>
      </w:r>
      <w:proofErr w:type="gramEnd"/>
      <w:r w:rsidRPr="003906E0">
        <w:rPr>
          <w:color w:val="000000"/>
          <w:sz w:val="27"/>
          <w:szCs w:val="27"/>
          <w:lang w:val="en-US"/>
        </w:rPr>
        <w:t xml:space="preserve">. SEE-immune is defined as a device having </w:t>
      </w:r>
      <w:proofErr w:type="gramStart"/>
      <w:r w:rsidRPr="003906E0">
        <w:rPr>
          <w:color w:val="000000"/>
          <w:sz w:val="27"/>
          <w:szCs w:val="27"/>
          <w:lang w:val="en-US"/>
        </w:rPr>
        <w:t>an</w:t>
      </w:r>
      <w:proofErr w:type="gramEnd"/>
      <w:r w:rsidRPr="003906E0">
        <w:rPr>
          <w:color w:val="000000"/>
          <w:sz w:val="27"/>
          <w:szCs w:val="27"/>
          <w:lang w:val="en-US"/>
        </w:rPr>
        <w:t xml:space="preserv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 xml:space="preserve">&gt; 100 MeV·cm²/mg [28] (~iron threshold, Z&gt;26). Low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implies proton sensitivity. If a device is not SEU immune, the device is analyzed for SEU rates and effects as follows:</w:t>
      </w:r>
    </w:p>
    <w:p w:rsidR="00082B0C" w:rsidRDefault="00034FE2" w:rsidP="003906E0">
      <w:pPr>
        <w:pStyle w:val="NormalWeb"/>
        <w:rPr>
          <w:rFonts w:ascii="Arial" w:hAnsi="Arial" w:cs="Arial"/>
          <w:color w:val="FF0000"/>
          <w:sz w:val="28"/>
          <w:szCs w:val="27"/>
        </w:rPr>
      </w:pPr>
      <w:r w:rsidRPr="00034FE2">
        <w:rPr>
          <w:rFonts w:ascii="Arial" w:hAnsi="Arial" w:cs="Arial"/>
          <w:color w:val="FF0000"/>
          <w:sz w:val="28"/>
          <w:szCs w:val="27"/>
        </w:rPr>
        <w:t xml:space="preserve">La inmunidad del dispositivo </w:t>
      </w:r>
      <w:proofErr w:type="spellStart"/>
      <w:r w:rsidRPr="00034FE2">
        <w:rPr>
          <w:rFonts w:ascii="Arial" w:hAnsi="Arial" w:cs="Arial"/>
          <w:color w:val="FF0000"/>
          <w:sz w:val="28"/>
          <w:szCs w:val="27"/>
        </w:rPr>
        <w:t>esta</w:t>
      </w:r>
      <w:proofErr w:type="spellEnd"/>
      <w:r w:rsidRPr="00034FE2">
        <w:rPr>
          <w:rFonts w:ascii="Arial" w:hAnsi="Arial" w:cs="Arial"/>
          <w:color w:val="FF0000"/>
          <w:sz w:val="28"/>
          <w:szCs w:val="27"/>
        </w:rPr>
        <w:t xml:space="preserve"> determinado por su Linear </w:t>
      </w:r>
      <w:proofErr w:type="spellStart"/>
      <w:r w:rsidRPr="00034FE2">
        <w:rPr>
          <w:rFonts w:ascii="Arial" w:hAnsi="Arial" w:cs="Arial"/>
          <w:color w:val="FF0000"/>
          <w:sz w:val="28"/>
          <w:szCs w:val="27"/>
        </w:rPr>
        <w:t>Energy</w:t>
      </w:r>
      <w:proofErr w:type="spellEnd"/>
      <w:r w:rsidRPr="00034FE2">
        <w:rPr>
          <w:rFonts w:ascii="Arial" w:hAnsi="Arial" w:cs="Arial"/>
          <w:color w:val="FF0000"/>
          <w:sz w:val="28"/>
          <w:szCs w:val="27"/>
        </w:rPr>
        <w:t xml:space="preserve"> Transfer </w:t>
      </w:r>
      <w:proofErr w:type="spellStart"/>
      <w:r w:rsidRPr="00034FE2">
        <w:rPr>
          <w:rFonts w:ascii="Arial" w:hAnsi="Arial" w:cs="Arial"/>
          <w:color w:val="FF0000"/>
          <w:sz w:val="28"/>
          <w:szCs w:val="27"/>
        </w:rPr>
        <w:t>Threshold</w:t>
      </w:r>
      <w:proofErr w:type="spellEnd"/>
      <w:r w:rsidRPr="00034FE2">
        <w:rPr>
          <w:rFonts w:ascii="Arial" w:hAnsi="Arial" w:cs="Arial"/>
          <w:color w:val="FF0000"/>
          <w:sz w:val="28"/>
          <w:szCs w:val="27"/>
        </w:rPr>
        <w:t xml:space="preserve">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oMath>
      <w:r w:rsidRPr="00034FE2">
        <w:rPr>
          <w:rFonts w:ascii="Arial" w:hAnsi="Arial" w:cs="Arial"/>
          <w:color w:val="FF0000"/>
          <w:sz w:val="28"/>
          <w:szCs w:val="27"/>
        </w:rPr>
        <w:t xml:space="preserve">). </w:t>
      </w:r>
      <w:r>
        <w:rPr>
          <w:rFonts w:ascii="Arial" w:hAnsi="Arial" w:cs="Arial"/>
          <w:color w:val="FF0000"/>
          <w:sz w:val="28"/>
          <w:szCs w:val="27"/>
        </w:rPr>
        <w:t xml:space="preserve">El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oMath>
      <w:proofErr w:type="spellStart"/>
      <w:r>
        <w:rPr>
          <w:rFonts w:ascii="Arial" w:hAnsi="Arial" w:cs="Arial"/>
          <w:color w:val="FF0000"/>
          <w:sz w:val="28"/>
          <w:szCs w:val="27"/>
        </w:rPr>
        <w:t>esta</w:t>
      </w:r>
      <w:proofErr w:type="spellEnd"/>
      <w:r>
        <w:rPr>
          <w:rFonts w:ascii="Arial" w:hAnsi="Arial" w:cs="Arial"/>
          <w:color w:val="FF0000"/>
          <w:sz w:val="28"/>
          <w:szCs w:val="27"/>
        </w:rPr>
        <w:t xml:space="preserve"> definido como el </w:t>
      </w:r>
      <w:proofErr w:type="spellStart"/>
      <w:r>
        <w:rPr>
          <w:rFonts w:ascii="Arial" w:hAnsi="Arial" w:cs="Arial"/>
          <w:color w:val="FF0000"/>
          <w:sz w:val="28"/>
          <w:szCs w:val="27"/>
        </w:rPr>
        <w:t>mininmo</w:t>
      </w:r>
      <w:proofErr w:type="spellEnd"/>
      <w:r>
        <w:rPr>
          <w:rFonts w:ascii="Arial" w:hAnsi="Arial" w:cs="Arial"/>
          <w:color w:val="FF0000"/>
          <w:sz w:val="28"/>
          <w:szCs w:val="27"/>
        </w:rPr>
        <w:t xml:space="preserve"> LET capaz de causar un SEE en un flujo de de partículas de </w:t>
      </w:r>
      <w:r w:rsidRPr="00034FE2">
        <w:rPr>
          <w:rFonts w:ascii="Arial" w:hAnsi="Arial" w:cs="Arial"/>
          <w:color w:val="FF0000"/>
          <w:sz w:val="28"/>
          <w:szCs w:val="27"/>
        </w:rPr>
        <w:t>10</w:t>
      </w:r>
      <w:r w:rsidRPr="00034FE2">
        <w:rPr>
          <w:rFonts w:ascii="Arial" w:hAnsi="Arial" w:cs="Arial"/>
          <w:color w:val="FF0000"/>
          <w:sz w:val="28"/>
          <w:szCs w:val="27"/>
          <w:vertAlign w:val="superscript"/>
        </w:rPr>
        <w:t>7</w:t>
      </w:r>
      <w:r>
        <w:rPr>
          <w:rFonts w:ascii="Arial" w:hAnsi="Arial" w:cs="Arial"/>
          <w:color w:val="FF0000"/>
          <w:sz w:val="28"/>
          <w:szCs w:val="27"/>
          <w:vertAlign w:val="superscript"/>
        </w:rPr>
        <w:t xml:space="preserve"> </w:t>
      </w:r>
      <w:proofErr w:type="spellStart"/>
      <w:r w:rsidRPr="00034FE2">
        <w:rPr>
          <w:rFonts w:ascii="Arial" w:hAnsi="Arial" w:cs="Arial"/>
          <w:color w:val="FF0000"/>
          <w:sz w:val="28"/>
          <w:szCs w:val="27"/>
        </w:rPr>
        <w:lastRenderedPageBreak/>
        <w:t>ions</w:t>
      </w:r>
      <w:proofErr w:type="spellEnd"/>
      <w:r w:rsidRPr="00034FE2">
        <w:rPr>
          <w:rFonts w:ascii="Arial" w:hAnsi="Arial" w:cs="Arial"/>
          <w:color w:val="FF0000"/>
          <w:sz w:val="28"/>
          <w:szCs w:val="27"/>
        </w:rPr>
        <w:t>/cm</w:t>
      </w:r>
      <w:r w:rsidRPr="00034FE2">
        <w:rPr>
          <w:rFonts w:ascii="Arial" w:hAnsi="Arial" w:cs="Arial"/>
          <w:color w:val="FF0000"/>
          <w:sz w:val="28"/>
          <w:szCs w:val="27"/>
          <w:vertAlign w:val="superscript"/>
        </w:rPr>
        <w:t>2</w:t>
      </w:r>
      <w:r>
        <w:rPr>
          <w:rFonts w:ascii="Arial" w:hAnsi="Arial" w:cs="Arial"/>
          <w:color w:val="FF0000"/>
          <w:sz w:val="28"/>
          <w:szCs w:val="27"/>
        </w:rPr>
        <w:t xml:space="preserve">. Aquellos dispositivos inmunes a los SEE </w:t>
      </w:r>
      <w:proofErr w:type="spellStart"/>
      <w:r>
        <w:rPr>
          <w:rFonts w:ascii="Arial" w:hAnsi="Arial" w:cs="Arial"/>
          <w:color w:val="FF0000"/>
          <w:sz w:val="28"/>
          <w:szCs w:val="27"/>
        </w:rPr>
        <w:t>estan</w:t>
      </w:r>
      <w:proofErr w:type="spellEnd"/>
      <w:r>
        <w:rPr>
          <w:rFonts w:ascii="Arial" w:hAnsi="Arial" w:cs="Arial"/>
          <w:color w:val="FF0000"/>
          <w:sz w:val="28"/>
          <w:szCs w:val="27"/>
        </w:rPr>
        <w:t xml:space="preserve"> definidos por </w:t>
      </w:r>
      <w:proofErr w:type="spellStart"/>
      <w:r>
        <w:rPr>
          <w:rFonts w:ascii="Arial" w:hAnsi="Arial" w:cs="Arial"/>
          <w:color w:val="FF0000"/>
          <w:sz w:val="28"/>
          <w:szCs w:val="27"/>
        </w:rPr>
        <w:t>tenes</w:t>
      </w:r>
      <w:proofErr w:type="spellEnd"/>
      <w:r>
        <w:rPr>
          <w:rFonts w:ascii="Arial" w:hAnsi="Arial" w:cs="Arial"/>
          <w:color w:val="FF0000"/>
          <w:sz w:val="28"/>
          <w:szCs w:val="27"/>
        </w:rPr>
        <w:t xml:space="preserve"> un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r>
          <w:rPr>
            <w:rFonts w:ascii="Cambria Math" w:hAnsi="Cambria Math" w:cs="Arial"/>
            <w:color w:val="FF0000"/>
            <w:sz w:val="28"/>
            <w:szCs w:val="27"/>
          </w:rPr>
          <m:t>&gt;100MeV*</m:t>
        </m:r>
        <m:f>
          <m:fPr>
            <m:ctrlPr>
              <w:rPr>
                <w:rFonts w:ascii="Cambria Math" w:hAnsi="Cambria Math" w:cs="Arial"/>
                <w:i/>
                <w:color w:val="FF0000"/>
                <w:sz w:val="28"/>
                <w:szCs w:val="27"/>
              </w:rPr>
            </m:ctrlPr>
          </m:fPr>
          <m:num>
            <m:sSup>
              <m:sSupPr>
                <m:ctrlPr>
                  <w:rPr>
                    <w:rFonts w:ascii="Cambria Math" w:hAnsi="Cambria Math" w:cs="Arial"/>
                    <w:i/>
                    <w:color w:val="FF0000"/>
                    <w:sz w:val="28"/>
                    <w:szCs w:val="27"/>
                  </w:rPr>
                </m:ctrlPr>
              </m:sSupPr>
              <m:e>
                <m:r>
                  <w:rPr>
                    <w:rFonts w:ascii="Cambria Math" w:hAnsi="Cambria Math" w:cs="Arial"/>
                    <w:color w:val="FF0000"/>
                    <w:sz w:val="28"/>
                    <w:szCs w:val="27"/>
                  </w:rPr>
                  <m:t>cm</m:t>
                </m:r>
              </m:e>
              <m:sup>
                <m:r>
                  <w:rPr>
                    <w:rFonts w:ascii="Cambria Math" w:hAnsi="Cambria Math" w:cs="Arial"/>
                    <w:color w:val="FF0000"/>
                    <w:sz w:val="28"/>
                    <w:szCs w:val="27"/>
                  </w:rPr>
                  <m:t>2</m:t>
                </m:r>
              </m:sup>
            </m:sSup>
          </m:num>
          <m:den>
            <m:r>
              <w:rPr>
                <w:rFonts w:ascii="Cambria Math" w:hAnsi="Cambria Math" w:cs="Arial"/>
                <w:color w:val="FF0000"/>
                <w:sz w:val="28"/>
                <w:szCs w:val="27"/>
              </w:rPr>
              <m:t>mg</m:t>
            </m:r>
          </m:den>
        </m:f>
      </m:oMath>
      <w:r>
        <w:rPr>
          <w:rFonts w:ascii="Arial" w:hAnsi="Arial" w:cs="Arial"/>
          <w:color w:val="FF0000"/>
          <w:sz w:val="28"/>
          <w:szCs w:val="27"/>
        </w:rPr>
        <w:t xml:space="preserve">. Un bajo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oMath>
      <w:r>
        <w:rPr>
          <w:rFonts w:ascii="Arial" w:hAnsi="Arial" w:cs="Arial"/>
          <w:color w:val="FF0000"/>
          <w:sz w:val="28"/>
          <w:szCs w:val="27"/>
        </w:rPr>
        <w:t xml:space="preserve"> implica sensibilidad a protones.</w:t>
      </w:r>
    </w:p>
    <w:p w:rsidR="00034FE2" w:rsidRPr="00034FE2" w:rsidRDefault="00034FE2" w:rsidP="003906E0">
      <w:pPr>
        <w:pStyle w:val="NormalWeb"/>
        <w:rPr>
          <w:rFonts w:ascii="Arial" w:hAnsi="Arial" w:cs="Arial"/>
          <w:color w:val="FF0000"/>
          <w:sz w:val="28"/>
          <w:szCs w:val="27"/>
        </w:rPr>
      </w:pPr>
      <w:r>
        <w:rPr>
          <w:rFonts w:ascii="Arial" w:hAnsi="Arial" w:cs="Arial"/>
          <w:color w:val="FF0000"/>
          <w:sz w:val="28"/>
          <w:szCs w:val="27"/>
        </w:rPr>
        <w:t>Si un dispositivo no es inmune a SEU, se analiza el promedio y efectos causados por SEU en este de la siguiente manera: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4"/>
        <w:gridCol w:w="4807"/>
      </w:tblGrid>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jc w:val="center"/>
              <w:rPr>
                <w:b/>
                <w:bCs/>
                <w:sz w:val="24"/>
                <w:szCs w:val="24"/>
              </w:rPr>
            </w:pPr>
            <w:proofErr w:type="spellStart"/>
            <w:r>
              <w:rPr>
                <w:b/>
                <w:bCs/>
              </w:rPr>
              <w:t>Device</w:t>
            </w:r>
            <w:proofErr w:type="spellEnd"/>
            <w:r>
              <w:rPr>
                <w:b/>
                <w:bCs/>
              </w:rPr>
              <w:t xml:space="preserve"> </w:t>
            </w:r>
            <w:proofErr w:type="spellStart"/>
            <w:r>
              <w:rPr>
                <w:b/>
                <w:bCs/>
              </w:rPr>
              <w:t>LET</w:t>
            </w:r>
            <w:r>
              <w:rPr>
                <w:b/>
                <w:bCs/>
                <w:vertAlign w:val="subscript"/>
              </w:rPr>
              <w:t>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jc w:val="center"/>
              <w:rPr>
                <w:b/>
                <w:bCs/>
                <w:sz w:val="24"/>
                <w:szCs w:val="24"/>
              </w:rPr>
            </w:pPr>
            <w:proofErr w:type="spellStart"/>
            <w:r>
              <w:rPr>
                <w:b/>
                <w:bCs/>
              </w:rPr>
              <w:t>Environment</w:t>
            </w:r>
            <w:proofErr w:type="spellEnd"/>
            <w:r>
              <w:rPr>
                <w:b/>
                <w:bCs/>
              </w:rPr>
              <w:t xml:space="preserve"> </w:t>
            </w:r>
            <w:proofErr w:type="spellStart"/>
            <w:r>
              <w:rPr>
                <w:b/>
                <w:bCs/>
              </w:rPr>
              <w:t>to</w:t>
            </w:r>
            <w:proofErr w:type="spellEnd"/>
            <w:r>
              <w:rPr>
                <w:b/>
                <w:bCs/>
              </w:rPr>
              <w:t xml:space="preserve"> </w:t>
            </w:r>
            <w:proofErr w:type="spellStart"/>
            <w:r>
              <w:rPr>
                <w:b/>
                <w:bCs/>
              </w:rPr>
              <w:t>be</w:t>
            </w:r>
            <w:proofErr w:type="spellEnd"/>
            <w:r>
              <w:rPr>
                <w:b/>
                <w:bCs/>
              </w:rPr>
              <w:t xml:space="preserve"> </w:t>
            </w:r>
            <w:proofErr w:type="spellStart"/>
            <w:r>
              <w:rPr>
                <w:b/>
                <w:bCs/>
              </w:rPr>
              <w:t>Assessed</w:t>
            </w:r>
            <w:proofErr w:type="spellEnd"/>
          </w:p>
        </w:tc>
      </w:tr>
      <w:tr w:rsidR="003906E0" w:rsidRPr="00082B0C"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&lt; 10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3906E0" w:rsidRDefault="003906E0">
            <w:pPr>
              <w:rPr>
                <w:sz w:val="24"/>
                <w:szCs w:val="24"/>
                <w:lang w:val="en-US"/>
              </w:rPr>
            </w:pPr>
            <w:r w:rsidRPr="003906E0">
              <w:rPr>
                <w:lang w:val="en-US"/>
              </w:rPr>
              <w:t>Cosmic ray ions, trapped protons, solar flare protons</w:t>
            </w:r>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10 - 100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Cosmic</w:t>
            </w:r>
            <w:proofErr w:type="spellEnd"/>
            <w:r>
              <w:t xml:space="preserve"> </w:t>
            </w:r>
            <w:proofErr w:type="spellStart"/>
            <w:r>
              <w:t>ray</w:t>
            </w:r>
            <w:proofErr w:type="spellEnd"/>
            <w:r>
              <w:t xml:space="preserve"> </w:t>
            </w:r>
            <w:proofErr w:type="spellStart"/>
            <w:r>
              <w:t>ions</w:t>
            </w:r>
            <w:proofErr w:type="spellEnd"/>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&gt;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 xml:space="preserve">No </w:t>
            </w:r>
            <w:proofErr w:type="spellStart"/>
            <w:r>
              <w:t>analysis</w:t>
            </w:r>
            <w:proofErr w:type="spellEnd"/>
            <w:r>
              <w:t xml:space="preserve"> </w:t>
            </w:r>
            <w:proofErr w:type="spellStart"/>
            <w:r>
              <w:t>required</w:t>
            </w:r>
            <w:proofErr w:type="spellEnd"/>
          </w:p>
        </w:tc>
      </w:tr>
    </w:tbl>
    <w:p w:rsidR="003906E0" w:rsidRPr="003906E0" w:rsidRDefault="003906E0" w:rsidP="003906E0">
      <w:pPr>
        <w:pStyle w:val="NormalWeb"/>
        <w:rPr>
          <w:color w:val="000000"/>
          <w:sz w:val="27"/>
          <w:szCs w:val="27"/>
          <w:lang w:val="en-US"/>
        </w:rPr>
      </w:pPr>
      <w:r w:rsidRPr="003906E0">
        <w:rPr>
          <w:color w:val="000000"/>
          <w:sz w:val="27"/>
          <w:szCs w:val="27"/>
          <w:lang w:val="en-US"/>
        </w:rPr>
        <w:t xml:space="preserve">The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usually reduces as a device accumulates large TID</w:t>
      </w:r>
      <w:proofErr w:type="gramStart"/>
      <w:r w:rsidRPr="003906E0">
        <w:rPr>
          <w:color w:val="000000"/>
          <w:sz w:val="27"/>
          <w:szCs w:val="27"/>
          <w:lang w:val="en-US"/>
        </w:rPr>
        <w:t>.[</w:t>
      </w:r>
      <w:proofErr w:type="gramEnd"/>
      <w:r w:rsidRPr="003906E0">
        <w:rPr>
          <w:color w:val="000000"/>
          <w:sz w:val="27"/>
          <w:szCs w:val="27"/>
          <w:lang w:val="en-US"/>
        </w:rPr>
        <w:t>29]</w:t>
      </w:r>
    </w:p>
    <w:p w:rsidR="003906E0" w:rsidRDefault="003906E0" w:rsidP="003906E0">
      <w:pPr>
        <w:pStyle w:val="NormalWeb"/>
        <w:rPr>
          <w:color w:val="000000"/>
          <w:sz w:val="27"/>
          <w:szCs w:val="27"/>
          <w:lang w:val="en-US"/>
        </w:rPr>
      </w:pPr>
      <w:r w:rsidRPr="003906E0">
        <w:rPr>
          <w:color w:val="000000"/>
          <w:sz w:val="27"/>
          <w:szCs w:val="27"/>
          <w:lang w:val="en-US"/>
        </w:rPr>
        <w:t>The present trends (</w:t>
      </w:r>
      <w:r w:rsidRPr="003906E0">
        <w:rPr>
          <w:i/>
          <w:iCs/>
          <w:color w:val="000000"/>
          <w:sz w:val="27"/>
          <w:szCs w:val="27"/>
          <w:lang w:val="en-US"/>
        </w:rPr>
        <w:t>e.g.</w:t>
      </w:r>
      <w:r w:rsidRPr="003906E0">
        <w:rPr>
          <w:color w:val="000000"/>
          <w:sz w:val="27"/>
          <w:szCs w:val="27"/>
          <w:lang w:val="en-US"/>
        </w:rPr>
        <w:t>, device size and power reduction, line resolution increase, increased memory and speed) will only heighten the SEU susceptibility. This is easily seen when one considers the device as a simple capacitor (</w:t>
      </w:r>
      <w:r w:rsidRPr="003906E0">
        <w:rPr>
          <w:i/>
          <w:iCs/>
          <w:color w:val="000000"/>
          <w:sz w:val="27"/>
          <w:szCs w:val="27"/>
          <w:lang w:val="en-US"/>
        </w:rPr>
        <w:t>C</w:t>
      </w:r>
      <w:r w:rsidRPr="003906E0">
        <w:rPr>
          <w:color w:val="000000"/>
          <w:sz w:val="27"/>
          <w:szCs w:val="27"/>
          <w:lang w:val="en-US"/>
        </w:rPr>
        <w:t>) upon which the ionized particle deposits sufficient charge (</w:t>
      </w:r>
      <w:r w:rsidRPr="003906E0">
        <w:rPr>
          <w:i/>
          <w:iCs/>
          <w:color w:val="000000"/>
          <w:sz w:val="27"/>
          <w:szCs w:val="27"/>
          <w:lang w:val="en-US"/>
        </w:rPr>
        <w:t>Q</w:t>
      </w:r>
      <w:r w:rsidRPr="003906E0">
        <w:rPr>
          <w:color w:val="000000"/>
          <w:sz w:val="27"/>
          <w:szCs w:val="27"/>
          <w:lang w:val="en-US"/>
        </w:rPr>
        <w:t>) to result in a voltage (</w:t>
      </w:r>
      <w:r w:rsidRPr="003906E0">
        <w:rPr>
          <w:i/>
          <w:iCs/>
          <w:color w:val="000000"/>
          <w:sz w:val="27"/>
          <w:szCs w:val="27"/>
          <w:lang w:val="en-US"/>
        </w:rPr>
        <w:t>i.e.</w:t>
      </w:r>
      <w:r w:rsidRPr="003906E0">
        <w:rPr>
          <w:color w:val="000000"/>
          <w:sz w:val="27"/>
          <w:szCs w:val="27"/>
          <w:lang w:val="en-US"/>
        </w:rPr>
        <w:t>, logic state) change. SEU occurs when LET &gt;</w:t>
      </w:r>
      <w:r w:rsidRPr="003906E0">
        <w:rPr>
          <w:rStyle w:val="apple-converted-space"/>
          <w:color w:val="000000"/>
          <w:sz w:val="27"/>
          <w:szCs w:val="27"/>
          <w:lang w:val="en-US"/>
        </w:rPr>
        <w:t>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color w:val="000000"/>
          <w:sz w:val="27"/>
          <w:szCs w:val="27"/>
          <w:lang w:val="en-US"/>
        </w:rPr>
        <w:t>.</w:t>
      </w:r>
    </w:p>
    <w:p w:rsidR="00034FE2" w:rsidRPr="000E3724" w:rsidRDefault="00034FE2" w:rsidP="003906E0">
      <w:pPr>
        <w:pStyle w:val="NormalWeb"/>
        <w:rPr>
          <w:color w:val="FF0000"/>
          <w:sz w:val="36"/>
          <w:szCs w:val="27"/>
        </w:rPr>
      </w:pPr>
      <w:r w:rsidRPr="00034FE2">
        <w:rPr>
          <w:rStyle w:val="apple-style-span"/>
          <w:rFonts w:ascii="Arial" w:hAnsi="Arial" w:cs="Arial"/>
          <w:color w:val="FF0000"/>
          <w:sz w:val="28"/>
          <w:szCs w:val="20"/>
          <w:shd w:val="clear" w:color="auto" w:fill="FFFFFF"/>
        </w:rPr>
        <w:t xml:space="preserve">Las tendencias actuales (por ejemplo, </w:t>
      </w:r>
      <w:r w:rsidR="000E3724">
        <w:rPr>
          <w:rStyle w:val="apple-style-span"/>
          <w:rFonts w:ascii="Arial" w:hAnsi="Arial" w:cs="Arial"/>
          <w:color w:val="FF0000"/>
          <w:sz w:val="28"/>
          <w:szCs w:val="20"/>
          <w:shd w:val="clear" w:color="auto" w:fill="FFFFFF"/>
        </w:rPr>
        <w:t>la reducción de</w:t>
      </w:r>
      <w:r w:rsidRPr="00034FE2">
        <w:rPr>
          <w:rStyle w:val="apple-style-span"/>
          <w:rFonts w:ascii="Arial" w:hAnsi="Arial" w:cs="Arial"/>
          <w:color w:val="FF0000"/>
          <w:sz w:val="28"/>
          <w:szCs w:val="20"/>
          <w:shd w:val="clear" w:color="auto" w:fill="FFFFFF"/>
        </w:rPr>
        <w:t xml:space="preserve"> tamaño </w:t>
      </w:r>
      <w:r w:rsidR="000E3724">
        <w:rPr>
          <w:rStyle w:val="apple-style-span"/>
          <w:rFonts w:ascii="Arial" w:hAnsi="Arial" w:cs="Arial"/>
          <w:color w:val="FF0000"/>
          <w:sz w:val="28"/>
          <w:szCs w:val="20"/>
          <w:shd w:val="clear" w:color="auto" w:fill="FFFFFF"/>
        </w:rPr>
        <w:t xml:space="preserve">y </w:t>
      </w:r>
      <w:r w:rsidRPr="00034FE2">
        <w:rPr>
          <w:rStyle w:val="apple-style-span"/>
          <w:rFonts w:ascii="Arial" w:hAnsi="Arial" w:cs="Arial"/>
          <w:color w:val="FF0000"/>
          <w:sz w:val="28"/>
          <w:szCs w:val="20"/>
          <w:shd w:val="clear" w:color="auto" w:fill="FFFFFF"/>
        </w:rPr>
        <w:t>energía</w:t>
      </w:r>
      <w:r w:rsidR="000E3724">
        <w:rPr>
          <w:rStyle w:val="apple-style-span"/>
          <w:rFonts w:ascii="Arial" w:hAnsi="Arial" w:cs="Arial"/>
          <w:color w:val="FF0000"/>
          <w:sz w:val="28"/>
          <w:szCs w:val="20"/>
          <w:shd w:val="clear" w:color="auto" w:fill="FFFFFF"/>
        </w:rPr>
        <w:t xml:space="preserve"> del dispositivo</w:t>
      </w:r>
      <w:r w:rsidRPr="00034FE2">
        <w:rPr>
          <w:rStyle w:val="apple-style-span"/>
          <w:rFonts w:ascii="Arial" w:hAnsi="Arial" w:cs="Arial"/>
          <w:color w:val="FF0000"/>
          <w:sz w:val="28"/>
          <w:szCs w:val="20"/>
          <w:shd w:val="clear" w:color="auto" w:fill="FFFFFF"/>
        </w:rPr>
        <w:t>, aument</w:t>
      </w:r>
      <w:r w:rsidR="000E3724">
        <w:rPr>
          <w:rStyle w:val="apple-style-span"/>
          <w:rFonts w:ascii="Arial" w:hAnsi="Arial" w:cs="Arial"/>
          <w:color w:val="FF0000"/>
          <w:sz w:val="28"/>
          <w:szCs w:val="20"/>
          <w:shd w:val="clear" w:color="auto" w:fill="FFFFFF"/>
        </w:rPr>
        <w:t>o</w:t>
      </w:r>
      <w:r w:rsidRPr="00034FE2">
        <w:rPr>
          <w:rStyle w:val="apple-style-span"/>
          <w:rFonts w:ascii="Arial" w:hAnsi="Arial" w:cs="Arial"/>
          <w:color w:val="FF0000"/>
          <w:sz w:val="28"/>
          <w:szCs w:val="20"/>
          <w:shd w:val="clear" w:color="auto" w:fill="FFFFFF"/>
        </w:rPr>
        <w:t xml:space="preserve"> </w:t>
      </w:r>
      <w:r w:rsidR="000E3724">
        <w:rPr>
          <w:rStyle w:val="apple-style-span"/>
          <w:rFonts w:ascii="Arial" w:hAnsi="Arial" w:cs="Arial"/>
          <w:color w:val="FF0000"/>
          <w:sz w:val="28"/>
          <w:szCs w:val="20"/>
          <w:shd w:val="clear" w:color="auto" w:fill="FFFFFF"/>
        </w:rPr>
        <w:t>de r</w:t>
      </w:r>
      <w:r w:rsidRPr="00034FE2">
        <w:rPr>
          <w:rStyle w:val="apple-style-span"/>
          <w:rFonts w:ascii="Arial" w:hAnsi="Arial" w:cs="Arial"/>
          <w:color w:val="FF0000"/>
          <w:sz w:val="28"/>
          <w:szCs w:val="20"/>
          <w:shd w:val="clear" w:color="auto" w:fill="FFFFFF"/>
        </w:rPr>
        <w:t xml:space="preserve">esolución, de memoria y velocidad) sólo </w:t>
      </w:r>
      <w:r w:rsidR="000E3724">
        <w:rPr>
          <w:rStyle w:val="apple-style-span"/>
          <w:rFonts w:ascii="Arial" w:hAnsi="Arial" w:cs="Arial"/>
          <w:color w:val="FF0000"/>
          <w:sz w:val="28"/>
          <w:szCs w:val="20"/>
          <w:shd w:val="clear" w:color="auto" w:fill="FFFFFF"/>
        </w:rPr>
        <w:t>aumentan</w:t>
      </w:r>
      <w:r w:rsidRPr="00034FE2">
        <w:rPr>
          <w:rStyle w:val="apple-style-span"/>
          <w:rFonts w:ascii="Arial" w:hAnsi="Arial" w:cs="Arial"/>
          <w:color w:val="FF0000"/>
          <w:sz w:val="28"/>
          <w:szCs w:val="20"/>
          <w:shd w:val="clear" w:color="auto" w:fill="FFFFFF"/>
        </w:rPr>
        <w:t xml:space="preserve"> la susceptibilidad </w:t>
      </w:r>
      <w:r w:rsidR="000E3724">
        <w:rPr>
          <w:rStyle w:val="apple-style-span"/>
          <w:rFonts w:ascii="Arial" w:hAnsi="Arial" w:cs="Arial"/>
          <w:color w:val="FF0000"/>
          <w:sz w:val="28"/>
          <w:szCs w:val="20"/>
          <w:shd w:val="clear" w:color="auto" w:fill="FFFFFF"/>
        </w:rPr>
        <w:t>a</w:t>
      </w:r>
      <w:r w:rsidRPr="00034FE2">
        <w:rPr>
          <w:rStyle w:val="apple-style-span"/>
          <w:rFonts w:ascii="Arial" w:hAnsi="Arial" w:cs="Arial"/>
          <w:color w:val="FF0000"/>
          <w:sz w:val="28"/>
          <w:szCs w:val="20"/>
          <w:shd w:val="clear" w:color="auto" w:fill="FFFFFF"/>
        </w:rPr>
        <w:t xml:space="preserve"> </w:t>
      </w:r>
      <w:proofErr w:type="spellStart"/>
      <w:r w:rsidRPr="00034FE2">
        <w:rPr>
          <w:rStyle w:val="apple-style-span"/>
          <w:rFonts w:ascii="Arial" w:hAnsi="Arial" w:cs="Arial"/>
          <w:color w:val="FF0000"/>
          <w:sz w:val="28"/>
          <w:szCs w:val="20"/>
          <w:shd w:val="clear" w:color="auto" w:fill="FFFFFF"/>
        </w:rPr>
        <w:t>SEU</w:t>
      </w:r>
      <w:r w:rsidR="000E3724">
        <w:rPr>
          <w:rStyle w:val="apple-style-span"/>
          <w:rFonts w:ascii="Arial" w:hAnsi="Arial" w:cs="Arial"/>
          <w:color w:val="FF0000"/>
          <w:sz w:val="28"/>
          <w:szCs w:val="20"/>
          <w:shd w:val="clear" w:color="auto" w:fill="FFFFFF"/>
        </w:rPr>
        <w:t>s</w:t>
      </w:r>
      <w:proofErr w:type="spellEnd"/>
      <w:r w:rsidRPr="00034FE2">
        <w:rPr>
          <w:rStyle w:val="apple-style-span"/>
          <w:rFonts w:ascii="Arial" w:hAnsi="Arial" w:cs="Arial"/>
          <w:color w:val="FF0000"/>
          <w:sz w:val="28"/>
          <w:szCs w:val="20"/>
          <w:shd w:val="clear" w:color="auto" w:fill="FFFFFF"/>
        </w:rPr>
        <w:t>.</w:t>
      </w:r>
      <w:r w:rsidR="000E3724">
        <w:rPr>
          <w:rStyle w:val="apple-converted-space"/>
          <w:rFonts w:ascii="Arial" w:hAnsi="Arial" w:cs="Arial"/>
          <w:color w:val="FF0000"/>
          <w:sz w:val="28"/>
          <w:szCs w:val="20"/>
          <w:shd w:val="clear" w:color="auto" w:fill="FFFFFF"/>
        </w:rPr>
        <w:t xml:space="preserve"> </w:t>
      </w:r>
      <w:r w:rsidRPr="00034FE2">
        <w:rPr>
          <w:rStyle w:val="apple-style-span"/>
          <w:rFonts w:ascii="Arial" w:hAnsi="Arial" w:cs="Arial"/>
          <w:color w:val="FF0000"/>
          <w:sz w:val="28"/>
          <w:szCs w:val="20"/>
          <w:shd w:val="clear" w:color="auto" w:fill="EBEFF9"/>
        </w:rPr>
        <w:t xml:space="preserve">Esto se ve fácilmente cuando se considera el dispositivo como un simple condensador (C) </w:t>
      </w:r>
      <w:r w:rsidR="000E3724">
        <w:rPr>
          <w:rStyle w:val="apple-style-span"/>
          <w:rFonts w:ascii="Arial" w:hAnsi="Arial" w:cs="Arial"/>
          <w:color w:val="FF0000"/>
          <w:sz w:val="28"/>
          <w:szCs w:val="20"/>
          <w:shd w:val="clear" w:color="auto" w:fill="EBEFF9"/>
        </w:rPr>
        <w:t>sobre el cual las partículas ionizadas depositan suficientes cargas</w:t>
      </w:r>
      <w:r w:rsidRPr="00034FE2">
        <w:rPr>
          <w:rStyle w:val="apple-style-span"/>
          <w:rFonts w:ascii="Arial" w:hAnsi="Arial" w:cs="Arial"/>
          <w:color w:val="FF0000"/>
          <w:sz w:val="28"/>
          <w:szCs w:val="20"/>
          <w:shd w:val="clear" w:color="auto" w:fill="EBEFF9"/>
        </w:rPr>
        <w:t xml:space="preserve"> (Q) para dar lugar a una tensión (es decir, </w:t>
      </w:r>
      <w:r w:rsidR="000E3724">
        <w:rPr>
          <w:rStyle w:val="apple-style-span"/>
          <w:rFonts w:ascii="Arial" w:hAnsi="Arial" w:cs="Arial"/>
          <w:color w:val="FF0000"/>
          <w:sz w:val="28"/>
          <w:szCs w:val="20"/>
          <w:shd w:val="clear" w:color="auto" w:fill="EBEFF9"/>
        </w:rPr>
        <w:t xml:space="preserve">un </w:t>
      </w:r>
      <w:r w:rsidRPr="00034FE2">
        <w:rPr>
          <w:rStyle w:val="apple-style-span"/>
          <w:rFonts w:ascii="Arial" w:hAnsi="Arial" w:cs="Arial"/>
          <w:color w:val="FF0000"/>
          <w:sz w:val="28"/>
          <w:szCs w:val="20"/>
          <w:shd w:val="clear" w:color="auto" w:fill="EBEFF9"/>
        </w:rPr>
        <w:t>estado lógico).</w:t>
      </w:r>
      <w:r w:rsidR="000E3724">
        <w:rPr>
          <w:rStyle w:val="apple-style-span"/>
          <w:rFonts w:ascii="Arial" w:hAnsi="Arial" w:cs="Arial"/>
          <w:color w:val="FF0000"/>
          <w:sz w:val="28"/>
          <w:szCs w:val="20"/>
          <w:shd w:val="clear" w:color="auto" w:fill="EBEFF9"/>
        </w:rPr>
        <w:t xml:space="preserve"> El </w:t>
      </w:r>
      <w:r w:rsidRPr="00034FE2">
        <w:rPr>
          <w:rStyle w:val="apple-style-span"/>
          <w:rFonts w:ascii="Arial" w:hAnsi="Arial" w:cs="Arial"/>
          <w:color w:val="FF0000"/>
          <w:sz w:val="28"/>
          <w:szCs w:val="20"/>
        </w:rPr>
        <w:t xml:space="preserve">SEU se produce cuando LET&gt; </w:t>
      </w:r>
      <w:proofErr w:type="spellStart"/>
      <w:r w:rsidRPr="00034FE2">
        <w:rPr>
          <w:rStyle w:val="apple-style-span"/>
          <w:rFonts w:ascii="Arial" w:hAnsi="Arial" w:cs="Arial"/>
          <w:color w:val="FF0000"/>
          <w:sz w:val="28"/>
          <w:szCs w:val="20"/>
        </w:rPr>
        <w:t>Q</w:t>
      </w:r>
      <w:r w:rsidR="000E3724">
        <w:rPr>
          <w:rStyle w:val="apple-style-span"/>
          <w:rFonts w:ascii="Arial" w:hAnsi="Arial" w:cs="Arial"/>
          <w:color w:val="FF0000"/>
          <w:sz w:val="28"/>
          <w:szCs w:val="20"/>
          <w:vertAlign w:val="subscript"/>
        </w:rPr>
        <w:t>crit</w:t>
      </w:r>
      <w:proofErr w:type="spellEnd"/>
      <w:r w:rsidRPr="00034FE2">
        <w:rPr>
          <w:rStyle w:val="apple-style-span"/>
          <w:rFonts w:ascii="Arial" w:hAnsi="Arial" w:cs="Arial"/>
          <w:color w:val="FF0000"/>
          <w:sz w:val="28"/>
          <w:szCs w:val="20"/>
        </w:rPr>
        <w:t>.</w:t>
      </w:r>
    </w:p>
    <w:p w:rsidR="003906E0" w:rsidRDefault="003906E0" w:rsidP="003906E0">
      <w:pPr>
        <w:pStyle w:val="NormalWeb"/>
        <w:rPr>
          <w:color w:val="000000"/>
          <w:sz w:val="27"/>
          <w:szCs w:val="27"/>
          <w:lang w:val="en-US"/>
        </w:rPr>
      </w:pPr>
      <w:r w:rsidRPr="003906E0">
        <w:rPr>
          <w:color w:val="000000"/>
          <w:sz w:val="27"/>
          <w:szCs w:val="27"/>
          <w:lang w:val="en-US"/>
        </w:rPr>
        <w:t xml:space="preserve">Since the </w:t>
      </w:r>
      <w:proofErr w:type="spellStart"/>
      <w:r w:rsidRPr="003906E0">
        <w:rPr>
          <w:color w:val="000000"/>
          <w:sz w:val="27"/>
          <w:szCs w:val="27"/>
          <w:lang w:val="en-US"/>
        </w:rPr>
        <w:t>LET</w:t>
      </w:r>
      <w:r w:rsidRPr="003906E0">
        <w:rPr>
          <w:color w:val="000000"/>
          <w:sz w:val="27"/>
          <w:szCs w:val="27"/>
          <w:vertAlign w:val="subscript"/>
          <w:lang w:val="en-US"/>
        </w:rPr>
        <w:t>th</w:t>
      </w:r>
      <w:proofErr w:type="spellEnd"/>
      <w:r w:rsidRPr="003906E0">
        <w:rPr>
          <w:rStyle w:val="apple-converted-space"/>
          <w:color w:val="000000"/>
          <w:sz w:val="27"/>
          <w:szCs w:val="27"/>
          <w:lang w:val="en-US"/>
        </w:rPr>
        <w:t> </w:t>
      </w:r>
      <w:r w:rsidRPr="003906E0">
        <w:rPr>
          <w:color w:val="000000"/>
          <w:sz w:val="27"/>
          <w:szCs w:val="27"/>
          <w:lang w:val="en-US"/>
        </w:rPr>
        <w:t>is equivalent to the LET required to produce a voltage change (</w:t>
      </w:r>
      <w:r>
        <w:rPr>
          <w:noProof/>
          <w:color w:val="000000"/>
          <w:sz w:val="27"/>
          <w:szCs w:val="27"/>
        </w:rPr>
        <w:drawing>
          <wp:inline distT="0" distB="0" distL="0" distR="0">
            <wp:extent cx="100330" cy="100330"/>
            <wp:effectExtent l="19050" t="0" r="0" b="0"/>
            <wp:docPr id="7" name="Imagen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1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3906E0">
        <w:rPr>
          <w:i/>
          <w:iCs/>
          <w:color w:val="000000"/>
          <w:sz w:val="27"/>
          <w:szCs w:val="27"/>
          <w:lang w:val="en-US"/>
        </w:rPr>
        <w:t>V</w:t>
      </w:r>
      <w:r w:rsidRPr="003906E0">
        <w:rPr>
          <w:color w:val="000000"/>
          <w:sz w:val="27"/>
          <w:szCs w:val="27"/>
          <w:lang w:val="en-US"/>
        </w:rPr>
        <w:t>) sufficient for an SEU, then mathematically:</w:t>
      </w:r>
    </w:p>
    <w:p w:rsidR="000A427D" w:rsidRPr="000A427D" w:rsidRDefault="000A427D" w:rsidP="003906E0">
      <w:pPr>
        <w:pStyle w:val="NormalWeb"/>
        <w:rPr>
          <w:color w:val="FF0000"/>
          <w:sz w:val="36"/>
          <w:szCs w:val="27"/>
        </w:rPr>
      </w:pPr>
      <w:proofErr w:type="spellStart"/>
      <w:r w:rsidRPr="000A427D">
        <w:rPr>
          <w:rStyle w:val="apple-style-span"/>
          <w:rFonts w:ascii="Arial" w:hAnsi="Arial" w:cs="Arial"/>
          <w:color w:val="FF0000"/>
          <w:sz w:val="28"/>
          <w:szCs w:val="21"/>
        </w:rPr>
        <w:t>LETth</w:t>
      </w:r>
      <w:proofErr w:type="spellEnd"/>
      <w:r w:rsidRPr="000A427D">
        <w:rPr>
          <w:rStyle w:val="apple-style-span"/>
          <w:rFonts w:ascii="Arial" w:hAnsi="Arial" w:cs="Arial"/>
          <w:color w:val="FF0000"/>
          <w:sz w:val="28"/>
          <w:szCs w:val="21"/>
        </w:rPr>
        <w:t xml:space="preserve"> es equivalente a la LET necesaria para producir un cambio de voltaje (V) suficiente para </w:t>
      </w:r>
      <w:r>
        <w:rPr>
          <w:rStyle w:val="apple-style-span"/>
          <w:rFonts w:ascii="Arial" w:hAnsi="Arial" w:cs="Arial"/>
          <w:color w:val="FF0000"/>
          <w:sz w:val="28"/>
          <w:szCs w:val="21"/>
        </w:rPr>
        <w:t xml:space="preserve">generar </w:t>
      </w:r>
      <w:r w:rsidRPr="000A427D">
        <w:rPr>
          <w:rStyle w:val="apple-style-span"/>
          <w:rFonts w:ascii="Arial" w:hAnsi="Arial" w:cs="Arial"/>
          <w:color w:val="FF0000"/>
          <w:sz w:val="28"/>
          <w:szCs w:val="21"/>
        </w:rPr>
        <w:t>un SEU, matemáticamente:</w:t>
      </w:r>
    </w:p>
    <w:p w:rsidR="003906E0" w:rsidRPr="000A427D" w:rsidRDefault="000A427D" w:rsidP="003906E0">
      <w:pPr>
        <w:pStyle w:val="NormalWeb"/>
        <w:jc w:val="center"/>
        <w:rPr>
          <w:color w:val="FF0000"/>
          <w:sz w:val="28"/>
          <w:szCs w:val="27"/>
          <w:lang w:val="en-US"/>
        </w:rPr>
      </w:pPr>
      <m:oMathPara>
        <m:oMath>
          <m:sSub>
            <m:sSubPr>
              <m:ctrlPr>
                <w:rPr>
                  <w:rFonts w:ascii="Cambria Math" w:hAnsi="Cambria Math" w:cs="Arial"/>
                  <w:i/>
                  <w:color w:val="FF0000"/>
                  <w:sz w:val="28"/>
                  <w:szCs w:val="27"/>
                  <w:lang w:val="en-US"/>
                </w:rPr>
              </m:ctrlPr>
            </m:sSubPr>
            <m:e>
              <m:r>
                <w:rPr>
                  <w:rFonts w:ascii="Cambria Math" w:hAnsi="Cambria Math" w:cs="Arial"/>
                  <w:color w:val="FF0000"/>
                  <w:sz w:val="28"/>
                  <w:szCs w:val="27"/>
                  <w:lang w:val="en-US"/>
                </w:rPr>
                <m:t>LET</m:t>
              </m:r>
            </m:e>
            <m:sub>
              <m:r>
                <w:rPr>
                  <w:rFonts w:ascii="Cambria Math" w:hAnsi="Cambria Math" w:cs="Arial"/>
                  <w:color w:val="FF0000"/>
                  <w:sz w:val="28"/>
                  <w:szCs w:val="27"/>
                  <w:lang w:val="en-US"/>
                </w:rPr>
                <m:t>th</m:t>
              </m:r>
            </m:sub>
          </m:sSub>
          <m:r>
            <w:rPr>
              <w:rFonts w:ascii="Cambria Math" w:hAnsi="Cambria Math" w:cs="Arial"/>
              <w:color w:val="FF0000"/>
              <w:sz w:val="28"/>
              <w:szCs w:val="27"/>
              <w:lang w:val="en-US"/>
            </w:rPr>
            <m:t xml:space="preserve"> ∝ ∆V=</m:t>
          </m:r>
          <m:f>
            <m:fPr>
              <m:ctrlPr>
                <w:rPr>
                  <w:rFonts w:ascii="Cambria Math" w:hAnsi="Cambria Math" w:cs="Arial"/>
                  <w:i/>
                  <w:color w:val="FF0000"/>
                  <w:sz w:val="28"/>
                  <w:szCs w:val="27"/>
                  <w:lang w:val="en-US"/>
                </w:rPr>
              </m:ctrlPr>
            </m:fPr>
            <m:num>
              <m:r>
                <w:rPr>
                  <w:rFonts w:ascii="Cambria Math" w:hAnsi="Cambria Math" w:cs="Arial"/>
                  <w:color w:val="FF0000"/>
                  <w:sz w:val="28"/>
                  <w:szCs w:val="27"/>
                  <w:lang w:val="en-US"/>
                </w:rPr>
                <m:t>Q</m:t>
              </m:r>
            </m:num>
            <m:den>
              <m:r>
                <w:rPr>
                  <w:rFonts w:ascii="Cambria Math" w:hAnsi="Cambria Math" w:cs="Arial"/>
                  <w:color w:val="FF0000"/>
                  <w:sz w:val="28"/>
                  <w:szCs w:val="27"/>
                  <w:lang w:val="en-US"/>
                </w:rPr>
                <m:t>C</m:t>
              </m:r>
            </m:den>
          </m:f>
        </m:oMath>
      </m:oMathPara>
    </w:p>
    <w:p w:rsidR="003906E0" w:rsidRDefault="003906E0" w:rsidP="003906E0">
      <w:pPr>
        <w:pStyle w:val="NormalWeb"/>
        <w:rPr>
          <w:color w:val="000000"/>
          <w:sz w:val="27"/>
          <w:szCs w:val="27"/>
          <w:lang w:val="en-US"/>
        </w:rPr>
      </w:pPr>
      <w:r w:rsidRPr="003906E0">
        <w:rPr>
          <w:color w:val="000000"/>
          <w:sz w:val="27"/>
          <w:szCs w:val="27"/>
          <w:lang w:val="en-US"/>
        </w:rPr>
        <w:lastRenderedPageBreak/>
        <w:t>As the size of these active devices decreases, the capacitance will decrease and so the charge necessary to induce the SEU. The depth of the devices has been generally unchanged; it is the length and width of these devices that have been reduced. If we consider a square device of feature size,</w:t>
      </w:r>
      <w:r w:rsidRPr="003906E0">
        <w:rPr>
          <w:rStyle w:val="apple-converted-space"/>
          <w:color w:val="000000"/>
          <w:sz w:val="27"/>
          <w:szCs w:val="27"/>
          <w:lang w:val="en-US"/>
        </w:rPr>
        <w:t> </w:t>
      </w:r>
      <w:r w:rsidRPr="003906E0">
        <w:rPr>
          <w:i/>
          <w:iCs/>
          <w:color w:val="000000"/>
          <w:sz w:val="27"/>
          <w:szCs w:val="27"/>
          <w:lang w:val="en-US"/>
        </w:rPr>
        <w:t>L x L</w:t>
      </w:r>
      <w:r w:rsidRPr="003906E0">
        <w:rPr>
          <w:color w:val="000000"/>
          <w:sz w:val="27"/>
          <w:szCs w:val="27"/>
          <w:lang w:val="en-US"/>
        </w:rPr>
        <w:t>, the critical charge for state change is proportional to the feature size squared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rStyle w:val="apple-converted-space"/>
          <w:color w:val="000000"/>
          <w:sz w:val="27"/>
          <w:szCs w:val="27"/>
          <w:lang w:val="en-US"/>
        </w:rPr>
        <w:t> </w:t>
      </w:r>
      <w:r>
        <w:rPr>
          <w:noProof/>
          <w:color w:val="000000"/>
          <w:sz w:val="27"/>
          <w:szCs w:val="27"/>
        </w:rPr>
        <w:drawing>
          <wp:inline distT="0" distB="0" distL="0" distR="0">
            <wp:extent cx="80645" cy="70485"/>
            <wp:effectExtent l="19050" t="0" r="0" b="0"/>
            <wp:docPr id="10" name="Imagen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cNvPicPr>
                      <a:picLocks noChangeAspect="1" noChangeArrowheads="1"/>
                    </pic:cNvPicPr>
                  </pic:nvPicPr>
                  <pic:blipFill>
                    <a:blip r:embed="rId1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3906E0">
        <w:rPr>
          <w:rStyle w:val="apple-converted-space"/>
          <w:color w:val="000000"/>
          <w:sz w:val="27"/>
          <w:szCs w:val="27"/>
          <w:lang w:val="en-US"/>
        </w:rPr>
        <w:t> </w:t>
      </w:r>
      <w:r w:rsidRPr="003906E0">
        <w:rPr>
          <w:i/>
          <w:iCs/>
          <w:color w:val="000000"/>
          <w:sz w:val="27"/>
          <w:szCs w:val="27"/>
          <w:lang w:val="en-US"/>
        </w:rPr>
        <w:t>L</w:t>
      </w:r>
      <w:r w:rsidRPr="003906E0">
        <w:rPr>
          <w:color w:val="000000"/>
          <w:sz w:val="27"/>
          <w:szCs w:val="27"/>
          <w:vertAlign w:val="superscript"/>
          <w:lang w:val="en-US"/>
        </w:rPr>
        <w:t>2</w:t>
      </w:r>
      <w:r w:rsidRPr="003906E0">
        <w:rPr>
          <w:color w:val="000000"/>
          <w:sz w:val="27"/>
          <w:szCs w:val="27"/>
          <w:lang w:val="en-US"/>
        </w:rPr>
        <w:t>). Robinson</w:t>
      </w:r>
      <w:r w:rsidRPr="003906E0">
        <w:rPr>
          <w:rStyle w:val="apple-converted-space"/>
          <w:color w:val="000000"/>
          <w:sz w:val="27"/>
          <w:szCs w:val="27"/>
          <w:lang w:val="en-US"/>
        </w:rPr>
        <w:t> </w:t>
      </w:r>
      <w:r w:rsidRPr="003906E0">
        <w:rPr>
          <w:i/>
          <w:iCs/>
          <w:color w:val="000000"/>
          <w:sz w:val="27"/>
          <w:szCs w:val="27"/>
          <w:lang w:val="en-US"/>
        </w:rPr>
        <w:t>et al.</w:t>
      </w:r>
      <w:r w:rsidRPr="003906E0">
        <w:rPr>
          <w:rStyle w:val="apple-converted-space"/>
          <w:color w:val="000000"/>
          <w:sz w:val="27"/>
          <w:szCs w:val="27"/>
          <w:lang w:val="en-US"/>
        </w:rPr>
        <w:t> </w:t>
      </w:r>
      <w:r w:rsidRPr="003906E0">
        <w:rPr>
          <w:color w:val="000000"/>
          <w:sz w:val="27"/>
          <w:szCs w:val="27"/>
          <w:lang w:val="en-US"/>
        </w:rPr>
        <w:t>present the measured critical charge for a number of IC technologies (including NMOS, CMOS/bulk CMOS/SOS, i</w:t>
      </w:r>
      <w:r w:rsidRPr="003906E0">
        <w:rPr>
          <w:color w:val="000000"/>
          <w:sz w:val="27"/>
          <w:szCs w:val="27"/>
          <w:vertAlign w:val="superscript"/>
          <w:lang w:val="en-US"/>
        </w:rPr>
        <w:t>2</w:t>
      </w:r>
      <w:r w:rsidRPr="003906E0">
        <w:rPr>
          <w:color w:val="000000"/>
          <w:sz w:val="27"/>
          <w:szCs w:val="27"/>
          <w:lang w:val="en-US"/>
        </w:rPr>
        <w:t xml:space="preserve">L, </w:t>
      </w:r>
      <w:proofErr w:type="spellStart"/>
      <w:r w:rsidRPr="003906E0">
        <w:rPr>
          <w:color w:val="000000"/>
          <w:sz w:val="27"/>
          <w:szCs w:val="27"/>
          <w:lang w:val="en-US"/>
        </w:rPr>
        <w:t>GaAs</w:t>
      </w:r>
      <w:proofErr w:type="spellEnd"/>
      <w:r w:rsidRPr="003906E0">
        <w:rPr>
          <w:color w:val="000000"/>
          <w:sz w:val="27"/>
          <w:szCs w:val="27"/>
          <w:lang w:val="en-US"/>
        </w:rPr>
        <w:t>, ECL, CMOS/SOI, and VHSIC bipolar) as being</w:t>
      </w:r>
      <w:proofErr w:type="gramStart"/>
      <w:r w:rsidRPr="003906E0">
        <w:rPr>
          <w:color w:val="000000"/>
          <w:sz w:val="27"/>
          <w:szCs w:val="27"/>
          <w:lang w:val="en-US"/>
        </w:rPr>
        <w:t>:[</w:t>
      </w:r>
      <w:proofErr w:type="gramEnd"/>
      <w:r w:rsidRPr="003906E0">
        <w:rPr>
          <w:color w:val="000000"/>
          <w:sz w:val="27"/>
          <w:szCs w:val="27"/>
          <w:lang w:val="en-US"/>
        </w:rPr>
        <w:t>30]</w:t>
      </w:r>
    </w:p>
    <w:p w:rsidR="008A5839" w:rsidRDefault="00783308" w:rsidP="008A5839">
      <w:pPr>
        <w:pStyle w:val="NormalWeb"/>
        <w:rPr>
          <w:rStyle w:val="apple-style-span"/>
          <w:rFonts w:ascii="Arial" w:hAnsi="Arial" w:cs="Arial"/>
          <w:color w:val="FF0000"/>
          <w:sz w:val="28"/>
          <w:szCs w:val="17"/>
          <w:shd w:val="clear" w:color="auto" w:fill="FFFFFF"/>
        </w:rPr>
      </w:pPr>
      <w:r>
        <w:rPr>
          <w:rStyle w:val="apple-style-span"/>
          <w:rFonts w:ascii="Arial" w:hAnsi="Arial" w:cs="Arial"/>
          <w:color w:val="FF0000"/>
          <w:sz w:val="28"/>
          <w:szCs w:val="17"/>
          <w:shd w:val="clear" w:color="auto" w:fill="FFFFFF"/>
        </w:rPr>
        <w:t>Como el tamaño de las zonas activas de los</w:t>
      </w:r>
      <w:r w:rsidR="00D93B8D" w:rsidRPr="00D93B8D">
        <w:rPr>
          <w:rStyle w:val="apple-style-span"/>
          <w:rFonts w:ascii="Arial" w:hAnsi="Arial" w:cs="Arial"/>
          <w:color w:val="FF0000"/>
          <w:sz w:val="28"/>
          <w:szCs w:val="17"/>
          <w:shd w:val="clear" w:color="auto" w:fill="FFFFFF"/>
        </w:rPr>
        <w:t xml:space="preserve"> dispositivos</w:t>
      </w:r>
      <w:r>
        <w:rPr>
          <w:rStyle w:val="apple-style-span"/>
          <w:rFonts w:ascii="Arial" w:hAnsi="Arial" w:cs="Arial"/>
          <w:color w:val="FF0000"/>
          <w:sz w:val="28"/>
          <w:szCs w:val="17"/>
          <w:shd w:val="clear" w:color="auto" w:fill="FFFFFF"/>
        </w:rPr>
        <w:t xml:space="preserve"> disminuye</w:t>
      </w:r>
      <w:r w:rsidR="00D93B8D" w:rsidRPr="00D93B8D">
        <w:rPr>
          <w:rStyle w:val="apple-style-span"/>
          <w:rFonts w:ascii="Arial" w:hAnsi="Arial" w:cs="Arial"/>
          <w:color w:val="FF0000"/>
          <w:sz w:val="28"/>
          <w:szCs w:val="17"/>
          <w:shd w:val="clear" w:color="auto" w:fill="FFFFFF"/>
        </w:rPr>
        <w:t xml:space="preserve">, la capacidad </w:t>
      </w:r>
      <w:r>
        <w:rPr>
          <w:rStyle w:val="apple-style-span"/>
          <w:rFonts w:ascii="Arial" w:hAnsi="Arial" w:cs="Arial"/>
          <w:color w:val="FF0000"/>
          <w:sz w:val="28"/>
          <w:szCs w:val="17"/>
          <w:shd w:val="clear" w:color="auto" w:fill="FFFFFF"/>
        </w:rPr>
        <w:t xml:space="preserve">también lo hace </w:t>
      </w:r>
      <w:r w:rsidR="00D93B8D" w:rsidRPr="00D93B8D">
        <w:rPr>
          <w:rStyle w:val="apple-style-span"/>
          <w:rFonts w:ascii="Arial" w:hAnsi="Arial" w:cs="Arial"/>
          <w:color w:val="FF0000"/>
          <w:sz w:val="28"/>
          <w:szCs w:val="17"/>
          <w:shd w:val="clear" w:color="auto" w:fill="FFFFFF"/>
        </w:rPr>
        <w:t xml:space="preserve">y </w:t>
      </w:r>
      <w:r>
        <w:rPr>
          <w:rStyle w:val="apple-style-span"/>
          <w:rFonts w:ascii="Arial" w:hAnsi="Arial" w:cs="Arial"/>
          <w:color w:val="FF0000"/>
          <w:sz w:val="28"/>
          <w:szCs w:val="17"/>
          <w:shd w:val="clear" w:color="auto" w:fill="FFFFFF"/>
        </w:rPr>
        <w:t xml:space="preserve">por lo tanto </w:t>
      </w:r>
      <w:r w:rsidR="00D93B8D" w:rsidRPr="00D93B8D">
        <w:rPr>
          <w:rStyle w:val="apple-style-span"/>
          <w:rFonts w:ascii="Arial" w:hAnsi="Arial" w:cs="Arial"/>
          <w:color w:val="FF0000"/>
          <w:sz w:val="28"/>
          <w:szCs w:val="17"/>
          <w:shd w:val="clear" w:color="auto" w:fill="FFFFFF"/>
        </w:rPr>
        <w:t>la carga necesaria para inducir el SEU</w:t>
      </w:r>
      <w:r>
        <w:rPr>
          <w:rStyle w:val="apple-style-span"/>
          <w:rFonts w:ascii="Arial" w:hAnsi="Arial" w:cs="Arial"/>
          <w:color w:val="FF0000"/>
          <w:sz w:val="28"/>
          <w:szCs w:val="17"/>
          <w:shd w:val="clear" w:color="auto" w:fill="FFFFFF"/>
        </w:rPr>
        <w:t xml:space="preserve"> disminuye con estos</w:t>
      </w:r>
      <w:r w:rsidR="00D93B8D" w:rsidRPr="00D93B8D">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w:t>
      </w:r>
      <w:r w:rsidR="00D93B8D" w:rsidRPr="00D93B8D">
        <w:rPr>
          <w:rStyle w:val="apple-style-span"/>
          <w:rFonts w:ascii="Arial" w:hAnsi="Arial" w:cs="Arial"/>
          <w:color w:val="FF0000"/>
          <w:sz w:val="28"/>
          <w:szCs w:val="17"/>
          <w:shd w:val="clear" w:color="auto" w:fill="FFFFFF"/>
        </w:rPr>
        <w:t xml:space="preserve">La profundidad de los dispositivos </w:t>
      </w:r>
      <w:r>
        <w:rPr>
          <w:rStyle w:val="apple-style-span"/>
          <w:rFonts w:ascii="Arial" w:hAnsi="Arial" w:cs="Arial"/>
          <w:color w:val="FF0000"/>
          <w:sz w:val="28"/>
          <w:szCs w:val="17"/>
          <w:shd w:val="clear" w:color="auto" w:fill="FFFFFF"/>
        </w:rPr>
        <w:t xml:space="preserve">no </w:t>
      </w:r>
      <w:proofErr w:type="spellStart"/>
      <w:proofErr w:type="gramStart"/>
      <w:r>
        <w:rPr>
          <w:rStyle w:val="apple-style-span"/>
          <w:rFonts w:ascii="Arial" w:hAnsi="Arial" w:cs="Arial"/>
          <w:color w:val="FF0000"/>
          <w:sz w:val="28"/>
          <w:szCs w:val="17"/>
          <w:shd w:val="clear" w:color="auto" w:fill="FFFFFF"/>
        </w:rPr>
        <w:t>a</w:t>
      </w:r>
      <w:proofErr w:type="spellEnd"/>
      <w:proofErr w:type="gramEnd"/>
      <w:r>
        <w:rPr>
          <w:rStyle w:val="apple-style-span"/>
          <w:rFonts w:ascii="Arial" w:hAnsi="Arial" w:cs="Arial"/>
          <w:color w:val="FF0000"/>
          <w:sz w:val="28"/>
          <w:szCs w:val="17"/>
          <w:shd w:val="clear" w:color="auto" w:fill="FFFFFF"/>
        </w:rPr>
        <w:t xml:space="preserve"> sido afectada prácticamente</w:t>
      </w:r>
      <w:r w:rsidR="00D93B8D" w:rsidRPr="00D93B8D">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sino</w:t>
      </w:r>
      <w:r w:rsidR="00D93B8D" w:rsidRPr="00D93B8D">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su</w:t>
      </w:r>
      <w:r w:rsidR="00D93B8D" w:rsidRPr="00D93B8D">
        <w:rPr>
          <w:rStyle w:val="apple-style-span"/>
          <w:rFonts w:ascii="Arial" w:hAnsi="Arial" w:cs="Arial"/>
          <w:color w:val="FF0000"/>
          <w:sz w:val="28"/>
          <w:szCs w:val="17"/>
          <w:shd w:val="clear" w:color="auto" w:fill="FFFFFF"/>
        </w:rPr>
        <w:t xml:space="preserve"> longitud y anchura</w:t>
      </w:r>
      <w:r>
        <w:rPr>
          <w:rStyle w:val="apple-style-span"/>
          <w:rFonts w:ascii="Arial" w:hAnsi="Arial" w:cs="Arial"/>
          <w:color w:val="FF0000"/>
          <w:sz w:val="28"/>
          <w:szCs w:val="17"/>
          <w:shd w:val="clear" w:color="auto" w:fill="FFFFFF"/>
        </w:rPr>
        <w:t xml:space="preserve"> son los que fueron </w:t>
      </w:r>
      <w:r w:rsidR="00D93B8D" w:rsidRPr="00D93B8D">
        <w:rPr>
          <w:rStyle w:val="apple-style-span"/>
          <w:rFonts w:ascii="Arial" w:hAnsi="Arial" w:cs="Arial"/>
          <w:color w:val="FF0000"/>
          <w:sz w:val="28"/>
          <w:szCs w:val="17"/>
          <w:shd w:val="clear" w:color="auto" w:fill="FFFFFF"/>
        </w:rPr>
        <w:t>reducido</w:t>
      </w:r>
      <w:r>
        <w:rPr>
          <w:rStyle w:val="apple-style-span"/>
          <w:rFonts w:ascii="Arial" w:hAnsi="Arial" w:cs="Arial"/>
          <w:color w:val="FF0000"/>
          <w:sz w:val="28"/>
          <w:szCs w:val="17"/>
          <w:shd w:val="clear" w:color="auto" w:fill="FFFFFF"/>
        </w:rPr>
        <w:t>s</w:t>
      </w:r>
      <w:r w:rsidR="00D93B8D" w:rsidRPr="00D93B8D">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w:t>
      </w:r>
      <w:r w:rsidR="00D93B8D" w:rsidRPr="00D93B8D">
        <w:rPr>
          <w:rStyle w:val="apple-style-span"/>
          <w:rFonts w:ascii="Arial" w:hAnsi="Arial" w:cs="Arial"/>
          <w:color w:val="FF0000"/>
          <w:sz w:val="28"/>
          <w:szCs w:val="17"/>
          <w:shd w:val="clear" w:color="auto" w:fill="FFFFFF"/>
        </w:rPr>
        <w:t>Si consideramos un dispositivo cuadrado de tamaño característic</w:t>
      </w:r>
      <w:r>
        <w:rPr>
          <w:rStyle w:val="apple-style-span"/>
          <w:rFonts w:ascii="Arial" w:hAnsi="Arial" w:cs="Arial"/>
          <w:color w:val="FF0000"/>
          <w:sz w:val="28"/>
          <w:szCs w:val="17"/>
          <w:shd w:val="clear" w:color="auto" w:fill="FFFFFF"/>
        </w:rPr>
        <w:t>o</w:t>
      </w:r>
      <w:r w:rsidR="00D93B8D" w:rsidRPr="00D93B8D">
        <w:rPr>
          <w:rStyle w:val="apple-style-span"/>
          <w:rFonts w:ascii="Arial" w:hAnsi="Arial" w:cs="Arial"/>
          <w:color w:val="FF0000"/>
          <w:sz w:val="28"/>
          <w:szCs w:val="17"/>
          <w:shd w:val="clear" w:color="auto" w:fill="FFFFFF"/>
        </w:rPr>
        <w:t xml:space="preserve"> L x L, la carga crítica para el cambio de estado</w:t>
      </w:r>
      <w:r>
        <w:rPr>
          <w:rStyle w:val="apple-style-span"/>
          <w:rFonts w:ascii="Arial" w:hAnsi="Arial" w:cs="Arial"/>
          <w:color w:val="FF0000"/>
          <w:sz w:val="28"/>
          <w:szCs w:val="17"/>
          <w:shd w:val="clear" w:color="auto" w:fill="FFFFFF"/>
        </w:rPr>
        <w:t xml:space="preserve"> del mismo</w:t>
      </w:r>
      <w:r w:rsidR="00D93B8D" w:rsidRPr="00D93B8D">
        <w:rPr>
          <w:rStyle w:val="apple-style-span"/>
          <w:rFonts w:ascii="Arial" w:hAnsi="Arial" w:cs="Arial"/>
          <w:color w:val="FF0000"/>
          <w:sz w:val="28"/>
          <w:szCs w:val="17"/>
          <w:shd w:val="clear" w:color="auto" w:fill="FFFFFF"/>
        </w:rPr>
        <w:t xml:space="preserve"> es proporcional </w:t>
      </w:r>
      <w:r>
        <w:rPr>
          <w:rStyle w:val="apple-style-span"/>
          <w:rFonts w:ascii="Arial" w:hAnsi="Arial" w:cs="Arial"/>
          <w:color w:val="FF0000"/>
          <w:sz w:val="28"/>
          <w:szCs w:val="17"/>
          <w:shd w:val="clear" w:color="auto" w:fill="FFFFFF"/>
        </w:rPr>
        <w:t>su</w:t>
      </w:r>
      <w:r w:rsidR="00D93B8D" w:rsidRPr="00D93B8D">
        <w:rPr>
          <w:rStyle w:val="apple-style-span"/>
          <w:rFonts w:ascii="Arial" w:hAnsi="Arial" w:cs="Arial"/>
          <w:color w:val="FF0000"/>
          <w:sz w:val="28"/>
          <w:szCs w:val="17"/>
          <w:shd w:val="clear" w:color="auto" w:fill="FFFFFF"/>
        </w:rPr>
        <w:t xml:space="preserve"> tamaño cuadrado (</w:t>
      </w:r>
      <m:oMath>
        <m:sSub>
          <m:sSubPr>
            <m:ctrlPr>
              <w:rPr>
                <w:rStyle w:val="apple-style-span"/>
                <w:rFonts w:ascii="Cambria Math" w:hAnsi="Cambria Math" w:cs="Arial"/>
                <w:i/>
                <w:color w:val="FF0000"/>
                <w:sz w:val="28"/>
                <w:szCs w:val="17"/>
                <w:shd w:val="clear" w:color="auto" w:fill="FFFFFF"/>
              </w:rPr>
            </m:ctrlPr>
          </m:sSubPr>
          <m:e>
            <m:r>
              <w:rPr>
                <w:rStyle w:val="apple-style-span"/>
                <w:rFonts w:ascii="Cambria Math" w:hAnsi="Cambria Math" w:cs="Arial"/>
                <w:color w:val="FF0000"/>
                <w:sz w:val="28"/>
                <w:szCs w:val="17"/>
                <w:shd w:val="clear" w:color="auto" w:fill="FFFFFF"/>
              </w:rPr>
              <m:t>Q</m:t>
            </m:r>
          </m:e>
          <m:sub>
            <m:r>
              <w:rPr>
                <w:rStyle w:val="apple-style-span"/>
                <w:rFonts w:ascii="Cambria Math" w:hAnsi="Cambria Math" w:cs="Arial"/>
                <w:color w:val="FF0000"/>
                <w:sz w:val="28"/>
                <w:szCs w:val="17"/>
                <w:shd w:val="clear" w:color="auto" w:fill="FFFFFF"/>
              </w:rPr>
              <m:t>crit</m:t>
            </m:r>
          </m:sub>
        </m:sSub>
        <m:r>
          <w:rPr>
            <w:rStyle w:val="apple-style-span"/>
            <w:rFonts w:ascii="Cambria Math" w:hAnsi="Cambria Math" w:cs="Arial"/>
            <w:color w:val="FF0000"/>
            <w:sz w:val="28"/>
            <w:szCs w:val="17"/>
            <w:shd w:val="clear" w:color="auto" w:fill="FFFFFF"/>
          </w:rPr>
          <m:t xml:space="preserve"> ∝ </m:t>
        </m:r>
        <m:sSup>
          <m:sSupPr>
            <m:ctrlPr>
              <w:rPr>
                <w:rStyle w:val="apple-style-span"/>
                <w:rFonts w:ascii="Cambria Math" w:hAnsi="Cambria Math" w:cs="Arial"/>
                <w:i/>
                <w:color w:val="FF0000"/>
                <w:sz w:val="28"/>
                <w:szCs w:val="17"/>
                <w:shd w:val="clear" w:color="auto" w:fill="FFFFFF"/>
              </w:rPr>
            </m:ctrlPr>
          </m:sSupPr>
          <m:e>
            <m:r>
              <w:rPr>
                <w:rStyle w:val="apple-style-span"/>
                <w:rFonts w:ascii="Cambria Math" w:hAnsi="Cambria Math" w:cs="Arial"/>
                <w:color w:val="FF0000"/>
                <w:sz w:val="28"/>
                <w:szCs w:val="17"/>
                <w:shd w:val="clear" w:color="auto" w:fill="FFFFFF"/>
              </w:rPr>
              <m:t>L</m:t>
            </m:r>
          </m:e>
          <m:sup>
            <m:r>
              <w:rPr>
                <w:rStyle w:val="apple-style-span"/>
                <w:rFonts w:ascii="Cambria Math" w:hAnsi="Cambria Math" w:cs="Arial"/>
                <w:color w:val="FF0000"/>
                <w:sz w:val="28"/>
                <w:szCs w:val="17"/>
                <w:shd w:val="clear" w:color="auto" w:fill="FFFFFF"/>
              </w:rPr>
              <m:t>2</m:t>
            </m:r>
          </m:sup>
        </m:sSup>
      </m:oMath>
      <w:r w:rsidR="00D93B8D" w:rsidRPr="00D93B8D">
        <w:rPr>
          <w:rStyle w:val="apple-style-span"/>
          <w:rFonts w:ascii="Arial" w:hAnsi="Arial" w:cs="Arial"/>
          <w:color w:val="FF0000"/>
          <w:sz w:val="28"/>
          <w:szCs w:val="17"/>
          <w:shd w:val="clear" w:color="auto" w:fill="FFFFFF"/>
        </w:rPr>
        <w:t>).</w:t>
      </w:r>
    </w:p>
    <w:p w:rsidR="003906E0" w:rsidRDefault="008A5839" w:rsidP="008A5839">
      <w:pPr>
        <w:pStyle w:val="NormalWeb"/>
        <w:rPr>
          <w:rFonts w:ascii="Arial" w:hAnsi="Arial" w:cs="Arial"/>
          <w:iCs/>
          <w:color w:val="FF0000"/>
          <w:sz w:val="28"/>
          <w:szCs w:val="27"/>
          <w:lang w:val="en-US"/>
        </w:rPr>
      </w:pPr>
      <m:oMathPara>
        <m:oMath>
          <m:sSub>
            <m:sSubPr>
              <m:ctrlPr>
                <w:rPr>
                  <w:rFonts w:ascii="Cambria Math" w:hAnsi="Arial" w:cs="Arial"/>
                  <w:i/>
                  <w:iCs/>
                  <w:color w:val="FF0000"/>
                  <w:sz w:val="28"/>
                  <w:szCs w:val="27"/>
                  <w:lang w:val="en-US"/>
                </w:rPr>
              </m:ctrlPr>
            </m:sSubPr>
            <m:e>
              <m:r>
                <w:rPr>
                  <w:rFonts w:ascii="Cambria Math" w:hAnsi="Cambria Math" w:cs="Arial"/>
                  <w:color w:val="FF0000"/>
                  <w:sz w:val="28"/>
                  <w:szCs w:val="27"/>
                  <w:lang w:val="en-US"/>
                </w:rPr>
                <m:t>Q</m:t>
              </m:r>
            </m:e>
            <m:sub>
              <m:r>
                <w:rPr>
                  <w:rFonts w:ascii="Cambria Math" w:hAnsi="Cambria Math" w:cs="Arial"/>
                  <w:color w:val="FF0000"/>
                  <w:sz w:val="28"/>
                  <w:szCs w:val="27"/>
                  <w:lang w:val="en-US"/>
                </w:rPr>
                <m:t>crit</m:t>
              </m:r>
            </m:sub>
          </m:sSub>
          <m:r>
            <w:rPr>
              <w:rFonts w:ascii="Cambria Math" w:hAnsi="Arial" w:cs="Arial"/>
              <w:color w:val="FF0000"/>
              <w:sz w:val="28"/>
              <w:szCs w:val="27"/>
              <w:lang w:val="en-US"/>
            </w:rPr>
            <m:t>=</m:t>
          </m:r>
          <m:d>
            <m:dPr>
              <m:ctrlPr>
                <w:rPr>
                  <w:rFonts w:ascii="Cambria Math" w:hAnsi="Arial" w:cs="Arial"/>
                  <w:i/>
                  <w:iCs/>
                  <w:color w:val="FF0000"/>
                  <w:sz w:val="28"/>
                  <w:szCs w:val="27"/>
                  <w:lang w:val="en-US"/>
                </w:rPr>
              </m:ctrlPr>
            </m:dPr>
            <m:e>
              <m:r>
                <w:rPr>
                  <w:rFonts w:ascii="Cambria Math" w:hAnsi="Arial" w:cs="Arial"/>
                  <w:color w:val="FF0000"/>
                  <w:sz w:val="28"/>
                  <w:szCs w:val="27"/>
                  <w:lang w:val="en-US"/>
                </w:rPr>
                <m:t xml:space="preserve">0.023 </m:t>
              </m:r>
              <m:r>
                <w:rPr>
                  <w:rFonts w:ascii="Cambria Math" w:hAnsi="Cambria Math" w:cs="Arial"/>
                  <w:color w:val="FF0000"/>
                  <w:sz w:val="28"/>
                  <w:szCs w:val="27"/>
                  <w:lang w:val="en-US"/>
                </w:rPr>
                <m:t>pC</m:t>
              </m:r>
              <m:r>
                <w:rPr>
                  <w:rFonts w:ascii="Cambria Math" w:hAnsi="Arial" w:cs="Arial"/>
                  <w:color w:val="FF0000"/>
                  <w:sz w:val="28"/>
                  <w:szCs w:val="27"/>
                  <w:lang w:val="en-US"/>
                </w:rPr>
                <m:t>/</m:t>
              </m:r>
              <m:sSup>
                <m:sSupPr>
                  <m:ctrlPr>
                    <w:rPr>
                      <w:rFonts w:ascii="Cambria Math" w:hAnsi="Arial" w:cs="Arial"/>
                      <w:i/>
                      <w:iCs/>
                      <w:color w:val="FF0000"/>
                      <w:sz w:val="28"/>
                      <w:szCs w:val="27"/>
                      <w:lang w:val="en-US"/>
                    </w:rPr>
                  </m:ctrlPr>
                </m:sSupPr>
                <m:e>
                  <m:r>
                    <w:rPr>
                      <w:rFonts w:ascii="Cambria Math" w:hAnsi="Cambria Math" w:cs="Arial"/>
                      <w:color w:val="FF0000"/>
                      <w:sz w:val="28"/>
                      <w:szCs w:val="27"/>
                      <w:lang w:val="en-US"/>
                    </w:rPr>
                    <m:t>μm</m:t>
                  </m:r>
                </m:e>
                <m:sup>
                  <m:r>
                    <w:rPr>
                      <w:rFonts w:ascii="Cambria Math" w:hAnsi="Arial" w:cs="Arial"/>
                      <w:color w:val="FF0000"/>
                      <w:sz w:val="28"/>
                      <w:szCs w:val="27"/>
                      <w:lang w:val="en-US"/>
                    </w:rPr>
                    <m:t>2</m:t>
                  </m:r>
                </m:sup>
              </m:sSup>
            </m:e>
          </m:d>
          <m:r>
            <w:rPr>
              <w:rFonts w:ascii="Cambria Math" w:hAnsi="Cambria Math" w:cs="Arial"/>
              <w:color w:val="FF0000"/>
              <w:sz w:val="28"/>
              <w:szCs w:val="27"/>
              <w:lang w:val="en-US"/>
            </w:rPr>
            <m:t>*</m:t>
          </m:r>
          <m:sSup>
            <m:sSupPr>
              <m:ctrlPr>
                <w:rPr>
                  <w:rFonts w:ascii="Cambria Math" w:hAnsi="Arial" w:cs="Arial"/>
                  <w:i/>
                  <w:iCs/>
                  <w:color w:val="FF0000"/>
                  <w:sz w:val="28"/>
                  <w:szCs w:val="27"/>
                  <w:lang w:val="en-US"/>
                </w:rPr>
              </m:ctrlPr>
            </m:sSupPr>
            <m:e>
              <m:r>
                <w:rPr>
                  <w:rFonts w:ascii="Cambria Math" w:hAnsi="Cambria Math" w:cs="Arial"/>
                  <w:color w:val="FF0000"/>
                  <w:sz w:val="28"/>
                  <w:szCs w:val="27"/>
                  <w:lang w:val="en-US"/>
                </w:rPr>
                <m:t>L</m:t>
              </m:r>
            </m:e>
            <m:sup>
              <m:r>
                <w:rPr>
                  <w:rFonts w:ascii="Cambria Math" w:hAnsi="Arial" w:cs="Arial"/>
                  <w:color w:val="FF0000"/>
                  <w:sz w:val="28"/>
                  <w:szCs w:val="27"/>
                  <w:lang w:val="en-US"/>
                </w:rPr>
                <m:t>2</m:t>
              </m:r>
            </m:sup>
          </m:sSup>
        </m:oMath>
      </m:oMathPara>
    </w:p>
    <w:p w:rsidR="003906E0" w:rsidRDefault="003906E0" w:rsidP="003906E0">
      <w:pPr>
        <w:pStyle w:val="NormalWeb"/>
        <w:rPr>
          <w:color w:val="000000"/>
          <w:sz w:val="27"/>
          <w:szCs w:val="27"/>
          <w:lang w:val="en-US"/>
        </w:rPr>
      </w:pPr>
      <w:r w:rsidRPr="003906E0">
        <w:rPr>
          <w:color w:val="000000"/>
          <w:sz w:val="27"/>
          <w:szCs w:val="27"/>
          <w:lang w:val="en-US"/>
        </w:rPr>
        <w:t>This</w:t>
      </w:r>
      <w:r w:rsidRPr="003906E0">
        <w:rPr>
          <w:rStyle w:val="apple-converted-space"/>
          <w:color w:val="000000"/>
          <w:sz w:val="27"/>
          <w:szCs w:val="27"/>
          <w:lang w:val="en-US"/>
        </w:rPr>
        <w:t> </w:t>
      </w:r>
      <w:r w:rsidRPr="003906E0">
        <w:rPr>
          <w:i/>
          <w:iCs/>
          <w:color w:val="000000"/>
          <w:sz w:val="27"/>
          <w:szCs w:val="27"/>
          <w:lang w:val="en-US"/>
        </w:rPr>
        <w:t>critical charge</w:t>
      </w:r>
      <w:r w:rsidRPr="003906E0">
        <w:rPr>
          <w:rStyle w:val="apple-converted-space"/>
          <w:color w:val="000000"/>
          <w:sz w:val="27"/>
          <w:szCs w:val="27"/>
          <w:lang w:val="en-US"/>
        </w:rPr>
        <w:t> </w:t>
      </w:r>
      <w:r w:rsidRPr="003906E0">
        <w:rPr>
          <w:color w:val="000000"/>
          <w:sz w:val="27"/>
          <w:szCs w:val="27"/>
          <w:lang w:val="en-US"/>
        </w:rPr>
        <w:t>is that charge necessary to flip a binary "1" to a "0" or vice-versa, but is less than the total stored charge. Specifically,</w:t>
      </w:r>
      <w:r w:rsidRPr="003906E0">
        <w:rPr>
          <w:rStyle w:val="apple-converted-space"/>
          <w:color w:val="000000"/>
          <w:sz w:val="27"/>
          <w:szCs w:val="27"/>
          <w:lang w:val="en-US"/>
        </w:rPr>
        <w:t>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rStyle w:val="apple-converted-space"/>
          <w:color w:val="000000"/>
          <w:sz w:val="27"/>
          <w:szCs w:val="27"/>
          <w:lang w:val="en-US"/>
        </w:rPr>
        <w:t> </w:t>
      </w:r>
      <w:r w:rsidRPr="003906E0">
        <w:rPr>
          <w:color w:val="000000"/>
          <w:sz w:val="27"/>
          <w:szCs w:val="27"/>
          <w:lang w:val="en-US"/>
        </w:rPr>
        <w:t>is then the difference between the storage node charge and the minimum charge required for the sensing amplifier to read correctly.[31] In SRAM circuits,</w:t>
      </w:r>
      <w:r w:rsidRPr="003906E0">
        <w:rPr>
          <w:rStyle w:val="apple-converted-space"/>
          <w:color w:val="000000"/>
          <w:sz w:val="27"/>
          <w:szCs w:val="27"/>
          <w:lang w:val="en-US"/>
        </w:rPr>
        <w:t> </w:t>
      </w:r>
      <w:proofErr w:type="spellStart"/>
      <w:r w:rsidRPr="003906E0">
        <w:rPr>
          <w:i/>
          <w:iCs/>
          <w:color w:val="000000"/>
          <w:sz w:val="27"/>
          <w:szCs w:val="27"/>
          <w:lang w:val="en-US"/>
        </w:rPr>
        <w:t>Q</w:t>
      </w:r>
      <w:r w:rsidRPr="003906E0">
        <w:rPr>
          <w:i/>
          <w:iCs/>
          <w:color w:val="000000"/>
          <w:sz w:val="27"/>
          <w:szCs w:val="27"/>
          <w:vertAlign w:val="subscript"/>
          <w:lang w:val="en-US"/>
        </w:rPr>
        <w:t>crit</w:t>
      </w:r>
      <w:proofErr w:type="spellEnd"/>
      <w:r w:rsidRPr="003906E0">
        <w:rPr>
          <w:rStyle w:val="apple-converted-space"/>
          <w:color w:val="000000"/>
          <w:sz w:val="27"/>
          <w:szCs w:val="27"/>
          <w:lang w:val="en-US"/>
        </w:rPr>
        <w:t> </w:t>
      </w:r>
      <w:r w:rsidRPr="003906E0">
        <w:rPr>
          <w:color w:val="000000"/>
          <w:sz w:val="27"/>
          <w:szCs w:val="27"/>
          <w:lang w:val="en-US"/>
        </w:rPr>
        <w:t>depends not just on the charge collected but also the temporal shape of the current pulse.</w:t>
      </w:r>
    </w:p>
    <w:p w:rsidR="00EE07D0" w:rsidRDefault="008A5839" w:rsidP="00EE07D0">
      <w:pPr>
        <w:pStyle w:val="NormalWeb"/>
        <w:rPr>
          <w:color w:val="000000"/>
          <w:sz w:val="27"/>
          <w:szCs w:val="27"/>
          <w:lang w:val="en-US"/>
        </w:rPr>
      </w:pPr>
      <w:r w:rsidRPr="008A5839">
        <w:rPr>
          <w:rStyle w:val="apple-style-span"/>
          <w:rFonts w:ascii="Arial" w:hAnsi="Arial" w:cs="Arial"/>
          <w:color w:val="FF0000"/>
          <w:sz w:val="28"/>
          <w:szCs w:val="17"/>
          <w:shd w:val="clear" w:color="auto" w:fill="FFFFFF"/>
        </w:rPr>
        <w:t>Esta carga crítica es la</w:t>
      </w:r>
      <w:r>
        <w:rPr>
          <w:rStyle w:val="apple-style-span"/>
          <w:rFonts w:ascii="Arial" w:hAnsi="Arial" w:cs="Arial"/>
          <w:color w:val="FF0000"/>
          <w:sz w:val="28"/>
          <w:szCs w:val="17"/>
          <w:shd w:val="clear" w:color="auto" w:fill="FFFFFF"/>
        </w:rPr>
        <w:t xml:space="preserve"> </w:t>
      </w:r>
      <w:r w:rsidRPr="008A5839">
        <w:rPr>
          <w:rStyle w:val="apple-style-span"/>
          <w:rFonts w:ascii="Arial" w:hAnsi="Arial" w:cs="Arial"/>
          <w:color w:val="FF0000"/>
          <w:sz w:val="28"/>
          <w:szCs w:val="17"/>
          <w:shd w:val="clear" w:color="auto" w:fill="FFFFFF"/>
        </w:rPr>
        <w:t xml:space="preserve">necesaria para </w:t>
      </w:r>
      <w:r>
        <w:rPr>
          <w:rStyle w:val="apple-style-span"/>
          <w:rFonts w:ascii="Arial" w:hAnsi="Arial" w:cs="Arial"/>
          <w:color w:val="FF0000"/>
          <w:sz w:val="28"/>
          <w:szCs w:val="17"/>
          <w:shd w:val="clear" w:color="auto" w:fill="FFFFFF"/>
        </w:rPr>
        <w:t>generar un cambio</w:t>
      </w:r>
      <w:r w:rsidRPr="008A5839">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de estado binario</w:t>
      </w:r>
      <w:r w:rsidRPr="008A5839">
        <w:rPr>
          <w:rStyle w:val="apple-style-span"/>
          <w:rFonts w:ascii="Arial" w:hAnsi="Arial" w:cs="Arial"/>
          <w:color w:val="FF0000"/>
          <w:sz w:val="28"/>
          <w:szCs w:val="17"/>
          <w:shd w:val="clear" w:color="auto" w:fill="FFFFFF"/>
        </w:rPr>
        <w:t xml:space="preserve"> "1" </w:t>
      </w:r>
      <w:r>
        <w:rPr>
          <w:rStyle w:val="apple-style-span"/>
          <w:rFonts w:ascii="Arial" w:hAnsi="Arial" w:cs="Arial"/>
          <w:color w:val="FF0000"/>
          <w:sz w:val="28"/>
          <w:szCs w:val="17"/>
          <w:shd w:val="clear" w:color="auto" w:fill="FFFFFF"/>
        </w:rPr>
        <w:t xml:space="preserve">a </w:t>
      </w:r>
      <w:r w:rsidRPr="008A5839">
        <w:rPr>
          <w:rStyle w:val="apple-style-span"/>
          <w:rFonts w:ascii="Arial" w:hAnsi="Arial" w:cs="Arial"/>
          <w:color w:val="FF0000"/>
          <w:sz w:val="28"/>
          <w:szCs w:val="17"/>
          <w:shd w:val="clear" w:color="auto" w:fill="FFFFFF"/>
        </w:rPr>
        <w:t>"0" o viceversa</w:t>
      </w:r>
      <w:r w:rsidR="00EE07D0">
        <w:rPr>
          <w:rStyle w:val="apple-style-span"/>
          <w:rFonts w:ascii="Arial" w:hAnsi="Arial" w:cs="Arial"/>
          <w:color w:val="FF0000"/>
          <w:sz w:val="28"/>
          <w:szCs w:val="17"/>
          <w:shd w:val="clear" w:color="auto" w:fill="FFFFFF"/>
        </w:rPr>
        <w:t xml:space="preserve"> en una memoria</w:t>
      </w:r>
      <w:r w:rsidRPr="008A5839">
        <w:rPr>
          <w:rStyle w:val="apple-style-span"/>
          <w:rFonts w:ascii="Arial" w:hAnsi="Arial" w:cs="Arial"/>
          <w:color w:val="FF0000"/>
          <w:sz w:val="28"/>
          <w:szCs w:val="17"/>
          <w:shd w:val="clear" w:color="auto" w:fill="FFFFFF"/>
        </w:rPr>
        <w:t>, pero es menor que la carga total almacenada.</w:t>
      </w:r>
      <w:r>
        <w:rPr>
          <w:rStyle w:val="apple-style-span"/>
          <w:rFonts w:ascii="Arial" w:hAnsi="Arial" w:cs="Arial"/>
          <w:color w:val="FF0000"/>
          <w:sz w:val="28"/>
          <w:szCs w:val="17"/>
          <w:shd w:val="clear" w:color="auto" w:fill="FFFFFF"/>
        </w:rPr>
        <w:t xml:space="preserve"> </w:t>
      </w:r>
      <w:r w:rsidRPr="008A5839">
        <w:rPr>
          <w:rStyle w:val="apple-style-span"/>
          <w:rFonts w:ascii="Arial" w:hAnsi="Arial" w:cs="Arial"/>
          <w:color w:val="FF0000"/>
          <w:sz w:val="28"/>
          <w:szCs w:val="17"/>
          <w:shd w:val="clear" w:color="auto" w:fill="EBEFF9"/>
        </w:rPr>
        <w:t xml:space="preserve">En concreto, </w:t>
      </w:r>
      <w:proofErr w:type="spellStart"/>
      <w:r w:rsidRPr="008A5839">
        <w:rPr>
          <w:rStyle w:val="apple-style-span"/>
          <w:rFonts w:ascii="Arial" w:hAnsi="Arial" w:cs="Arial"/>
          <w:color w:val="FF0000"/>
          <w:sz w:val="28"/>
          <w:szCs w:val="17"/>
          <w:shd w:val="clear" w:color="auto" w:fill="EBEFF9"/>
        </w:rPr>
        <w:t>Q</w:t>
      </w:r>
      <w:r>
        <w:rPr>
          <w:rStyle w:val="apple-style-span"/>
          <w:rFonts w:ascii="Arial" w:hAnsi="Arial" w:cs="Arial"/>
          <w:color w:val="FF0000"/>
          <w:sz w:val="28"/>
          <w:szCs w:val="17"/>
          <w:shd w:val="clear" w:color="auto" w:fill="EBEFF9"/>
          <w:vertAlign w:val="subscript"/>
        </w:rPr>
        <w:t>crit</w:t>
      </w:r>
      <w:proofErr w:type="spellEnd"/>
      <w:r w:rsidRPr="008A5839">
        <w:rPr>
          <w:rStyle w:val="apple-style-span"/>
          <w:rFonts w:ascii="Arial" w:hAnsi="Arial" w:cs="Arial"/>
          <w:color w:val="FF0000"/>
          <w:sz w:val="28"/>
          <w:szCs w:val="17"/>
          <w:shd w:val="clear" w:color="auto" w:fill="EBEFF9"/>
        </w:rPr>
        <w:t xml:space="preserve"> es entonces la diferencia entre </w:t>
      </w:r>
      <w:r>
        <w:rPr>
          <w:rStyle w:val="apple-style-span"/>
          <w:rFonts w:ascii="Arial" w:hAnsi="Arial" w:cs="Arial"/>
          <w:color w:val="FF0000"/>
          <w:sz w:val="28"/>
          <w:szCs w:val="17"/>
          <w:shd w:val="clear" w:color="auto" w:fill="EBEFF9"/>
        </w:rPr>
        <w:t>la</w:t>
      </w:r>
      <w:r w:rsidRPr="008A5839">
        <w:rPr>
          <w:rStyle w:val="apple-style-span"/>
          <w:rFonts w:ascii="Arial" w:hAnsi="Arial" w:cs="Arial"/>
          <w:color w:val="FF0000"/>
          <w:sz w:val="28"/>
          <w:szCs w:val="17"/>
          <w:shd w:val="clear" w:color="auto" w:fill="EBEFF9"/>
        </w:rPr>
        <w:t xml:space="preserve"> carg</w:t>
      </w:r>
      <w:r>
        <w:rPr>
          <w:rStyle w:val="apple-style-span"/>
          <w:rFonts w:ascii="Arial" w:hAnsi="Arial" w:cs="Arial"/>
          <w:color w:val="FF0000"/>
          <w:sz w:val="28"/>
          <w:szCs w:val="17"/>
          <w:shd w:val="clear" w:color="auto" w:fill="EBEFF9"/>
        </w:rPr>
        <w:t>a</w:t>
      </w:r>
      <w:r w:rsidRPr="008A5839">
        <w:rPr>
          <w:rStyle w:val="apple-style-span"/>
          <w:rFonts w:ascii="Arial" w:hAnsi="Arial" w:cs="Arial"/>
          <w:color w:val="FF0000"/>
          <w:sz w:val="28"/>
          <w:szCs w:val="17"/>
          <w:shd w:val="clear" w:color="auto" w:fill="EBEFF9"/>
        </w:rPr>
        <w:t xml:space="preserve"> de nodo almacena</w:t>
      </w:r>
      <w:r>
        <w:rPr>
          <w:rStyle w:val="apple-style-span"/>
          <w:rFonts w:ascii="Arial" w:hAnsi="Arial" w:cs="Arial"/>
          <w:color w:val="FF0000"/>
          <w:sz w:val="28"/>
          <w:szCs w:val="17"/>
          <w:shd w:val="clear" w:color="auto" w:fill="EBEFF9"/>
        </w:rPr>
        <w:t>da</w:t>
      </w:r>
      <w:r w:rsidRPr="008A5839">
        <w:rPr>
          <w:rStyle w:val="apple-style-span"/>
          <w:rFonts w:ascii="Arial" w:hAnsi="Arial" w:cs="Arial"/>
          <w:color w:val="FF0000"/>
          <w:sz w:val="28"/>
          <w:szCs w:val="17"/>
          <w:shd w:val="clear" w:color="auto" w:fill="EBEFF9"/>
        </w:rPr>
        <w:t xml:space="preserve"> y la carga mínima requerida para </w:t>
      </w:r>
      <w:r>
        <w:rPr>
          <w:rStyle w:val="apple-style-span"/>
          <w:rFonts w:ascii="Arial" w:hAnsi="Arial" w:cs="Arial"/>
          <w:color w:val="FF0000"/>
          <w:sz w:val="28"/>
          <w:szCs w:val="17"/>
          <w:shd w:val="clear" w:color="auto" w:fill="EBEFF9"/>
        </w:rPr>
        <w:t xml:space="preserve">que </w:t>
      </w:r>
      <w:r w:rsidRPr="008A5839">
        <w:rPr>
          <w:rStyle w:val="apple-style-span"/>
          <w:rFonts w:ascii="Arial" w:hAnsi="Arial" w:cs="Arial"/>
          <w:color w:val="FF0000"/>
          <w:sz w:val="28"/>
          <w:szCs w:val="17"/>
          <w:shd w:val="clear" w:color="auto" w:fill="EBEFF9"/>
        </w:rPr>
        <w:t xml:space="preserve">el amplificador de </w:t>
      </w:r>
      <w:r w:rsidR="00EE07D0">
        <w:rPr>
          <w:rStyle w:val="apple-style-span"/>
          <w:rFonts w:ascii="Arial" w:hAnsi="Arial" w:cs="Arial"/>
          <w:color w:val="FF0000"/>
          <w:sz w:val="28"/>
          <w:szCs w:val="17"/>
          <w:shd w:val="clear" w:color="auto" w:fill="EBEFF9"/>
        </w:rPr>
        <w:t>censado</w:t>
      </w:r>
      <w:r w:rsidRPr="008A5839">
        <w:rPr>
          <w:rStyle w:val="apple-style-span"/>
          <w:rFonts w:ascii="Arial" w:hAnsi="Arial" w:cs="Arial"/>
          <w:color w:val="FF0000"/>
          <w:sz w:val="28"/>
          <w:szCs w:val="17"/>
          <w:shd w:val="clear" w:color="auto" w:fill="EBEFF9"/>
        </w:rPr>
        <w:t xml:space="preserve"> </w:t>
      </w:r>
      <w:r w:rsidR="00EE07D0">
        <w:rPr>
          <w:rStyle w:val="apple-style-span"/>
          <w:rFonts w:ascii="Arial" w:hAnsi="Arial" w:cs="Arial"/>
          <w:color w:val="FF0000"/>
          <w:sz w:val="28"/>
          <w:szCs w:val="17"/>
          <w:shd w:val="clear" w:color="auto" w:fill="EBEFF9"/>
        </w:rPr>
        <w:t>pueda</w:t>
      </w:r>
      <w:r w:rsidRPr="008A5839">
        <w:rPr>
          <w:rStyle w:val="apple-style-span"/>
          <w:rFonts w:ascii="Arial" w:hAnsi="Arial" w:cs="Arial"/>
          <w:color w:val="FF0000"/>
          <w:sz w:val="28"/>
          <w:szCs w:val="17"/>
          <w:shd w:val="clear" w:color="auto" w:fill="EBEFF9"/>
        </w:rPr>
        <w:t xml:space="preserve"> leer correctamente</w:t>
      </w:r>
      <w:r w:rsidR="00EE07D0">
        <w:rPr>
          <w:rStyle w:val="apple-style-span"/>
          <w:rFonts w:ascii="Arial" w:hAnsi="Arial" w:cs="Arial"/>
          <w:color w:val="FF0000"/>
          <w:sz w:val="28"/>
          <w:szCs w:val="17"/>
          <w:shd w:val="clear" w:color="auto" w:fill="EBEFF9"/>
        </w:rPr>
        <w:t xml:space="preserve"> el dato</w:t>
      </w:r>
      <w:r w:rsidRPr="008A5839">
        <w:rPr>
          <w:rStyle w:val="apple-style-span"/>
          <w:rFonts w:ascii="Arial" w:hAnsi="Arial" w:cs="Arial"/>
          <w:color w:val="FF0000"/>
          <w:sz w:val="28"/>
          <w:szCs w:val="17"/>
          <w:shd w:val="clear" w:color="auto" w:fill="EBEFF9"/>
        </w:rPr>
        <w:t xml:space="preserve">. [31] En los circuitos de SRAM, </w:t>
      </w:r>
      <w:proofErr w:type="spellStart"/>
      <w:r w:rsidRPr="008A5839">
        <w:rPr>
          <w:rStyle w:val="apple-style-span"/>
          <w:rFonts w:ascii="Arial" w:hAnsi="Arial" w:cs="Arial"/>
          <w:color w:val="FF0000"/>
          <w:sz w:val="28"/>
          <w:szCs w:val="17"/>
          <w:shd w:val="clear" w:color="auto" w:fill="EBEFF9"/>
        </w:rPr>
        <w:t>Q</w:t>
      </w:r>
      <w:r w:rsidR="00EE07D0">
        <w:rPr>
          <w:rStyle w:val="apple-style-span"/>
          <w:rFonts w:ascii="Arial" w:hAnsi="Arial" w:cs="Arial"/>
          <w:color w:val="FF0000"/>
          <w:sz w:val="28"/>
          <w:szCs w:val="17"/>
          <w:shd w:val="clear" w:color="auto" w:fill="EBEFF9"/>
          <w:vertAlign w:val="subscript"/>
        </w:rPr>
        <w:t>crit</w:t>
      </w:r>
      <w:proofErr w:type="spellEnd"/>
      <w:r w:rsidRPr="008A5839">
        <w:rPr>
          <w:rStyle w:val="apple-style-span"/>
          <w:rFonts w:ascii="Arial" w:hAnsi="Arial" w:cs="Arial"/>
          <w:color w:val="FF0000"/>
          <w:sz w:val="28"/>
          <w:szCs w:val="17"/>
          <w:shd w:val="clear" w:color="auto" w:fill="EBEFF9"/>
        </w:rPr>
        <w:t xml:space="preserve"> depende no sólo de los</w:t>
      </w:r>
      <w:r w:rsidR="00EE07D0">
        <w:rPr>
          <w:rStyle w:val="apple-style-span"/>
          <w:rFonts w:ascii="Arial" w:hAnsi="Arial" w:cs="Arial"/>
          <w:color w:val="FF0000"/>
          <w:sz w:val="28"/>
          <w:szCs w:val="17"/>
          <w:shd w:val="clear" w:color="auto" w:fill="EBEFF9"/>
        </w:rPr>
        <w:t xml:space="preserve"> </w:t>
      </w:r>
      <w:proofErr w:type="spellStart"/>
      <w:r w:rsidR="00EE07D0">
        <w:rPr>
          <w:rStyle w:val="apple-style-span"/>
          <w:rFonts w:ascii="Arial" w:hAnsi="Arial" w:cs="Arial"/>
          <w:color w:val="FF0000"/>
          <w:sz w:val="28"/>
          <w:szCs w:val="17"/>
          <w:shd w:val="clear" w:color="auto" w:fill="EBEFF9"/>
        </w:rPr>
        <w:t>nivles</w:t>
      </w:r>
      <w:proofErr w:type="spellEnd"/>
      <w:r w:rsidR="00EE07D0">
        <w:rPr>
          <w:rStyle w:val="apple-style-span"/>
          <w:rFonts w:ascii="Arial" w:hAnsi="Arial" w:cs="Arial"/>
          <w:color w:val="FF0000"/>
          <w:sz w:val="28"/>
          <w:szCs w:val="17"/>
          <w:shd w:val="clear" w:color="auto" w:fill="EBEFF9"/>
        </w:rPr>
        <w:t xml:space="preserve"> de cargas acumulados</w:t>
      </w:r>
      <w:r w:rsidRPr="008A5839">
        <w:rPr>
          <w:rStyle w:val="apple-style-span"/>
          <w:rFonts w:ascii="Arial" w:hAnsi="Arial" w:cs="Arial"/>
          <w:color w:val="FF0000"/>
          <w:sz w:val="28"/>
          <w:szCs w:val="17"/>
          <w:shd w:val="clear" w:color="auto" w:fill="EBEFF9"/>
        </w:rPr>
        <w:t xml:space="preserve">, sino también </w:t>
      </w:r>
      <w:r w:rsidR="00EE07D0">
        <w:rPr>
          <w:rStyle w:val="apple-style-span"/>
          <w:rFonts w:ascii="Arial" w:hAnsi="Arial" w:cs="Arial"/>
          <w:color w:val="FF0000"/>
          <w:sz w:val="28"/>
          <w:szCs w:val="17"/>
          <w:shd w:val="clear" w:color="auto" w:fill="EBEFF9"/>
        </w:rPr>
        <w:t xml:space="preserve">de </w:t>
      </w:r>
      <w:r w:rsidRPr="008A5839">
        <w:rPr>
          <w:rStyle w:val="apple-style-span"/>
          <w:rFonts w:ascii="Arial" w:hAnsi="Arial" w:cs="Arial"/>
          <w:color w:val="FF0000"/>
          <w:sz w:val="28"/>
          <w:szCs w:val="17"/>
          <w:shd w:val="clear" w:color="auto" w:fill="EBEFF9"/>
        </w:rPr>
        <w:t>la forma temporal de los impulsos de corriente</w:t>
      </w:r>
      <w:r w:rsidR="00EE07D0">
        <w:rPr>
          <w:rStyle w:val="apple-style-span"/>
          <w:rFonts w:ascii="Arial" w:hAnsi="Arial" w:cs="Arial"/>
          <w:color w:val="FF0000"/>
          <w:sz w:val="28"/>
          <w:szCs w:val="17"/>
          <w:shd w:val="clear" w:color="auto" w:fill="EBEFF9"/>
        </w:rPr>
        <w:t>.</w:t>
      </w:r>
      <w:r w:rsidR="003906E0">
        <w:rPr>
          <w:noProof/>
          <w:color w:val="000000"/>
          <w:sz w:val="27"/>
          <w:szCs w:val="27"/>
        </w:rPr>
        <w:lastRenderedPageBreak/>
        <w:drawing>
          <wp:inline distT="0" distB="0" distL="0" distR="0">
            <wp:extent cx="4923790" cy="3406140"/>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16" cstate="print"/>
                    <a:srcRect/>
                    <a:stretch>
                      <a:fillRect/>
                    </a:stretch>
                  </pic:blipFill>
                  <pic:spPr bwMode="auto">
                    <a:xfrm>
                      <a:off x="0" y="0"/>
                      <a:ext cx="4923790" cy="3406140"/>
                    </a:xfrm>
                    <a:prstGeom prst="rect">
                      <a:avLst/>
                    </a:prstGeom>
                    <a:noFill/>
                    <a:ln w="9525">
                      <a:noFill/>
                      <a:miter lim="800000"/>
                      <a:headEnd/>
                      <a:tailEnd/>
                    </a:ln>
                  </pic:spPr>
                </pic:pic>
              </a:graphicData>
            </a:graphic>
          </wp:inline>
        </w:drawing>
      </w:r>
      <w:r w:rsidR="003906E0" w:rsidRPr="003906E0">
        <w:rPr>
          <w:color w:val="000000"/>
          <w:sz w:val="27"/>
          <w:szCs w:val="27"/>
          <w:lang w:val="en-US"/>
        </w:rPr>
        <w:br/>
        <w:t>[Source: "</w:t>
      </w:r>
      <w:hyperlink r:id="rId17" w:history="1">
        <w:r w:rsidR="003906E0" w:rsidRPr="003906E0">
          <w:rPr>
            <w:rStyle w:val="Hipervnculo"/>
            <w:lang w:val="en-US"/>
          </w:rPr>
          <w:t>Space Radiation Effects on Microelectronics</w:t>
        </w:r>
      </w:hyperlink>
      <w:r w:rsidR="003906E0" w:rsidRPr="003906E0">
        <w:rPr>
          <w:color w:val="000000"/>
          <w:sz w:val="27"/>
          <w:szCs w:val="27"/>
          <w:lang w:val="en-US"/>
        </w:rPr>
        <w:t>," NASA Jet Propulsion Laboratory]</w:t>
      </w:r>
      <w:r w:rsidR="00EE07D0">
        <w:rPr>
          <w:color w:val="000000"/>
          <w:sz w:val="27"/>
          <w:szCs w:val="27"/>
          <w:lang w:val="en-US"/>
        </w:rPr>
        <w:br w:type="page"/>
      </w:r>
    </w:p>
    <w:p w:rsidR="00760DE2" w:rsidRPr="00760DE2" w:rsidRDefault="00760DE2" w:rsidP="00760DE2">
      <w:pPr>
        <w:spacing w:before="100" w:beforeAutospacing="1" w:after="100" w:afterAutospacing="1" w:line="240" w:lineRule="auto"/>
        <w:outlineLvl w:val="2"/>
        <w:rPr>
          <w:rFonts w:ascii="Times New Roman" w:eastAsia="Times New Roman" w:hAnsi="Times New Roman" w:cs="Times New Roman"/>
          <w:b/>
          <w:bCs/>
          <w:color w:val="000000"/>
          <w:sz w:val="96"/>
          <w:szCs w:val="27"/>
          <w:lang w:val="en-US" w:eastAsia="es-AR"/>
        </w:rPr>
      </w:pPr>
      <w:r w:rsidRPr="00760DE2">
        <w:rPr>
          <w:rFonts w:ascii="Times New Roman" w:eastAsia="Times New Roman" w:hAnsi="Times New Roman" w:cs="Times New Roman"/>
          <w:b/>
          <w:bCs/>
          <w:color w:val="000000"/>
          <w:sz w:val="96"/>
          <w:szCs w:val="27"/>
          <w:lang w:val="en-US" w:eastAsia="es-AR"/>
        </w:rPr>
        <w:lastRenderedPageBreak/>
        <w:t>Elementary Model for Heavy Ions</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A very elementary model of SEU behavior can be formed using the concept of LET through some depth of a parallelepiped-shaped device. Start by calculating the energy deposited,</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E</w:t>
      </w:r>
      <w:r w:rsidRPr="00760DE2">
        <w:rPr>
          <w:rFonts w:ascii="Times New Roman" w:eastAsia="Times New Roman" w:hAnsi="Times New Roman" w:cs="Times New Roman"/>
          <w:i/>
          <w:iCs/>
          <w:color w:val="000000"/>
          <w:sz w:val="27"/>
          <w:szCs w:val="27"/>
          <w:vertAlign w:val="subscript"/>
          <w:lang w:val="en-US" w:eastAsia="es-AR"/>
        </w:rPr>
        <w:t>dep</w:t>
      </w:r>
      <w:proofErr w:type="spellEnd"/>
      <w:r w:rsidRPr="00760DE2">
        <w:rPr>
          <w:rFonts w:ascii="Times New Roman" w:eastAsia="Times New Roman" w:hAnsi="Times New Roman" w:cs="Times New Roman"/>
          <w:color w:val="000000"/>
          <w:sz w:val="27"/>
          <w:szCs w:val="27"/>
          <w:lang w:val="en-US" w:eastAsia="es-AR"/>
        </w:rPr>
        <w:t>, as the particle traverses a chord of length</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through the sensitive volume of the device (see diagram below).</w:t>
      </w:r>
    </w:p>
    <w:p w:rsidR="00321674" w:rsidRPr="00321674" w:rsidRDefault="00321674" w:rsidP="00760DE2">
      <w:pPr>
        <w:spacing w:before="100" w:beforeAutospacing="1" w:after="100" w:afterAutospacing="1" w:line="240" w:lineRule="auto"/>
        <w:rPr>
          <w:rFonts w:ascii="Times New Roman" w:eastAsia="Times New Roman" w:hAnsi="Times New Roman" w:cs="Times New Roman"/>
          <w:color w:val="FF0000"/>
          <w:sz w:val="44"/>
          <w:szCs w:val="27"/>
          <w:lang w:eastAsia="es-AR"/>
        </w:rPr>
      </w:pPr>
      <w:r w:rsidRPr="00321674">
        <w:rPr>
          <w:rStyle w:val="apple-style-span"/>
          <w:rFonts w:ascii="Arial" w:hAnsi="Arial" w:cs="Arial"/>
          <w:color w:val="FF0000"/>
          <w:sz w:val="28"/>
          <w:szCs w:val="17"/>
          <w:shd w:val="clear" w:color="auto" w:fill="FFFFFF"/>
        </w:rPr>
        <w:t xml:space="preserve">Un modelo muy elemental de la conducta SEU se pueden formar usando el concepto de </w:t>
      </w:r>
      <w:r>
        <w:rPr>
          <w:rStyle w:val="apple-style-span"/>
          <w:rFonts w:ascii="Arial" w:hAnsi="Arial" w:cs="Arial"/>
          <w:color w:val="FF0000"/>
          <w:sz w:val="28"/>
          <w:szCs w:val="17"/>
          <w:shd w:val="clear" w:color="auto" w:fill="FFFFFF"/>
        </w:rPr>
        <w:t xml:space="preserve">LET a través de </w:t>
      </w:r>
      <w:r w:rsidRPr="00321674">
        <w:rPr>
          <w:rStyle w:val="apple-style-span"/>
          <w:rFonts w:ascii="Arial" w:hAnsi="Arial" w:cs="Arial"/>
          <w:color w:val="FF0000"/>
          <w:sz w:val="28"/>
          <w:szCs w:val="17"/>
          <w:shd w:val="clear" w:color="auto" w:fill="FFFFFF"/>
        </w:rPr>
        <w:t>un dispositivo con forma de paralelepípedo</w:t>
      </w:r>
      <w:r>
        <w:rPr>
          <w:rStyle w:val="apple-style-span"/>
          <w:rFonts w:ascii="Arial" w:hAnsi="Arial" w:cs="Arial"/>
          <w:color w:val="FF0000"/>
          <w:sz w:val="28"/>
          <w:szCs w:val="17"/>
          <w:shd w:val="clear" w:color="auto" w:fill="FFFFFF"/>
        </w:rPr>
        <w:t xml:space="preserve"> de cierta profundidad</w:t>
      </w:r>
      <w:r w:rsidRPr="00321674">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w:t>
      </w:r>
      <w:r w:rsidRPr="00321674">
        <w:rPr>
          <w:rStyle w:val="apple-style-span"/>
          <w:rFonts w:ascii="Arial" w:hAnsi="Arial" w:cs="Arial"/>
          <w:color w:val="FF0000"/>
          <w:sz w:val="28"/>
          <w:szCs w:val="17"/>
          <w:shd w:val="clear" w:color="auto" w:fill="FFFFFF"/>
        </w:rPr>
        <w:t xml:space="preserve">Comience por calcular la energía depositada, </w:t>
      </w:r>
      <w:proofErr w:type="spellStart"/>
      <w:r>
        <w:rPr>
          <w:rStyle w:val="apple-style-span"/>
          <w:rFonts w:ascii="Arial" w:hAnsi="Arial" w:cs="Arial"/>
          <w:color w:val="FF0000"/>
          <w:sz w:val="28"/>
          <w:szCs w:val="17"/>
          <w:shd w:val="clear" w:color="auto" w:fill="FFFFFF"/>
        </w:rPr>
        <w:t>E</w:t>
      </w:r>
      <w:r>
        <w:rPr>
          <w:rStyle w:val="apple-style-span"/>
          <w:rFonts w:ascii="Arial" w:hAnsi="Arial" w:cs="Arial"/>
          <w:color w:val="FF0000"/>
          <w:sz w:val="28"/>
          <w:szCs w:val="17"/>
          <w:shd w:val="clear" w:color="auto" w:fill="FFFFFF"/>
          <w:vertAlign w:val="subscript"/>
        </w:rPr>
        <w:t>dep</w:t>
      </w:r>
      <w:proofErr w:type="spellEnd"/>
      <w:r w:rsidRPr="00321674">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a medida que la </w:t>
      </w:r>
      <w:r w:rsidRPr="00321674">
        <w:rPr>
          <w:rStyle w:val="apple-style-span"/>
          <w:rFonts w:ascii="Arial" w:hAnsi="Arial" w:cs="Arial"/>
          <w:color w:val="FF0000"/>
          <w:sz w:val="28"/>
          <w:szCs w:val="17"/>
          <w:shd w:val="clear" w:color="auto" w:fill="FFFFFF"/>
        </w:rPr>
        <w:t xml:space="preserve">partícula recorre una </w:t>
      </w:r>
      <w:r>
        <w:rPr>
          <w:rStyle w:val="apple-style-span"/>
          <w:rFonts w:ascii="Arial" w:hAnsi="Arial" w:cs="Arial"/>
          <w:color w:val="FF0000"/>
          <w:sz w:val="28"/>
          <w:szCs w:val="17"/>
          <w:shd w:val="clear" w:color="auto" w:fill="FFFFFF"/>
        </w:rPr>
        <w:t>camino</w:t>
      </w:r>
      <w:r w:rsidRPr="00321674">
        <w:rPr>
          <w:rStyle w:val="apple-style-span"/>
          <w:rFonts w:ascii="Arial" w:hAnsi="Arial" w:cs="Arial"/>
          <w:color w:val="FF0000"/>
          <w:sz w:val="28"/>
          <w:szCs w:val="17"/>
          <w:shd w:val="clear" w:color="auto" w:fill="FFFFFF"/>
        </w:rPr>
        <w:t xml:space="preserve"> de longitud s </w:t>
      </w:r>
      <w:r>
        <w:rPr>
          <w:rStyle w:val="apple-style-span"/>
          <w:rFonts w:ascii="Arial" w:hAnsi="Arial" w:cs="Arial"/>
          <w:color w:val="FF0000"/>
          <w:sz w:val="28"/>
          <w:szCs w:val="17"/>
          <w:shd w:val="clear" w:color="auto" w:fill="FFFFFF"/>
        </w:rPr>
        <w:t>en la zona sensible del</w:t>
      </w:r>
      <w:r w:rsidRPr="00321674">
        <w:rPr>
          <w:rStyle w:val="apple-style-span"/>
          <w:rFonts w:ascii="Arial" w:hAnsi="Arial" w:cs="Arial"/>
          <w:color w:val="FF0000"/>
          <w:sz w:val="28"/>
          <w:szCs w:val="17"/>
          <w:shd w:val="clear" w:color="auto" w:fill="FFFFFF"/>
        </w:rPr>
        <w:t xml:space="preserve"> dispositivo (véase el diagrama).</w:t>
      </w:r>
    </w:p>
    <w:p w:rsidR="00760DE2" w:rsidRPr="00321674" w:rsidRDefault="00760DE2" w:rsidP="00760DE2">
      <w:pPr>
        <w:spacing w:before="100" w:beforeAutospacing="1" w:after="100" w:afterAutospacing="1" w:line="240" w:lineRule="auto"/>
        <w:jc w:val="center"/>
        <w:rPr>
          <w:rFonts w:ascii="Arial" w:eastAsia="Times New Roman" w:hAnsi="Arial" w:cs="Arial"/>
          <w:color w:val="FF0000"/>
          <w:sz w:val="28"/>
          <w:szCs w:val="27"/>
          <w:lang w:val="en-US" w:eastAsia="es-AR"/>
        </w:rPr>
      </w:pPr>
      <w:proofErr w:type="spellStart"/>
      <w:r w:rsidRPr="00321674">
        <w:rPr>
          <w:rFonts w:ascii="Arial" w:eastAsia="Times New Roman" w:hAnsi="Arial" w:cs="Arial"/>
          <w:i/>
          <w:iCs/>
          <w:color w:val="FF0000"/>
          <w:sz w:val="28"/>
          <w:szCs w:val="27"/>
          <w:lang w:val="en-US" w:eastAsia="es-AR"/>
        </w:rPr>
        <w:t>E</w:t>
      </w:r>
      <w:r w:rsidRPr="00321674">
        <w:rPr>
          <w:rFonts w:ascii="Arial" w:eastAsia="Times New Roman" w:hAnsi="Arial" w:cs="Arial"/>
          <w:i/>
          <w:iCs/>
          <w:color w:val="FF0000"/>
          <w:sz w:val="28"/>
          <w:szCs w:val="27"/>
          <w:vertAlign w:val="subscript"/>
          <w:lang w:val="en-US" w:eastAsia="es-AR"/>
        </w:rPr>
        <w:t>dep</w:t>
      </w:r>
      <w:proofErr w:type="spellEnd"/>
      <w:r w:rsidR="00321674" w:rsidRPr="00321674">
        <w:rPr>
          <w:rFonts w:ascii="Arial" w:eastAsia="Times New Roman" w:hAnsi="Arial" w:cs="Arial"/>
          <w:color w:val="FF0000"/>
          <w:sz w:val="28"/>
          <w:lang w:val="en-US" w:eastAsia="es-AR"/>
        </w:rPr>
        <w:t xml:space="preserve"> </w:t>
      </w:r>
      <w:r w:rsidRPr="00321674">
        <w:rPr>
          <w:rFonts w:ascii="Arial" w:eastAsia="Times New Roman" w:hAnsi="Arial" w:cs="Arial"/>
          <w:color w:val="FF0000"/>
          <w:sz w:val="28"/>
          <w:szCs w:val="27"/>
          <w:lang w:val="en-US" w:eastAsia="es-AR"/>
        </w:rPr>
        <w:t>=</w:t>
      </w:r>
      <w:r w:rsidR="00321674" w:rsidRPr="00321674">
        <w:rPr>
          <w:rFonts w:ascii="Arial" w:eastAsia="Times New Roman" w:hAnsi="Arial" w:cs="Arial"/>
          <w:color w:val="FF0000"/>
          <w:sz w:val="28"/>
          <w:szCs w:val="27"/>
          <w:lang w:val="en-US" w:eastAsia="es-AR"/>
        </w:rPr>
        <w:t xml:space="preserve"> </w:t>
      </w:r>
      <w:r w:rsidRPr="00321674">
        <w:rPr>
          <w:rFonts w:ascii="Arial" w:eastAsia="Times New Roman" w:hAnsi="Arial" w:cs="Arial"/>
          <w:i/>
          <w:iCs/>
          <w:color w:val="FF0000"/>
          <w:sz w:val="28"/>
          <w:szCs w:val="27"/>
          <w:lang w:val="en-US" w:eastAsia="es-AR"/>
        </w:rPr>
        <w:t>LET</w:t>
      </w:r>
      <w:r w:rsidR="00321674" w:rsidRPr="00321674">
        <w:rPr>
          <w:rFonts w:ascii="Arial" w:eastAsia="Times New Roman" w:hAnsi="Arial" w:cs="Arial"/>
          <w:color w:val="FF0000"/>
          <w:sz w:val="28"/>
          <w:lang w:val="en-US" w:eastAsia="es-AR"/>
        </w:rPr>
        <w:t xml:space="preserve"> </w:t>
      </w:r>
      <w:r w:rsidRPr="00321674">
        <w:rPr>
          <w:rFonts w:ascii="Arial" w:eastAsia="Times New Roman" w:hAnsi="Arial" w:cs="Arial"/>
          <w:noProof/>
          <w:color w:val="FF0000"/>
          <w:sz w:val="28"/>
          <w:szCs w:val="27"/>
          <w:lang w:eastAsia="es-AR"/>
        </w:rPr>
        <w:drawing>
          <wp:inline distT="0" distB="0" distL="0" distR="0">
            <wp:extent cx="60325" cy="100330"/>
            <wp:effectExtent l="19050" t="0" r="0" b="0"/>
            <wp:docPr id="47" name="Imagen 4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00321674" w:rsidRPr="00321674">
        <w:rPr>
          <w:rFonts w:ascii="Arial" w:eastAsia="Times New Roman" w:hAnsi="Arial" w:cs="Arial"/>
          <w:color w:val="FF0000"/>
          <w:sz w:val="28"/>
          <w:lang w:val="en-US" w:eastAsia="es-AR"/>
        </w:rPr>
        <w:t xml:space="preserve"> </w:t>
      </w:r>
      <w:r w:rsidRPr="00321674">
        <w:rPr>
          <w:rFonts w:ascii="Arial" w:eastAsia="Times New Roman" w:hAnsi="Arial" w:cs="Arial"/>
          <w:i/>
          <w:iCs/>
          <w:color w:val="FF0000"/>
          <w:sz w:val="28"/>
          <w:szCs w:val="27"/>
          <w:lang w:val="en-US" w:eastAsia="es-AR"/>
        </w:rPr>
        <w:t>s</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deposited charge depends on the energy required to generate an electron-hole pair,</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w</w:t>
      </w:r>
      <w:r w:rsidRPr="00760DE2">
        <w:rPr>
          <w:rFonts w:ascii="Times New Roman" w:eastAsia="Times New Roman" w:hAnsi="Times New Roman" w:cs="Times New Roman"/>
          <w:i/>
          <w:iCs/>
          <w:color w:val="000000"/>
          <w:sz w:val="27"/>
          <w:szCs w:val="27"/>
          <w:vertAlign w:val="subscript"/>
          <w:lang w:val="en-US" w:eastAsia="es-AR"/>
        </w:rPr>
        <w:t>ehp</w:t>
      </w:r>
      <w:proofErr w:type="spellEnd"/>
      <w:r w:rsidRPr="00760DE2">
        <w:rPr>
          <w:rFonts w:ascii="Times New Roman" w:eastAsia="Times New Roman" w:hAnsi="Times New Roman" w:cs="Times New Roman"/>
          <w:color w:val="000000"/>
          <w:sz w:val="27"/>
          <w:szCs w:val="27"/>
          <w:lang w:val="en-US" w:eastAsia="es-AR"/>
        </w:rPr>
        <w:t>,</w:t>
      </w:r>
    </w:p>
    <w:p w:rsidR="00321674" w:rsidRPr="00321674" w:rsidRDefault="00321674" w:rsidP="00760DE2">
      <w:pPr>
        <w:spacing w:before="100" w:beforeAutospacing="1" w:after="100" w:afterAutospacing="1" w:line="240" w:lineRule="auto"/>
        <w:rPr>
          <w:rFonts w:ascii="Arial" w:eastAsia="Times New Roman" w:hAnsi="Arial" w:cs="Arial"/>
          <w:color w:val="FF0000"/>
          <w:sz w:val="28"/>
          <w:szCs w:val="27"/>
          <w:lang w:eastAsia="es-AR"/>
        </w:rPr>
      </w:pPr>
      <w:r w:rsidRPr="00321674">
        <w:rPr>
          <w:rFonts w:ascii="Arial" w:eastAsia="Times New Roman" w:hAnsi="Arial" w:cs="Arial"/>
          <w:color w:val="FF0000"/>
          <w:sz w:val="28"/>
          <w:szCs w:val="27"/>
          <w:lang w:eastAsia="es-AR"/>
        </w:rPr>
        <w:t xml:space="preserve">Las cargas depositadas dependen de la </w:t>
      </w:r>
      <w:proofErr w:type="spellStart"/>
      <w:r w:rsidRPr="00321674">
        <w:rPr>
          <w:rFonts w:ascii="Arial" w:eastAsia="Times New Roman" w:hAnsi="Arial" w:cs="Arial"/>
          <w:color w:val="FF0000"/>
          <w:sz w:val="28"/>
          <w:szCs w:val="27"/>
          <w:lang w:eastAsia="es-AR"/>
        </w:rPr>
        <w:t>energia</w:t>
      </w:r>
      <w:proofErr w:type="spellEnd"/>
      <w:r w:rsidRPr="00321674">
        <w:rPr>
          <w:rFonts w:ascii="Arial" w:eastAsia="Times New Roman" w:hAnsi="Arial" w:cs="Arial"/>
          <w:color w:val="FF0000"/>
          <w:sz w:val="28"/>
          <w:szCs w:val="27"/>
          <w:lang w:eastAsia="es-AR"/>
        </w:rPr>
        <w:t xml:space="preserve"> requerida para generar un par </w:t>
      </w:r>
      <w:proofErr w:type="spellStart"/>
      <w:r w:rsidRPr="00321674">
        <w:rPr>
          <w:rFonts w:ascii="Arial" w:eastAsia="Times New Roman" w:hAnsi="Arial" w:cs="Arial"/>
          <w:color w:val="FF0000"/>
          <w:sz w:val="28"/>
          <w:szCs w:val="27"/>
          <w:lang w:eastAsia="es-AR"/>
        </w:rPr>
        <w:t>electron</w:t>
      </w:r>
      <w:proofErr w:type="spellEnd"/>
      <w:r w:rsidRPr="00321674">
        <w:rPr>
          <w:rFonts w:ascii="Arial" w:eastAsia="Times New Roman" w:hAnsi="Arial" w:cs="Arial"/>
          <w:color w:val="FF0000"/>
          <w:sz w:val="28"/>
          <w:szCs w:val="27"/>
          <w:lang w:eastAsia="es-AR"/>
        </w:rPr>
        <w:t xml:space="preserve">-hueco, </w:t>
      </w:r>
      <w:proofErr w:type="spellStart"/>
      <w:r w:rsidRPr="00321674">
        <w:rPr>
          <w:rFonts w:ascii="Arial" w:eastAsia="Times New Roman" w:hAnsi="Arial" w:cs="Arial"/>
          <w:color w:val="FF0000"/>
          <w:sz w:val="28"/>
          <w:szCs w:val="27"/>
          <w:lang w:eastAsia="es-AR"/>
        </w:rPr>
        <w:t>W</w:t>
      </w:r>
      <w:r>
        <w:rPr>
          <w:rFonts w:ascii="Arial" w:eastAsia="Times New Roman" w:hAnsi="Arial" w:cs="Arial"/>
          <w:color w:val="FF0000"/>
          <w:sz w:val="28"/>
          <w:szCs w:val="27"/>
          <w:vertAlign w:val="subscript"/>
          <w:lang w:eastAsia="es-AR"/>
        </w:rPr>
        <w:t>ehp</w:t>
      </w:r>
      <w:proofErr w:type="spellEnd"/>
      <w:r>
        <w:rPr>
          <w:rFonts w:ascii="Arial" w:eastAsia="Times New Roman" w:hAnsi="Arial" w:cs="Arial"/>
          <w:color w:val="FF0000"/>
          <w:sz w:val="28"/>
          <w:szCs w:val="27"/>
          <w:lang w:eastAsia="es-AR"/>
        </w:rPr>
        <w:t>,</w:t>
      </w:r>
    </w:p>
    <w:p w:rsidR="00760DE2" w:rsidRPr="00321674" w:rsidRDefault="00760DE2" w:rsidP="00760DE2">
      <w:pPr>
        <w:spacing w:before="100" w:beforeAutospacing="1" w:after="100" w:afterAutospacing="1" w:line="240" w:lineRule="auto"/>
        <w:jc w:val="center"/>
        <w:rPr>
          <w:rFonts w:ascii="Arial" w:eastAsia="Times New Roman" w:hAnsi="Arial" w:cs="Arial"/>
          <w:color w:val="FF0000"/>
          <w:sz w:val="28"/>
          <w:szCs w:val="27"/>
          <w:lang w:val="en-US" w:eastAsia="es-AR"/>
        </w:rPr>
      </w:pPr>
      <w:proofErr w:type="spellStart"/>
      <w:r w:rsidRPr="00321674">
        <w:rPr>
          <w:rFonts w:ascii="Arial" w:eastAsia="Times New Roman" w:hAnsi="Arial" w:cs="Arial"/>
          <w:i/>
          <w:iCs/>
          <w:color w:val="FF0000"/>
          <w:sz w:val="28"/>
          <w:szCs w:val="27"/>
          <w:lang w:val="en-US" w:eastAsia="es-AR"/>
        </w:rPr>
        <w:t>Q</w:t>
      </w:r>
      <w:r w:rsidRPr="00321674">
        <w:rPr>
          <w:rFonts w:ascii="Arial" w:eastAsia="Times New Roman" w:hAnsi="Arial" w:cs="Arial"/>
          <w:i/>
          <w:iCs/>
          <w:color w:val="FF0000"/>
          <w:sz w:val="28"/>
          <w:szCs w:val="27"/>
          <w:vertAlign w:val="subscript"/>
          <w:lang w:val="en-US" w:eastAsia="es-AR"/>
        </w:rPr>
        <w:t>dep</w:t>
      </w:r>
      <w:proofErr w:type="spellEnd"/>
      <w:r w:rsidRPr="00321674">
        <w:rPr>
          <w:rFonts w:ascii="Arial" w:eastAsia="Times New Roman" w:hAnsi="Arial" w:cs="Arial"/>
          <w:color w:val="FF0000"/>
          <w:sz w:val="28"/>
          <w:lang w:val="en-US" w:eastAsia="es-AR"/>
        </w:rPr>
        <w:t> </w:t>
      </w:r>
      <w:r w:rsidRPr="00321674">
        <w:rPr>
          <w:rFonts w:ascii="Arial" w:eastAsia="Times New Roman" w:hAnsi="Arial" w:cs="Arial"/>
          <w:color w:val="FF0000"/>
          <w:sz w:val="28"/>
          <w:szCs w:val="27"/>
          <w:lang w:val="en-US" w:eastAsia="es-AR"/>
        </w:rPr>
        <w:t>=</w:t>
      </w:r>
      <w:r w:rsidRPr="00321674">
        <w:rPr>
          <w:rFonts w:ascii="Arial" w:eastAsia="Times New Roman" w:hAnsi="Arial" w:cs="Arial"/>
          <w:color w:val="FF0000"/>
          <w:sz w:val="28"/>
          <w:lang w:val="en-US" w:eastAsia="es-AR"/>
        </w:rPr>
        <w:t> </w:t>
      </w:r>
      <w:proofErr w:type="spellStart"/>
      <w:r w:rsidRPr="00321674">
        <w:rPr>
          <w:rFonts w:ascii="Arial" w:eastAsia="Times New Roman" w:hAnsi="Arial" w:cs="Arial"/>
          <w:i/>
          <w:iCs/>
          <w:color w:val="FF0000"/>
          <w:sz w:val="28"/>
          <w:szCs w:val="27"/>
          <w:lang w:val="en-US" w:eastAsia="es-AR"/>
        </w:rPr>
        <w:t>E</w:t>
      </w:r>
      <w:r w:rsidRPr="00321674">
        <w:rPr>
          <w:rFonts w:ascii="Arial" w:eastAsia="Times New Roman" w:hAnsi="Arial" w:cs="Arial"/>
          <w:i/>
          <w:iCs/>
          <w:color w:val="FF0000"/>
          <w:sz w:val="28"/>
          <w:szCs w:val="27"/>
          <w:vertAlign w:val="subscript"/>
          <w:lang w:val="en-US" w:eastAsia="es-AR"/>
        </w:rPr>
        <w:t>dep</w:t>
      </w:r>
      <w:proofErr w:type="spellEnd"/>
      <w:r w:rsidRPr="00321674">
        <w:rPr>
          <w:rFonts w:ascii="Arial" w:eastAsia="Times New Roman" w:hAnsi="Arial" w:cs="Arial"/>
          <w:i/>
          <w:iCs/>
          <w:color w:val="FF0000"/>
          <w:sz w:val="28"/>
          <w:lang w:val="en-US" w:eastAsia="es-AR"/>
        </w:rPr>
        <w:t> </w:t>
      </w:r>
      <w:r w:rsidRPr="00321674">
        <w:rPr>
          <w:rFonts w:ascii="Arial" w:eastAsia="Times New Roman" w:hAnsi="Arial" w:cs="Arial"/>
          <w:i/>
          <w:iCs/>
          <w:color w:val="FF0000"/>
          <w:sz w:val="28"/>
          <w:szCs w:val="27"/>
          <w:lang w:val="en-US" w:eastAsia="es-AR"/>
        </w:rPr>
        <w:t>q</w:t>
      </w:r>
      <w:r w:rsidRPr="00321674">
        <w:rPr>
          <w:rFonts w:ascii="Arial" w:eastAsia="Times New Roman" w:hAnsi="Arial" w:cs="Arial"/>
          <w:color w:val="FF0000"/>
          <w:sz w:val="28"/>
          <w:lang w:val="en-US" w:eastAsia="es-AR"/>
        </w:rPr>
        <w:t> </w:t>
      </w:r>
      <w:r w:rsidRPr="00321674">
        <w:rPr>
          <w:rFonts w:ascii="Arial" w:eastAsia="Times New Roman" w:hAnsi="Arial" w:cs="Arial"/>
          <w:color w:val="FF0000"/>
          <w:sz w:val="28"/>
          <w:szCs w:val="27"/>
          <w:lang w:val="en-US" w:eastAsia="es-AR"/>
        </w:rPr>
        <w:t>/</w:t>
      </w:r>
      <w:r w:rsidRPr="00321674">
        <w:rPr>
          <w:rFonts w:ascii="Arial" w:eastAsia="Times New Roman" w:hAnsi="Arial" w:cs="Arial"/>
          <w:color w:val="FF0000"/>
          <w:sz w:val="28"/>
          <w:lang w:val="en-US" w:eastAsia="es-AR"/>
        </w:rPr>
        <w:t> </w:t>
      </w:r>
      <w:proofErr w:type="spellStart"/>
      <w:r w:rsidRPr="00321674">
        <w:rPr>
          <w:rFonts w:ascii="Arial" w:eastAsia="Times New Roman" w:hAnsi="Arial" w:cs="Arial"/>
          <w:i/>
          <w:iCs/>
          <w:color w:val="FF0000"/>
          <w:sz w:val="28"/>
          <w:szCs w:val="27"/>
          <w:lang w:val="en-US" w:eastAsia="es-AR"/>
        </w:rPr>
        <w:t>w</w:t>
      </w:r>
      <w:r w:rsidRPr="00321674">
        <w:rPr>
          <w:rFonts w:ascii="Arial" w:eastAsia="Times New Roman" w:hAnsi="Arial" w:cs="Arial"/>
          <w:i/>
          <w:iCs/>
          <w:color w:val="FF0000"/>
          <w:sz w:val="28"/>
          <w:szCs w:val="27"/>
          <w:vertAlign w:val="subscript"/>
          <w:lang w:val="en-US" w:eastAsia="es-AR"/>
        </w:rPr>
        <w:t>ehp</w:t>
      </w:r>
      <w:proofErr w:type="spellEnd"/>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proofErr w:type="gramStart"/>
      <w:r w:rsidRPr="00760DE2">
        <w:rPr>
          <w:rFonts w:ascii="Times New Roman" w:eastAsia="Times New Roman" w:hAnsi="Times New Roman" w:cs="Times New Roman"/>
          <w:color w:val="000000"/>
          <w:sz w:val="27"/>
          <w:szCs w:val="27"/>
          <w:lang w:val="en-US" w:eastAsia="es-AR"/>
        </w:rPr>
        <w:t>where</w:t>
      </w:r>
      <w:proofErr w:type="gram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color w:val="000000"/>
          <w:sz w:val="27"/>
          <w:szCs w:val="27"/>
          <w:lang w:val="en-US" w:eastAsia="es-AR"/>
        </w:rPr>
        <w:t>=1.6022x10</w:t>
      </w:r>
      <w:r w:rsidRPr="00760DE2">
        <w:rPr>
          <w:rFonts w:ascii="Times New Roman" w:eastAsia="Times New Roman" w:hAnsi="Times New Roman" w:cs="Times New Roman"/>
          <w:color w:val="000000"/>
          <w:sz w:val="27"/>
          <w:szCs w:val="27"/>
          <w:vertAlign w:val="superscript"/>
          <w:lang w:val="en-US" w:eastAsia="es-AR"/>
        </w:rPr>
        <w:t>-19</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Coulombs/</w:t>
      </w:r>
      <w:r w:rsidRPr="00760DE2">
        <w:rPr>
          <w:rFonts w:ascii="Times New Roman" w:eastAsia="Times New Roman" w:hAnsi="Times New Roman" w:cs="Times New Roman"/>
          <w:i/>
          <w:iCs/>
          <w:color w:val="000000"/>
          <w:sz w:val="27"/>
          <w:szCs w:val="27"/>
          <w:lang w:val="en-US" w:eastAsia="es-AR"/>
        </w:rPr>
        <w:t>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and</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w</w:t>
      </w:r>
      <w:r w:rsidRPr="00760DE2">
        <w:rPr>
          <w:rFonts w:ascii="Times New Roman" w:eastAsia="Times New Roman" w:hAnsi="Times New Roman" w:cs="Times New Roman"/>
          <w:i/>
          <w:iCs/>
          <w:color w:val="000000"/>
          <w:sz w:val="27"/>
          <w:szCs w:val="27"/>
          <w:vertAlign w:val="subscript"/>
          <w:lang w:val="en-US" w:eastAsia="es-AR"/>
        </w:rPr>
        <w:t>ehp</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for a few materials are given in the table below:</w:t>
      </w:r>
    </w:p>
    <w:p w:rsidR="00321674" w:rsidRPr="00321674" w:rsidRDefault="00321674" w:rsidP="00760DE2">
      <w:pPr>
        <w:spacing w:before="100" w:beforeAutospacing="1" w:after="100" w:afterAutospacing="1" w:line="240" w:lineRule="auto"/>
        <w:rPr>
          <w:rFonts w:ascii="Arial" w:eastAsia="Times New Roman" w:hAnsi="Arial" w:cs="Arial"/>
          <w:color w:val="FF0000"/>
          <w:sz w:val="28"/>
          <w:szCs w:val="27"/>
          <w:lang w:eastAsia="es-AR"/>
        </w:rPr>
      </w:pPr>
      <w:proofErr w:type="gramStart"/>
      <w:r w:rsidRPr="00321674">
        <w:rPr>
          <w:rFonts w:ascii="Arial" w:eastAsia="Times New Roman" w:hAnsi="Arial" w:cs="Arial"/>
          <w:color w:val="FF0000"/>
          <w:sz w:val="28"/>
          <w:szCs w:val="27"/>
          <w:lang w:eastAsia="es-AR"/>
        </w:rPr>
        <w:t>donde</w:t>
      </w:r>
      <w:proofErr w:type="gramEnd"/>
      <w:r w:rsidRPr="00321674">
        <w:rPr>
          <w:rFonts w:ascii="Arial" w:eastAsia="Times New Roman" w:hAnsi="Arial" w:cs="Arial"/>
          <w:color w:val="FF0000"/>
          <w:sz w:val="28"/>
          <w:szCs w:val="27"/>
          <w:lang w:eastAsia="es-AR"/>
        </w:rPr>
        <w:t xml:space="preserve"> </w:t>
      </w:r>
      <m:oMath>
        <m:r>
          <w:rPr>
            <w:rFonts w:ascii="Cambria Math" w:eastAsia="Times New Roman" w:hAnsi="Cambria Math" w:cs="Arial"/>
            <w:color w:val="FF0000"/>
            <w:sz w:val="28"/>
            <w:szCs w:val="27"/>
            <w:lang w:val="en-US" w:eastAsia="es-AR"/>
          </w:rPr>
          <m:t>q</m:t>
        </m:r>
        <m:r>
          <w:rPr>
            <w:rFonts w:ascii="Cambria Math" w:eastAsia="Times New Roman" w:hAnsi="Cambria Math" w:cs="Arial"/>
            <w:color w:val="FF0000"/>
            <w:sz w:val="28"/>
            <w:szCs w:val="27"/>
            <w:lang w:eastAsia="es-AR"/>
          </w:rPr>
          <m:t>=1.6022*</m:t>
        </m:r>
        <m:sSup>
          <m:sSupPr>
            <m:ctrlPr>
              <w:rPr>
                <w:rFonts w:ascii="Cambria Math" w:eastAsia="Times New Roman" w:hAnsi="Cambria Math" w:cs="Arial"/>
                <w:i/>
                <w:color w:val="FF0000"/>
                <w:sz w:val="28"/>
                <w:szCs w:val="27"/>
                <w:lang w:val="en-US" w:eastAsia="es-AR"/>
              </w:rPr>
            </m:ctrlPr>
          </m:sSupPr>
          <m:e>
            <m:r>
              <w:rPr>
                <w:rFonts w:ascii="Cambria Math" w:eastAsia="Times New Roman" w:hAnsi="Cambria Math" w:cs="Arial"/>
                <w:color w:val="FF0000"/>
                <w:sz w:val="28"/>
                <w:szCs w:val="27"/>
                <w:lang w:eastAsia="es-AR"/>
              </w:rPr>
              <m:t>10</m:t>
            </m:r>
          </m:e>
          <m:sup>
            <m:r>
              <w:rPr>
                <w:rFonts w:ascii="Cambria Math" w:eastAsia="Times New Roman" w:hAnsi="Cambria Math" w:cs="Arial"/>
                <w:color w:val="FF0000"/>
                <w:sz w:val="28"/>
                <w:szCs w:val="27"/>
                <w:lang w:eastAsia="es-AR"/>
              </w:rPr>
              <m:t>-19</m:t>
            </m:r>
          </m:sup>
        </m:sSup>
        <m:f>
          <m:fPr>
            <m:ctrlPr>
              <w:rPr>
                <w:rFonts w:ascii="Cambria Math" w:eastAsia="Times New Roman" w:hAnsi="Cambria Math" w:cs="Arial"/>
                <w:i/>
                <w:color w:val="FF0000"/>
                <w:sz w:val="28"/>
                <w:szCs w:val="27"/>
                <w:lang w:val="en-US" w:eastAsia="es-AR"/>
              </w:rPr>
            </m:ctrlPr>
          </m:fPr>
          <m:num>
            <m:r>
              <w:rPr>
                <w:rFonts w:ascii="Cambria Math" w:eastAsia="Times New Roman" w:hAnsi="Cambria Math" w:cs="Arial"/>
                <w:color w:val="FF0000"/>
                <w:sz w:val="28"/>
                <w:szCs w:val="27"/>
                <w:lang w:val="en-US" w:eastAsia="es-AR"/>
              </w:rPr>
              <m:t>Coulombs</m:t>
            </m:r>
          </m:num>
          <m:den>
            <m:r>
              <w:rPr>
                <w:rFonts w:ascii="Cambria Math" w:eastAsia="Times New Roman" w:hAnsi="Cambria Math" w:cs="Arial"/>
                <w:color w:val="FF0000"/>
                <w:sz w:val="28"/>
                <w:szCs w:val="27"/>
                <w:lang w:val="en-US" w:eastAsia="es-AR"/>
              </w:rPr>
              <m:t>e</m:t>
            </m:r>
          </m:den>
        </m:f>
      </m:oMath>
      <w:r w:rsidRPr="00321674">
        <w:rPr>
          <w:rFonts w:ascii="Arial" w:eastAsia="Times New Roman" w:hAnsi="Arial" w:cs="Arial"/>
          <w:color w:val="FF0000"/>
          <w:sz w:val="28"/>
          <w:szCs w:val="27"/>
          <w:lang w:eastAsia="es-AR"/>
        </w:rPr>
        <w:t xml:space="preserve"> y </w:t>
      </w:r>
      <w:proofErr w:type="spellStart"/>
      <w:r w:rsidRPr="00321674">
        <w:rPr>
          <w:rFonts w:ascii="Arial" w:eastAsia="Times New Roman" w:hAnsi="Arial" w:cs="Arial"/>
          <w:color w:val="FF0000"/>
          <w:sz w:val="28"/>
          <w:szCs w:val="27"/>
          <w:lang w:eastAsia="es-AR"/>
        </w:rPr>
        <w:t>W</w:t>
      </w:r>
      <w:r>
        <w:rPr>
          <w:rFonts w:ascii="Arial" w:eastAsia="Times New Roman" w:hAnsi="Arial" w:cs="Arial"/>
          <w:color w:val="FF0000"/>
          <w:sz w:val="28"/>
          <w:szCs w:val="27"/>
          <w:vertAlign w:val="subscript"/>
          <w:lang w:eastAsia="es-AR"/>
        </w:rPr>
        <w:t>ehp</w:t>
      </w:r>
      <w:proofErr w:type="spellEnd"/>
      <w:r>
        <w:rPr>
          <w:rFonts w:ascii="Arial" w:eastAsia="Times New Roman" w:hAnsi="Arial" w:cs="Arial"/>
          <w:color w:val="FF0000"/>
          <w:sz w:val="28"/>
          <w:szCs w:val="27"/>
          <w:lang w:eastAsia="es-AR"/>
        </w:rPr>
        <w:t xml:space="preserve"> para algunos </w:t>
      </w:r>
      <w:proofErr w:type="spellStart"/>
      <w:r>
        <w:rPr>
          <w:rFonts w:ascii="Arial" w:eastAsia="Times New Roman" w:hAnsi="Arial" w:cs="Arial"/>
          <w:color w:val="FF0000"/>
          <w:sz w:val="28"/>
          <w:szCs w:val="27"/>
          <w:lang w:eastAsia="es-AR"/>
        </w:rPr>
        <w:t>materiels</w:t>
      </w:r>
      <w:proofErr w:type="spellEnd"/>
      <w:r>
        <w:rPr>
          <w:rFonts w:ascii="Arial" w:eastAsia="Times New Roman" w:hAnsi="Arial" w:cs="Arial"/>
          <w:color w:val="FF0000"/>
          <w:sz w:val="28"/>
          <w:szCs w:val="27"/>
          <w:lang w:eastAsia="es-AR"/>
        </w:rPr>
        <w:t xml:space="preserve"> esta dado en la siguiente tabla:</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Properties of intrinsic germanium, silicon, gallium arsenide, silicon dioxide, silicon nitride, and aluminum oxide at 27°C unless otherwise noted</w:t>
      </w:r>
      <w:proofErr w:type="gramStart"/>
      <w:r w:rsidRPr="00760DE2">
        <w:rPr>
          <w:rFonts w:ascii="Times New Roman" w:eastAsia="Times New Roman" w:hAnsi="Times New Roman" w:cs="Times New Roman"/>
          <w:color w:val="000000"/>
          <w:sz w:val="27"/>
          <w:szCs w:val="27"/>
          <w:lang w:val="en-US" w:eastAsia="es-AR"/>
        </w:rPr>
        <w:t>.[</w:t>
      </w:r>
      <w:proofErr w:type="gramEnd"/>
      <w:r w:rsidRPr="00760DE2">
        <w:rPr>
          <w:rFonts w:ascii="Times New Roman" w:eastAsia="Times New Roman" w:hAnsi="Times New Roman" w:cs="Times New Roman"/>
          <w:color w:val="000000"/>
          <w:sz w:val="27"/>
          <w:szCs w:val="27"/>
          <w:lang w:val="en-US" w:eastAsia="es-AR"/>
        </w:rPr>
        <w:t>27]</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7"/>
        <w:gridCol w:w="1477"/>
        <w:gridCol w:w="1477"/>
        <w:gridCol w:w="1477"/>
        <w:gridCol w:w="905"/>
        <w:gridCol w:w="905"/>
        <w:gridCol w:w="920"/>
      </w:tblGrid>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proofErr w:type="spellStart"/>
            <w:r w:rsidRPr="00760DE2">
              <w:rPr>
                <w:rFonts w:ascii="Times New Roman" w:eastAsia="Times New Roman" w:hAnsi="Times New Roman" w:cs="Times New Roman"/>
                <w:b/>
                <w:bCs/>
                <w:sz w:val="24"/>
                <w:szCs w:val="24"/>
                <w:lang w:eastAsia="es-AR"/>
              </w:rPr>
              <w:t>GaAs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SiO</w:t>
            </w:r>
            <w:r w:rsidRPr="00760DE2">
              <w:rPr>
                <w:rFonts w:ascii="Times New Roman" w:eastAsia="Times New Roman" w:hAnsi="Times New Roman" w:cs="Times New Roman"/>
                <w:b/>
                <w:bCs/>
                <w:sz w:val="24"/>
                <w:szCs w:val="24"/>
                <w:vertAlign w:val="subscript"/>
                <w:lang w:eastAsia="es-A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w:t>
            </w:r>
            <w:r w:rsidRPr="00760DE2">
              <w:rPr>
                <w:rFonts w:ascii="Times New Roman" w:eastAsia="Times New Roman" w:hAnsi="Times New Roman" w:cs="Times New Roman"/>
                <w:b/>
                <w:bCs/>
                <w:sz w:val="24"/>
                <w:szCs w:val="24"/>
                <w:vertAlign w:val="subscript"/>
                <w:lang w:eastAsia="es-AR"/>
              </w:rPr>
              <w:t>3</w:t>
            </w:r>
            <w:r w:rsidRPr="00760DE2">
              <w:rPr>
                <w:rFonts w:ascii="Times New Roman" w:eastAsia="Times New Roman" w:hAnsi="Times New Roman" w:cs="Times New Roman"/>
                <w:b/>
                <w:bCs/>
                <w:sz w:val="24"/>
                <w:szCs w:val="24"/>
                <w:lang w:eastAsia="es-AR"/>
              </w:rPr>
              <w:t>N</w:t>
            </w:r>
            <w:r w:rsidRPr="00760DE2">
              <w:rPr>
                <w:rFonts w:ascii="Times New Roman" w:eastAsia="Times New Roman" w:hAnsi="Times New Roman" w:cs="Times New Roman"/>
                <w:b/>
                <w:bCs/>
                <w:sz w:val="24"/>
                <w:szCs w:val="24"/>
                <w:vertAlign w:val="subscript"/>
                <w:lang w:eastAsia="es-A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Al</w:t>
            </w:r>
            <w:r w:rsidRPr="00760DE2">
              <w:rPr>
                <w:rFonts w:ascii="Times New Roman" w:eastAsia="Times New Roman" w:hAnsi="Times New Roman" w:cs="Times New Roman"/>
                <w:b/>
                <w:bCs/>
                <w:sz w:val="24"/>
                <w:szCs w:val="24"/>
                <w:vertAlign w:val="subscript"/>
                <w:lang w:eastAsia="es-AR"/>
              </w:rPr>
              <w:t>2</w:t>
            </w:r>
            <w:r w:rsidRPr="00760DE2">
              <w:rPr>
                <w:rFonts w:ascii="Times New Roman" w:eastAsia="Times New Roman" w:hAnsi="Times New Roman" w:cs="Times New Roman"/>
                <w:b/>
                <w:bCs/>
                <w:sz w:val="24"/>
                <w:szCs w:val="24"/>
                <w:lang w:eastAsia="es-AR"/>
              </w:rPr>
              <w:t>O</w:t>
            </w:r>
            <w:r w:rsidRPr="00760DE2">
              <w:rPr>
                <w:rFonts w:ascii="Times New Roman" w:eastAsia="Times New Roman" w:hAnsi="Times New Roman" w:cs="Times New Roman"/>
                <w:b/>
                <w:bCs/>
                <w:sz w:val="24"/>
                <w:szCs w:val="24"/>
                <w:vertAlign w:val="subscript"/>
                <w:lang w:eastAsia="es-AR"/>
              </w:rPr>
              <w:t>3</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lastRenderedPageBreak/>
              <w:t>Atomic</w:t>
            </w:r>
            <w:proofErr w:type="spellEnd"/>
            <w:r w:rsidRPr="00760DE2">
              <w:rPr>
                <w:rFonts w:ascii="Times New Roman" w:eastAsia="Times New Roman" w:hAnsi="Times New Roman" w:cs="Times New Roman"/>
                <w:sz w:val="24"/>
                <w:szCs w:val="24"/>
                <w:lang w:eastAsia="es-AR"/>
              </w:rPr>
              <w:t xml:space="preserve">/Molecular </w:t>
            </w:r>
            <w:proofErr w:type="spellStart"/>
            <w:r w:rsidRPr="00760DE2">
              <w:rPr>
                <w:rFonts w:ascii="Times New Roman" w:eastAsia="Times New Roman" w:hAnsi="Times New Roman" w:cs="Times New Roman"/>
                <w:sz w:val="24"/>
                <w:szCs w:val="24"/>
                <w:lang w:eastAsia="es-AR"/>
              </w:rPr>
              <w:t>Weight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72.6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28.09</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144.63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60.08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140.27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101.96</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Density</w:t>
            </w:r>
            <w:proofErr w:type="spellEnd"/>
            <w:r w:rsidRPr="00760DE2">
              <w:rPr>
                <w:rFonts w:ascii="Times New Roman" w:eastAsia="Times New Roman" w:hAnsi="Times New Roman" w:cs="Times New Roman"/>
                <w:sz w:val="24"/>
                <w:szCs w:val="24"/>
                <w:lang w:eastAsia="es-AR"/>
              </w:rPr>
              <w:t xml:space="preserve"> (g/cm</w:t>
            </w:r>
            <w:r w:rsidRPr="00760DE2">
              <w:rPr>
                <w:rFonts w:ascii="Times New Roman" w:eastAsia="Times New Roman" w:hAnsi="Times New Roman" w:cs="Times New Roman"/>
                <w:sz w:val="24"/>
                <w:szCs w:val="24"/>
                <w:vertAlign w:val="superscript"/>
                <w:lang w:eastAsia="es-AR"/>
              </w:rPr>
              <w:t>3</w:t>
            </w:r>
            <w:r w:rsidRPr="00760DE2">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3.97</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val="en-US" w:eastAsia="es-AR"/>
              </w:rPr>
            </w:pPr>
            <w:r w:rsidRPr="00760DE2">
              <w:rPr>
                <w:rFonts w:ascii="Times New Roman" w:eastAsia="Times New Roman" w:hAnsi="Times New Roman" w:cs="Times New Roman"/>
                <w:sz w:val="24"/>
                <w:szCs w:val="24"/>
                <w:lang w:val="en-US" w:eastAsia="es-AR"/>
              </w:rPr>
              <w:t>Electron-hole pair generation energy (</w:t>
            </w:r>
            <w:proofErr w:type="spellStart"/>
            <w:r w:rsidRPr="00760DE2">
              <w:rPr>
                <w:rFonts w:ascii="Times New Roman" w:eastAsia="Times New Roman" w:hAnsi="Times New Roman" w:cs="Times New Roman"/>
                <w:sz w:val="24"/>
                <w:szCs w:val="24"/>
                <w:lang w:val="en-US" w:eastAsia="es-AR"/>
              </w:rPr>
              <w:t>eV</w:t>
            </w:r>
            <w:proofErr w:type="spellEnd"/>
            <w:r w:rsidRPr="00760DE2">
              <w:rPr>
                <w:rFonts w:ascii="Times New Roman" w:eastAsia="Times New Roman" w:hAnsi="Times New Roman" w:cs="Times New Roman"/>
                <w:sz w:val="24"/>
                <w:szCs w:val="24"/>
                <w:lang w:val="en-US"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19.1</w:t>
            </w:r>
          </w:p>
        </w:tc>
      </w:tr>
    </w:tbl>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3426460" cy="1145540"/>
            <wp:effectExtent l="19050" t="0" r="2540" b="0"/>
            <wp:docPr id="48" name="Imagen 48" descr="SEUio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Uion-model"/>
                    <pic:cNvPicPr>
                      <a:picLocks noChangeAspect="1" noChangeArrowheads="1"/>
                    </pic:cNvPicPr>
                  </pic:nvPicPr>
                  <pic:blipFill>
                    <a:blip r:embed="rId19" cstate="print"/>
                    <a:srcRect/>
                    <a:stretch>
                      <a:fillRect/>
                    </a:stretch>
                  </pic:blipFill>
                  <pic:spPr bwMode="auto">
                    <a:xfrm>
                      <a:off x="0" y="0"/>
                      <a:ext cx="3426460" cy="1145540"/>
                    </a:xfrm>
                    <a:prstGeom prst="rect">
                      <a:avLst/>
                    </a:prstGeom>
                    <a:noFill/>
                    <a:ln w="9525">
                      <a:noFill/>
                      <a:miter lim="800000"/>
                      <a:headEnd/>
                      <a:tailEnd/>
                    </a:ln>
                  </pic:spPr>
                </pic:pic>
              </a:graphicData>
            </a:graphic>
          </wp:inline>
        </w:drawing>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Using such a simple approach, a first-order estimate of the minimum LET required for causing an SEU can be computed. Consider a parallelepiped of dimensions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a</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b</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where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is the device depth. The minimum LET corresponds to the maximum chord length possible,</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i/>
          <w:iCs/>
          <w:color w:val="000000"/>
          <w:sz w:val="27"/>
          <w:szCs w:val="27"/>
          <w:vertAlign w:val="subscript"/>
          <w:lang w:val="en-US" w:eastAsia="es-AR"/>
        </w:rPr>
        <w:t>max</w:t>
      </w:r>
      <w:proofErr w:type="spellEnd"/>
      <w:r w:rsidRPr="00760DE2">
        <w:rPr>
          <w:rFonts w:ascii="Times New Roman" w:eastAsia="Times New Roman" w:hAnsi="Times New Roman" w:cs="Times New Roman"/>
          <w:color w:val="000000"/>
          <w:sz w:val="27"/>
          <w:szCs w:val="27"/>
          <w:lang w:val="en-US" w:eastAsia="es-AR"/>
        </w:rPr>
        <w:t>, which is the diagonal of the parallelepiped.</w:t>
      </w:r>
    </w:p>
    <w:p w:rsidR="004E58B0" w:rsidRPr="004E58B0" w:rsidRDefault="004E58B0" w:rsidP="00760DE2">
      <w:pPr>
        <w:spacing w:before="100" w:beforeAutospacing="1" w:after="100" w:afterAutospacing="1" w:line="240" w:lineRule="auto"/>
        <w:rPr>
          <w:rFonts w:ascii="Times New Roman" w:eastAsia="Times New Roman" w:hAnsi="Times New Roman" w:cs="Times New Roman"/>
          <w:color w:val="FF0000"/>
          <w:sz w:val="36"/>
          <w:szCs w:val="27"/>
          <w:lang w:eastAsia="es-AR"/>
        </w:rPr>
      </w:pPr>
      <w:r w:rsidRPr="004E58B0">
        <w:rPr>
          <w:rStyle w:val="apple-style-span"/>
          <w:rFonts w:ascii="Arial" w:hAnsi="Arial" w:cs="Arial"/>
          <w:color w:val="FF0000"/>
          <w:sz w:val="28"/>
          <w:szCs w:val="20"/>
          <w:shd w:val="clear" w:color="auto" w:fill="FFFFFF"/>
        </w:rPr>
        <w:t xml:space="preserve">Utilizando un enfoque </w:t>
      </w:r>
      <w:proofErr w:type="spellStart"/>
      <w:r w:rsidRPr="004E58B0">
        <w:rPr>
          <w:rStyle w:val="apple-style-span"/>
          <w:rFonts w:ascii="Arial" w:hAnsi="Arial" w:cs="Arial"/>
          <w:color w:val="FF0000"/>
          <w:sz w:val="28"/>
          <w:szCs w:val="20"/>
          <w:shd w:val="clear" w:color="auto" w:fill="FFFFFF"/>
        </w:rPr>
        <w:t>simple</w:t>
      </w:r>
      <w:proofErr w:type="gramStart"/>
      <w:r w:rsidRPr="004E58B0">
        <w:rPr>
          <w:rStyle w:val="apple-style-span"/>
          <w:rFonts w:ascii="Arial" w:hAnsi="Arial" w:cs="Arial"/>
          <w:color w:val="FF0000"/>
          <w:sz w:val="28"/>
          <w:szCs w:val="20"/>
          <w:shd w:val="clear" w:color="auto" w:fill="FFFFFF"/>
        </w:rPr>
        <w:t>,</w:t>
      </w:r>
      <w:r>
        <w:rPr>
          <w:rStyle w:val="apple-style-span"/>
          <w:rFonts w:ascii="Arial" w:hAnsi="Arial" w:cs="Arial"/>
          <w:color w:val="FF0000"/>
          <w:sz w:val="28"/>
          <w:szCs w:val="20"/>
          <w:shd w:val="clear" w:color="auto" w:fill="FFFFFF"/>
        </w:rPr>
        <w:t>se</w:t>
      </w:r>
      <w:proofErr w:type="spellEnd"/>
      <w:proofErr w:type="gramEnd"/>
      <w:r>
        <w:rPr>
          <w:rStyle w:val="apple-style-span"/>
          <w:rFonts w:ascii="Arial" w:hAnsi="Arial" w:cs="Arial"/>
          <w:color w:val="FF0000"/>
          <w:sz w:val="28"/>
          <w:szCs w:val="20"/>
          <w:shd w:val="clear" w:color="auto" w:fill="FFFFFF"/>
        </w:rPr>
        <w:t xml:space="preserve"> puede calcular en una primera estimación el </w:t>
      </w:r>
      <w:r w:rsidRPr="004E58B0">
        <w:rPr>
          <w:rStyle w:val="apple-style-span"/>
          <w:rFonts w:ascii="Arial" w:hAnsi="Arial" w:cs="Arial"/>
          <w:color w:val="FF0000"/>
          <w:sz w:val="28"/>
          <w:szCs w:val="20"/>
          <w:shd w:val="clear" w:color="auto" w:fill="FFFFFF"/>
        </w:rPr>
        <w:t xml:space="preserve">orden de LET mínimo necesario para causar </w:t>
      </w:r>
      <w:r>
        <w:rPr>
          <w:rStyle w:val="apple-style-span"/>
          <w:rFonts w:ascii="Arial" w:hAnsi="Arial" w:cs="Arial"/>
          <w:color w:val="FF0000"/>
          <w:sz w:val="28"/>
          <w:szCs w:val="20"/>
          <w:shd w:val="clear" w:color="auto" w:fill="FFFFFF"/>
        </w:rPr>
        <w:t>un</w:t>
      </w:r>
      <w:r w:rsidRPr="004E58B0">
        <w:rPr>
          <w:rStyle w:val="apple-style-span"/>
          <w:rFonts w:ascii="Arial" w:hAnsi="Arial" w:cs="Arial"/>
          <w:color w:val="FF0000"/>
          <w:sz w:val="28"/>
          <w:szCs w:val="20"/>
          <w:shd w:val="clear" w:color="auto" w:fill="FFFFFF"/>
        </w:rPr>
        <w:t xml:space="preserve"> SEU.</w:t>
      </w:r>
      <w:r>
        <w:rPr>
          <w:rStyle w:val="apple-style-span"/>
          <w:rFonts w:ascii="Arial" w:hAnsi="Arial" w:cs="Arial"/>
          <w:color w:val="FF0000"/>
          <w:sz w:val="28"/>
          <w:szCs w:val="20"/>
          <w:shd w:val="clear" w:color="auto" w:fill="FFFFFF"/>
        </w:rPr>
        <w:t xml:space="preserve"> </w:t>
      </w:r>
      <w:r w:rsidRPr="004E58B0">
        <w:rPr>
          <w:rStyle w:val="apple-style-span"/>
          <w:rFonts w:ascii="Arial" w:hAnsi="Arial" w:cs="Arial"/>
          <w:color w:val="FF0000"/>
          <w:sz w:val="28"/>
          <w:szCs w:val="20"/>
          <w:shd w:val="clear" w:color="auto" w:fill="FFFFFF"/>
        </w:rPr>
        <w:t>Considere la posibilidad de un paralelepípedo de dimensiones a, b, c, donde c es la profundidad del dispositivo.</w:t>
      </w:r>
      <w:r>
        <w:rPr>
          <w:rStyle w:val="apple-converted-space"/>
          <w:rFonts w:ascii="Arial" w:hAnsi="Arial" w:cs="Arial"/>
          <w:color w:val="FF0000"/>
          <w:sz w:val="28"/>
          <w:szCs w:val="20"/>
          <w:shd w:val="clear" w:color="auto" w:fill="FFFFFF"/>
        </w:rPr>
        <w:t xml:space="preserve"> </w:t>
      </w:r>
      <w:r w:rsidRPr="004E58B0">
        <w:rPr>
          <w:rStyle w:val="apple-style-span"/>
          <w:rFonts w:ascii="Arial" w:hAnsi="Arial" w:cs="Arial"/>
          <w:color w:val="FF0000"/>
          <w:sz w:val="28"/>
          <w:szCs w:val="20"/>
          <w:shd w:val="clear" w:color="auto" w:fill="FFFFFF"/>
        </w:rPr>
        <w:t xml:space="preserve">El LET mínimo corresponde a la longitud de </w:t>
      </w:r>
      <w:r>
        <w:rPr>
          <w:rStyle w:val="apple-style-span"/>
          <w:rFonts w:ascii="Arial" w:hAnsi="Arial" w:cs="Arial"/>
          <w:color w:val="FF0000"/>
          <w:sz w:val="28"/>
          <w:szCs w:val="20"/>
          <w:shd w:val="clear" w:color="auto" w:fill="FFFFFF"/>
        </w:rPr>
        <w:t>recorrido</w:t>
      </w:r>
      <w:r w:rsidRPr="004E58B0">
        <w:rPr>
          <w:rStyle w:val="apple-style-span"/>
          <w:rFonts w:ascii="Arial" w:hAnsi="Arial" w:cs="Arial"/>
          <w:color w:val="FF0000"/>
          <w:sz w:val="28"/>
          <w:szCs w:val="20"/>
          <w:shd w:val="clear" w:color="auto" w:fill="FFFFFF"/>
        </w:rPr>
        <w:t xml:space="preserve"> posible, </w:t>
      </w:r>
      <w:proofErr w:type="spellStart"/>
      <w:r w:rsidRPr="004E58B0">
        <w:rPr>
          <w:rStyle w:val="apple-style-span"/>
          <w:rFonts w:ascii="Arial" w:hAnsi="Arial" w:cs="Arial"/>
          <w:color w:val="FF0000"/>
          <w:sz w:val="28"/>
          <w:szCs w:val="20"/>
          <w:shd w:val="clear" w:color="auto" w:fill="FFFFFF"/>
        </w:rPr>
        <w:t>S</w:t>
      </w:r>
      <w:r>
        <w:rPr>
          <w:rStyle w:val="apple-style-span"/>
          <w:rFonts w:ascii="Arial" w:hAnsi="Arial" w:cs="Arial"/>
          <w:color w:val="FF0000"/>
          <w:sz w:val="28"/>
          <w:szCs w:val="20"/>
          <w:shd w:val="clear" w:color="auto" w:fill="FFFFFF"/>
          <w:vertAlign w:val="subscript"/>
        </w:rPr>
        <w:t>max</w:t>
      </w:r>
      <w:proofErr w:type="spellEnd"/>
      <w:r w:rsidRPr="004E58B0">
        <w:rPr>
          <w:rStyle w:val="apple-style-span"/>
          <w:rFonts w:ascii="Arial" w:hAnsi="Arial" w:cs="Arial"/>
          <w:color w:val="FF0000"/>
          <w:sz w:val="28"/>
          <w:szCs w:val="20"/>
          <w:shd w:val="clear" w:color="auto" w:fill="FFFFFF"/>
        </w:rPr>
        <w:t>, que es la diagonal del paralelepípedo.</w:t>
      </w:r>
    </w:p>
    <w:p w:rsidR="00760DE2" w:rsidRPr="004E58B0" w:rsidRDefault="00760DE2" w:rsidP="00760DE2">
      <w:pPr>
        <w:spacing w:before="100" w:beforeAutospacing="1" w:after="100" w:afterAutospacing="1" w:line="240" w:lineRule="auto"/>
        <w:jc w:val="center"/>
        <w:rPr>
          <w:rFonts w:ascii="Arial" w:eastAsia="Times New Roman" w:hAnsi="Arial" w:cs="Arial"/>
          <w:color w:val="FF0000"/>
          <w:sz w:val="28"/>
          <w:szCs w:val="27"/>
          <w:lang w:val="en-US" w:eastAsia="es-AR"/>
        </w:rPr>
      </w:pPr>
      <w:r w:rsidRPr="004E58B0">
        <w:rPr>
          <w:rFonts w:ascii="Arial" w:eastAsia="Times New Roman" w:hAnsi="Arial" w:cs="Arial"/>
          <w:i/>
          <w:iCs/>
          <w:color w:val="FF0000"/>
          <w:sz w:val="28"/>
          <w:szCs w:val="27"/>
          <w:lang w:val="en-US" w:eastAsia="es-AR"/>
        </w:rPr>
        <w:t>s</w:t>
      </w:r>
      <w:r w:rsidRPr="004E58B0">
        <w:rPr>
          <w:rFonts w:ascii="Arial" w:eastAsia="Times New Roman" w:hAnsi="Arial" w:cs="Arial"/>
          <w:i/>
          <w:iCs/>
          <w:color w:val="FF0000"/>
          <w:sz w:val="28"/>
          <w:szCs w:val="27"/>
          <w:vertAlign w:val="superscript"/>
          <w:lang w:val="en-US" w:eastAsia="es-AR"/>
        </w:rPr>
        <w:t>2</w:t>
      </w:r>
      <w:r w:rsidRPr="004E58B0">
        <w:rPr>
          <w:rFonts w:ascii="Arial" w:eastAsia="Times New Roman" w:hAnsi="Arial" w:cs="Arial"/>
          <w:i/>
          <w:iCs/>
          <w:color w:val="FF0000"/>
          <w:sz w:val="28"/>
          <w:szCs w:val="27"/>
          <w:vertAlign w:val="subscript"/>
          <w:lang w:val="en-US" w:eastAsia="es-AR"/>
        </w:rPr>
        <w:t>max</w:t>
      </w:r>
      <w:r w:rsidRPr="004E58B0">
        <w:rPr>
          <w:rFonts w:ascii="Arial" w:eastAsia="Times New Roman" w:hAnsi="Arial" w:cs="Arial"/>
          <w:color w:val="FF0000"/>
          <w:sz w:val="28"/>
          <w:szCs w:val="27"/>
          <w:lang w:val="en-US" w:eastAsia="es-AR"/>
        </w:rPr>
        <w:t>=</w:t>
      </w:r>
      <w:r w:rsidRPr="004E58B0">
        <w:rPr>
          <w:rFonts w:ascii="Arial" w:eastAsia="Times New Roman" w:hAnsi="Arial" w:cs="Arial"/>
          <w:i/>
          <w:iCs/>
          <w:color w:val="FF0000"/>
          <w:sz w:val="28"/>
          <w:szCs w:val="27"/>
          <w:lang w:val="en-US" w:eastAsia="es-AR"/>
        </w:rPr>
        <w:t>a</w:t>
      </w:r>
      <w:r w:rsidRPr="004E58B0">
        <w:rPr>
          <w:rFonts w:ascii="Arial" w:eastAsia="Times New Roman" w:hAnsi="Arial" w:cs="Arial"/>
          <w:color w:val="FF0000"/>
          <w:sz w:val="28"/>
          <w:szCs w:val="27"/>
          <w:vertAlign w:val="superscript"/>
          <w:lang w:val="en-US" w:eastAsia="es-AR"/>
        </w:rPr>
        <w:t>2</w:t>
      </w:r>
      <w:r w:rsidRPr="004E58B0">
        <w:rPr>
          <w:rFonts w:ascii="Arial" w:eastAsia="Times New Roman" w:hAnsi="Arial" w:cs="Arial"/>
          <w:color w:val="FF0000"/>
          <w:sz w:val="28"/>
          <w:szCs w:val="27"/>
          <w:lang w:val="en-US" w:eastAsia="es-AR"/>
        </w:rPr>
        <w:t>+</w:t>
      </w:r>
      <w:r w:rsidRPr="004E58B0">
        <w:rPr>
          <w:rFonts w:ascii="Arial" w:eastAsia="Times New Roman" w:hAnsi="Arial" w:cs="Arial"/>
          <w:i/>
          <w:iCs/>
          <w:color w:val="FF0000"/>
          <w:sz w:val="28"/>
          <w:szCs w:val="27"/>
          <w:lang w:val="en-US" w:eastAsia="es-AR"/>
        </w:rPr>
        <w:t>b</w:t>
      </w:r>
      <w:r w:rsidRPr="004E58B0">
        <w:rPr>
          <w:rFonts w:ascii="Arial" w:eastAsia="Times New Roman" w:hAnsi="Arial" w:cs="Arial"/>
          <w:color w:val="FF0000"/>
          <w:sz w:val="28"/>
          <w:szCs w:val="27"/>
          <w:vertAlign w:val="superscript"/>
          <w:lang w:val="en-US" w:eastAsia="es-AR"/>
        </w:rPr>
        <w:t>2</w:t>
      </w:r>
      <w:r w:rsidRPr="004E58B0">
        <w:rPr>
          <w:rFonts w:ascii="Arial" w:eastAsia="Times New Roman" w:hAnsi="Arial" w:cs="Arial"/>
          <w:color w:val="FF0000"/>
          <w:sz w:val="28"/>
          <w:szCs w:val="27"/>
          <w:lang w:val="en-US" w:eastAsia="es-AR"/>
        </w:rPr>
        <w:t>+</w:t>
      </w:r>
      <w:r w:rsidRPr="004E58B0">
        <w:rPr>
          <w:rFonts w:ascii="Arial" w:eastAsia="Times New Roman" w:hAnsi="Arial" w:cs="Arial"/>
          <w:i/>
          <w:iCs/>
          <w:color w:val="FF0000"/>
          <w:sz w:val="28"/>
          <w:szCs w:val="27"/>
          <w:lang w:val="en-US" w:eastAsia="es-AR"/>
        </w:rPr>
        <w:t>c</w:t>
      </w:r>
      <w:r w:rsidRPr="004E58B0">
        <w:rPr>
          <w:rFonts w:ascii="Arial" w:eastAsia="Times New Roman" w:hAnsi="Arial" w:cs="Arial"/>
          <w:color w:val="FF0000"/>
          <w:sz w:val="28"/>
          <w:szCs w:val="27"/>
          <w:vertAlign w:val="superscript"/>
          <w:lang w:val="en-US" w:eastAsia="es-AR"/>
        </w:rPr>
        <w:t>2</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minimum LET necessary to cause an upset can then be calculated from</w:t>
      </w:r>
    </w:p>
    <w:p w:rsidR="004E58B0" w:rsidRPr="004E58B0" w:rsidRDefault="004E58B0" w:rsidP="00760DE2">
      <w:pPr>
        <w:spacing w:before="100" w:beforeAutospacing="1" w:after="100" w:afterAutospacing="1" w:line="240" w:lineRule="auto"/>
        <w:rPr>
          <w:rFonts w:ascii="Arial" w:eastAsia="Times New Roman" w:hAnsi="Arial" w:cs="Arial"/>
          <w:color w:val="FF0000"/>
          <w:sz w:val="28"/>
          <w:szCs w:val="27"/>
          <w:lang w:eastAsia="es-AR"/>
        </w:rPr>
      </w:pPr>
      <w:r w:rsidRPr="004E58B0">
        <w:rPr>
          <w:rFonts w:ascii="Arial" w:eastAsia="Times New Roman" w:hAnsi="Arial" w:cs="Arial"/>
          <w:color w:val="FF0000"/>
          <w:sz w:val="28"/>
          <w:szCs w:val="27"/>
          <w:lang w:eastAsia="es-AR"/>
        </w:rPr>
        <w:t>El mínimo LET necesario para causar una perturbación puede ser calculado como:</w:t>
      </w:r>
    </w:p>
    <w:p w:rsidR="00760DE2" w:rsidRPr="004E58B0" w:rsidRDefault="00760DE2" w:rsidP="00760DE2">
      <w:pPr>
        <w:spacing w:before="100" w:beforeAutospacing="1" w:after="100" w:afterAutospacing="1" w:line="240" w:lineRule="auto"/>
        <w:jc w:val="center"/>
        <w:rPr>
          <w:rFonts w:ascii="Arial" w:eastAsia="Times New Roman" w:hAnsi="Arial" w:cs="Arial"/>
          <w:color w:val="FF0000"/>
          <w:sz w:val="28"/>
          <w:szCs w:val="27"/>
          <w:lang w:val="en-US" w:eastAsia="es-AR"/>
        </w:rPr>
      </w:pPr>
      <w:proofErr w:type="spellStart"/>
      <w:r w:rsidRPr="004E58B0">
        <w:rPr>
          <w:rFonts w:ascii="Arial" w:eastAsia="Times New Roman" w:hAnsi="Arial" w:cs="Arial"/>
          <w:color w:val="FF0000"/>
          <w:sz w:val="28"/>
          <w:szCs w:val="27"/>
          <w:lang w:val="en-US" w:eastAsia="es-AR"/>
        </w:rPr>
        <w:t>LET</w:t>
      </w:r>
      <w:r w:rsidRPr="004E58B0">
        <w:rPr>
          <w:rFonts w:ascii="Arial" w:eastAsia="Times New Roman" w:hAnsi="Arial" w:cs="Arial"/>
          <w:color w:val="FF0000"/>
          <w:sz w:val="28"/>
          <w:szCs w:val="27"/>
          <w:vertAlign w:val="subscript"/>
          <w:lang w:val="en-US" w:eastAsia="es-AR"/>
        </w:rPr>
        <w:t>th</w:t>
      </w:r>
      <w:proofErr w:type="spellEnd"/>
      <w:r w:rsidRPr="004E58B0">
        <w:rPr>
          <w:rFonts w:ascii="Arial" w:eastAsia="Times New Roman" w:hAnsi="Arial" w:cs="Arial"/>
          <w:color w:val="FF0000"/>
          <w:sz w:val="28"/>
          <w:szCs w:val="27"/>
          <w:lang w:val="en-US" w:eastAsia="es-AR"/>
        </w:rPr>
        <w:t>=</w:t>
      </w:r>
      <w:proofErr w:type="spellStart"/>
      <w:r w:rsidRPr="004E58B0">
        <w:rPr>
          <w:rFonts w:ascii="Arial" w:eastAsia="Times New Roman" w:hAnsi="Arial" w:cs="Arial"/>
          <w:i/>
          <w:iCs/>
          <w:color w:val="FF0000"/>
          <w:sz w:val="28"/>
          <w:szCs w:val="27"/>
          <w:lang w:val="en-US" w:eastAsia="es-AR"/>
        </w:rPr>
        <w:t>Q</w:t>
      </w:r>
      <w:r w:rsidRPr="004E58B0">
        <w:rPr>
          <w:rFonts w:ascii="Arial" w:eastAsia="Times New Roman" w:hAnsi="Arial" w:cs="Arial"/>
          <w:i/>
          <w:iCs/>
          <w:color w:val="FF0000"/>
          <w:sz w:val="28"/>
          <w:szCs w:val="27"/>
          <w:vertAlign w:val="subscript"/>
          <w:lang w:val="en-US" w:eastAsia="es-AR"/>
        </w:rPr>
        <w:t>crit</w:t>
      </w:r>
      <w:proofErr w:type="spellEnd"/>
      <w:r w:rsidR="004E58B0" w:rsidRPr="004E58B0">
        <w:rPr>
          <w:rFonts w:ascii="Arial" w:eastAsia="Times New Roman" w:hAnsi="Arial" w:cs="Arial"/>
          <w:i/>
          <w:iCs/>
          <w:color w:val="FF0000"/>
          <w:sz w:val="28"/>
          <w:lang w:val="en-US" w:eastAsia="es-AR"/>
        </w:rPr>
        <w:t>*</w:t>
      </w:r>
      <w:proofErr w:type="spellStart"/>
      <w:r w:rsidRPr="004E58B0">
        <w:rPr>
          <w:rFonts w:ascii="Arial" w:eastAsia="Times New Roman" w:hAnsi="Arial" w:cs="Arial"/>
          <w:i/>
          <w:iCs/>
          <w:color w:val="FF0000"/>
          <w:sz w:val="28"/>
          <w:szCs w:val="27"/>
          <w:lang w:val="en-US" w:eastAsia="es-AR"/>
        </w:rPr>
        <w:t>w</w:t>
      </w:r>
      <w:r w:rsidRPr="004E58B0">
        <w:rPr>
          <w:rFonts w:ascii="Arial" w:eastAsia="Times New Roman" w:hAnsi="Arial" w:cs="Arial"/>
          <w:i/>
          <w:iCs/>
          <w:color w:val="FF0000"/>
          <w:sz w:val="28"/>
          <w:szCs w:val="27"/>
          <w:vertAlign w:val="subscript"/>
          <w:lang w:val="en-US" w:eastAsia="es-AR"/>
        </w:rPr>
        <w:t>ehp</w:t>
      </w:r>
      <w:proofErr w:type="spellEnd"/>
      <w:r w:rsidR="004E58B0" w:rsidRPr="004E58B0">
        <w:rPr>
          <w:rFonts w:ascii="Arial" w:eastAsia="Times New Roman" w:hAnsi="Arial" w:cs="Arial"/>
          <w:i/>
          <w:iCs/>
          <w:color w:val="FF0000"/>
          <w:sz w:val="28"/>
          <w:szCs w:val="27"/>
          <w:vertAlign w:val="subscript"/>
          <w:lang w:val="en-US" w:eastAsia="es-AR"/>
        </w:rPr>
        <w:t xml:space="preserve"> </w:t>
      </w:r>
      <w:proofErr w:type="gramStart"/>
      <w:r w:rsidR="004E58B0" w:rsidRPr="004E58B0">
        <w:rPr>
          <w:rFonts w:ascii="Arial" w:eastAsia="Times New Roman" w:hAnsi="Arial" w:cs="Arial"/>
          <w:color w:val="FF0000"/>
          <w:sz w:val="28"/>
          <w:szCs w:val="27"/>
          <w:lang w:val="en-US" w:eastAsia="es-AR"/>
        </w:rPr>
        <w:t>/</w:t>
      </w:r>
      <w:r w:rsidRPr="004E58B0">
        <w:rPr>
          <w:rFonts w:ascii="Arial" w:eastAsia="Times New Roman" w:hAnsi="Arial" w:cs="Arial"/>
          <w:color w:val="FF0000"/>
          <w:sz w:val="28"/>
          <w:szCs w:val="27"/>
          <w:lang w:val="en-US" w:eastAsia="es-AR"/>
        </w:rPr>
        <w:t>(</w:t>
      </w:r>
      <w:proofErr w:type="gramEnd"/>
      <w:r w:rsidRPr="004E58B0">
        <w:rPr>
          <w:rFonts w:ascii="Arial" w:eastAsia="Times New Roman" w:hAnsi="Arial" w:cs="Arial"/>
          <w:i/>
          <w:iCs/>
          <w:color w:val="FF0000"/>
          <w:sz w:val="28"/>
          <w:szCs w:val="27"/>
          <w:lang w:val="en-US" w:eastAsia="es-AR"/>
        </w:rPr>
        <w:t>q</w:t>
      </w:r>
      <w:r w:rsidR="004E58B0" w:rsidRPr="004E58B0">
        <w:rPr>
          <w:rFonts w:ascii="Arial" w:eastAsia="Times New Roman" w:hAnsi="Arial" w:cs="Arial"/>
          <w:i/>
          <w:iCs/>
          <w:color w:val="FF0000"/>
          <w:sz w:val="28"/>
          <w:szCs w:val="27"/>
          <w:lang w:val="en-US" w:eastAsia="es-AR"/>
        </w:rPr>
        <w:t>*</w:t>
      </w:r>
      <w:r w:rsidRPr="004E58B0">
        <w:rPr>
          <w:rFonts w:ascii="Arial" w:eastAsia="Times New Roman" w:hAnsi="Arial" w:cs="Arial"/>
          <w:noProof/>
          <w:color w:val="FF0000"/>
          <w:sz w:val="28"/>
          <w:szCs w:val="27"/>
          <w:lang w:eastAsia="es-AR"/>
        </w:rPr>
        <w:drawing>
          <wp:inline distT="0" distB="0" distL="0" distR="0">
            <wp:extent cx="60325" cy="100330"/>
            <wp:effectExtent l="19050" t="0" r="0" b="0"/>
            <wp:docPr id="49" name="Imagen 4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004E58B0" w:rsidRPr="004E58B0">
        <w:rPr>
          <w:rFonts w:ascii="Arial" w:eastAsia="Times New Roman" w:hAnsi="Arial" w:cs="Arial"/>
          <w:i/>
          <w:iCs/>
          <w:color w:val="FF0000"/>
          <w:sz w:val="28"/>
          <w:szCs w:val="27"/>
          <w:lang w:val="en-US" w:eastAsia="es-AR"/>
        </w:rPr>
        <w:t>*</w:t>
      </w:r>
      <w:proofErr w:type="spellStart"/>
      <w:r w:rsidRPr="004E58B0">
        <w:rPr>
          <w:rFonts w:ascii="Arial" w:eastAsia="Times New Roman" w:hAnsi="Arial" w:cs="Arial"/>
          <w:i/>
          <w:iCs/>
          <w:color w:val="FF0000"/>
          <w:sz w:val="28"/>
          <w:szCs w:val="27"/>
          <w:lang w:val="en-US" w:eastAsia="es-AR"/>
        </w:rPr>
        <w:t>s</w:t>
      </w:r>
      <w:r w:rsidRPr="004E58B0">
        <w:rPr>
          <w:rFonts w:ascii="Arial" w:eastAsia="Times New Roman" w:hAnsi="Arial" w:cs="Arial"/>
          <w:i/>
          <w:iCs/>
          <w:color w:val="FF0000"/>
          <w:sz w:val="28"/>
          <w:szCs w:val="27"/>
          <w:vertAlign w:val="subscript"/>
          <w:lang w:val="en-US" w:eastAsia="es-AR"/>
        </w:rPr>
        <w:t>max</w:t>
      </w:r>
      <w:proofErr w:type="spellEnd"/>
      <w:r w:rsidRPr="004E58B0">
        <w:rPr>
          <w:rFonts w:ascii="Arial" w:eastAsia="Times New Roman" w:hAnsi="Arial" w:cs="Arial"/>
          <w:color w:val="FF0000"/>
          <w:sz w:val="28"/>
          <w:szCs w:val="27"/>
          <w:lang w:val="en-US" w:eastAsia="es-AR"/>
        </w:rPr>
        <w:t>)</w:t>
      </w:r>
    </w:p>
    <w:p w:rsidR="004E58B0" w:rsidRPr="00760DE2" w:rsidRDefault="004E58B0"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Likewise, there is a minimum distance,</w:t>
      </w:r>
      <w:r w:rsidRPr="00760DE2">
        <w:rPr>
          <w:rFonts w:ascii="Times New Roman" w:eastAsia="Times New Roman" w:hAnsi="Times New Roman" w:cs="Times New Roman"/>
          <w:color w:val="000000"/>
          <w:sz w:val="27"/>
          <w:lang w:val="en-US" w:eastAsia="es-AR"/>
        </w:rPr>
        <w:t> </w:t>
      </w:r>
      <w:proofErr w:type="spellStart"/>
      <w:proofErr w:type="gramStart"/>
      <w:r w:rsidRPr="00760DE2">
        <w:rPr>
          <w:rFonts w:ascii="Times New Roman" w:eastAsia="Times New Roman" w:hAnsi="Times New Roman" w:cs="Times New Roman"/>
          <w:i/>
          <w:iCs/>
          <w:color w:val="000000"/>
          <w:sz w:val="27"/>
          <w:szCs w:val="27"/>
          <w:lang w:val="en-US" w:eastAsia="es-AR"/>
        </w:rPr>
        <w:t>s</w:t>
      </w:r>
      <w:r w:rsidRPr="00760DE2">
        <w:rPr>
          <w:rFonts w:ascii="Times New Roman" w:eastAsia="Times New Roman" w:hAnsi="Times New Roman" w:cs="Times New Roman"/>
          <w:i/>
          <w:iCs/>
          <w:color w:val="000000"/>
          <w:sz w:val="27"/>
          <w:szCs w:val="27"/>
          <w:vertAlign w:val="subscript"/>
          <w:lang w:val="en-US" w:eastAsia="es-AR"/>
        </w:rPr>
        <w:t>min</w:t>
      </w:r>
      <w:proofErr w:type="spellEnd"/>
      <w:r w:rsidRPr="00760DE2">
        <w:rPr>
          <w:rFonts w:ascii="Times New Roman" w:eastAsia="Times New Roman" w:hAnsi="Times New Roman" w:cs="Times New Roman"/>
          <w:color w:val="000000"/>
          <w:sz w:val="27"/>
          <w:szCs w:val="27"/>
          <w:lang w:val="en-US" w:eastAsia="es-AR"/>
        </w:rPr>
        <w:t>, that</w:t>
      </w:r>
      <w:proofErr w:type="gramEnd"/>
      <w:r w:rsidRPr="00760DE2">
        <w:rPr>
          <w:rFonts w:ascii="Times New Roman" w:eastAsia="Times New Roman" w:hAnsi="Times New Roman" w:cs="Times New Roman"/>
          <w:color w:val="000000"/>
          <w:sz w:val="27"/>
          <w:szCs w:val="27"/>
          <w:lang w:val="en-US" w:eastAsia="es-AR"/>
        </w:rPr>
        <w:t xml:space="preserve"> a particle of given LET must travel before being able to deposit sufficient energy to cause an SEU.</w:t>
      </w:r>
    </w:p>
    <w:p w:rsidR="004E58B0" w:rsidRPr="004E58B0" w:rsidRDefault="004E58B0" w:rsidP="00760DE2">
      <w:pPr>
        <w:spacing w:before="100" w:beforeAutospacing="1" w:after="100" w:afterAutospacing="1" w:line="240" w:lineRule="auto"/>
        <w:rPr>
          <w:rFonts w:ascii="Times New Roman" w:eastAsia="Times New Roman" w:hAnsi="Times New Roman" w:cs="Times New Roman"/>
          <w:color w:val="FF0000"/>
          <w:sz w:val="36"/>
          <w:szCs w:val="27"/>
          <w:lang w:eastAsia="es-AR"/>
        </w:rPr>
      </w:pPr>
      <w:r w:rsidRPr="004E58B0">
        <w:rPr>
          <w:rStyle w:val="apple-style-span"/>
          <w:rFonts w:ascii="Arial" w:hAnsi="Arial" w:cs="Arial"/>
          <w:color w:val="FF0000"/>
          <w:sz w:val="28"/>
          <w:szCs w:val="21"/>
        </w:rPr>
        <w:lastRenderedPageBreak/>
        <w:t xml:space="preserve">Asimismo, existe una distancia mínima, </w:t>
      </w:r>
      <w:proofErr w:type="spellStart"/>
      <w:r w:rsidRPr="004E58B0">
        <w:rPr>
          <w:rStyle w:val="apple-style-span"/>
          <w:rFonts w:ascii="Arial" w:hAnsi="Arial" w:cs="Arial"/>
          <w:color w:val="FF0000"/>
          <w:sz w:val="28"/>
          <w:szCs w:val="21"/>
        </w:rPr>
        <w:t>s</w:t>
      </w:r>
      <w:r>
        <w:rPr>
          <w:rStyle w:val="apple-style-span"/>
          <w:rFonts w:ascii="Arial" w:hAnsi="Arial" w:cs="Arial"/>
          <w:color w:val="FF0000"/>
          <w:sz w:val="28"/>
          <w:szCs w:val="21"/>
          <w:vertAlign w:val="subscript"/>
        </w:rPr>
        <w:t>min</w:t>
      </w:r>
      <w:proofErr w:type="spellEnd"/>
      <w:r>
        <w:rPr>
          <w:rStyle w:val="apple-style-span"/>
          <w:rFonts w:ascii="Arial" w:hAnsi="Arial" w:cs="Arial"/>
          <w:color w:val="FF0000"/>
          <w:sz w:val="28"/>
          <w:szCs w:val="21"/>
        </w:rPr>
        <w:t>, que una partícula de LET</w:t>
      </w:r>
      <w:r w:rsidRPr="004E58B0">
        <w:rPr>
          <w:rStyle w:val="apple-style-span"/>
          <w:rFonts w:ascii="Arial" w:hAnsi="Arial" w:cs="Arial"/>
          <w:color w:val="FF0000"/>
          <w:sz w:val="28"/>
          <w:szCs w:val="21"/>
        </w:rPr>
        <w:t xml:space="preserve"> debe </w:t>
      </w:r>
      <w:r>
        <w:rPr>
          <w:rStyle w:val="apple-style-span"/>
          <w:rFonts w:ascii="Arial" w:hAnsi="Arial" w:cs="Arial"/>
          <w:color w:val="FF0000"/>
          <w:sz w:val="28"/>
          <w:szCs w:val="21"/>
        </w:rPr>
        <w:t xml:space="preserve">de </w:t>
      </w:r>
      <w:r w:rsidRPr="004E58B0">
        <w:rPr>
          <w:rStyle w:val="apple-style-span"/>
          <w:rFonts w:ascii="Arial" w:hAnsi="Arial" w:cs="Arial"/>
          <w:color w:val="FF0000"/>
          <w:sz w:val="28"/>
          <w:szCs w:val="21"/>
        </w:rPr>
        <w:t>recorrer antes de poder depositar la energía suficiente para causar un SEU.</w:t>
      </w:r>
    </w:p>
    <w:p w:rsidR="00760DE2" w:rsidRPr="004E58B0" w:rsidRDefault="00760DE2" w:rsidP="00760DE2">
      <w:pPr>
        <w:spacing w:before="100" w:beforeAutospacing="1" w:after="100" w:afterAutospacing="1" w:line="240" w:lineRule="auto"/>
        <w:jc w:val="center"/>
        <w:rPr>
          <w:rFonts w:ascii="Arial" w:eastAsia="Times New Roman" w:hAnsi="Arial" w:cs="Arial"/>
          <w:color w:val="FF0000"/>
          <w:sz w:val="28"/>
          <w:szCs w:val="27"/>
          <w:lang w:val="en-US" w:eastAsia="es-AR"/>
        </w:rPr>
      </w:pPr>
      <w:proofErr w:type="spellStart"/>
      <w:proofErr w:type="gramStart"/>
      <w:r w:rsidRPr="004E58B0">
        <w:rPr>
          <w:rFonts w:ascii="Arial" w:eastAsia="Times New Roman" w:hAnsi="Arial" w:cs="Arial"/>
          <w:i/>
          <w:iCs/>
          <w:color w:val="FF0000"/>
          <w:sz w:val="28"/>
          <w:szCs w:val="27"/>
          <w:lang w:val="en-US" w:eastAsia="es-AR"/>
        </w:rPr>
        <w:t>s</w:t>
      </w:r>
      <w:r w:rsidRPr="004E58B0">
        <w:rPr>
          <w:rFonts w:ascii="Arial" w:eastAsia="Times New Roman" w:hAnsi="Arial" w:cs="Arial"/>
          <w:i/>
          <w:iCs/>
          <w:color w:val="FF0000"/>
          <w:sz w:val="28"/>
          <w:szCs w:val="27"/>
          <w:vertAlign w:val="subscript"/>
          <w:lang w:val="en-US" w:eastAsia="es-AR"/>
        </w:rPr>
        <w:t>min</w:t>
      </w:r>
      <w:proofErr w:type="spellEnd"/>
      <w:r w:rsidR="004E58B0" w:rsidRPr="004E58B0">
        <w:rPr>
          <w:rFonts w:ascii="Arial" w:eastAsia="Times New Roman" w:hAnsi="Arial" w:cs="Arial"/>
          <w:color w:val="FF0000"/>
          <w:sz w:val="28"/>
          <w:lang w:val="en-US" w:eastAsia="es-AR"/>
        </w:rPr>
        <w:t>=</w:t>
      </w:r>
      <w:proofErr w:type="spellStart"/>
      <w:proofErr w:type="gramEnd"/>
      <w:r w:rsidRPr="004E58B0">
        <w:rPr>
          <w:rFonts w:ascii="Arial" w:eastAsia="Times New Roman" w:hAnsi="Arial" w:cs="Arial"/>
          <w:i/>
          <w:iCs/>
          <w:color w:val="FF0000"/>
          <w:sz w:val="28"/>
          <w:szCs w:val="27"/>
          <w:lang w:val="en-US" w:eastAsia="es-AR"/>
        </w:rPr>
        <w:t>Q</w:t>
      </w:r>
      <w:r w:rsidRPr="004E58B0">
        <w:rPr>
          <w:rFonts w:ascii="Arial" w:eastAsia="Times New Roman" w:hAnsi="Arial" w:cs="Arial"/>
          <w:i/>
          <w:iCs/>
          <w:color w:val="FF0000"/>
          <w:sz w:val="28"/>
          <w:szCs w:val="27"/>
          <w:vertAlign w:val="subscript"/>
          <w:lang w:val="en-US" w:eastAsia="es-AR"/>
        </w:rPr>
        <w:t>crit</w:t>
      </w:r>
      <w:proofErr w:type="spellEnd"/>
      <w:r w:rsidR="004E58B0" w:rsidRPr="004E58B0">
        <w:rPr>
          <w:rFonts w:ascii="Arial" w:eastAsia="Times New Roman" w:hAnsi="Arial" w:cs="Arial"/>
          <w:i/>
          <w:iCs/>
          <w:color w:val="FF0000"/>
          <w:sz w:val="28"/>
          <w:lang w:val="en-US" w:eastAsia="es-AR"/>
        </w:rPr>
        <w:t xml:space="preserve">* </w:t>
      </w:r>
      <w:proofErr w:type="spellStart"/>
      <w:r w:rsidRPr="004E58B0">
        <w:rPr>
          <w:rFonts w:ascii="Arial" w:eastAsia="Times New Roman" w:hAnsi="Arial" w:cs="Arial"/>
          <w:i/>
          <w:iCs/>
          <w:color w:val="FF0000"/>
          <w:sz w:val="28"/>
          <w:szCs w:val="27"/>
          <w:lang w:val="en-US" w:eastAsia="es-AR"/>
        </w:rPr>
        <w:t>w</w:t>
      </w:r>
      <w:r w:rsidRPr="004E58B0">
        <w:rPr>
          <w:rFonts w:ascii="Arial" w:eastAsia="Times New Roman" w:hAnsi="Arial" w:cs="Arial"/>
          <w:i/>
          <w:iCs/>
          <w:color w:val="FF0000"/>
          <w:sz w:val="28"/>
          <w:szCs w:val="27"/>
          <w:vertAlign w:val="subscript"/>
          <w:lang w:val="en-US" w:eastAsia="es-AR"/>
        </w:rPr>
        <w:t>ehp</w:t>
      </w:r>
      <w:proofErr w:type="spellEnd"/>
      <w:r w:rsidR="004E58B0" w:rsidRPr="004E58B0">
        <w:rPr>
          <w:rFonts w:ascii="Arial" w:eastAsia="Times New Roman" w:hAnsi="Arial" w:cs="Arial"/>
          <w:color w:val="FF0000"/>
          <w:sz w:val="28"/>
          <w:szCs w:val="27"/>
          <w:lang w:val="en-US" w:eastAsia="es-AR"/>
        </w:rPr>
        <w:t>/</w:t>
      </w:r>
      <w:r w:rsidRPr="004E58B0">
        <w:rPr>
          <w:rFonts w:ascii="Arial" w:eastAsia="Times New Roman" w:hAnsi="Arial" w:cs="Arial"/>
          <w:color w:val="FF0000"/>
          <w:sz w:val="28"/>
          <w:szCs w:val="27"/>
          <w:lang w:val="en-US" w:eastAsia="es-AR"/>
        </w:rPr>
        <w:t>(</w:t>
      </w:r>
      <w:r w:rsidRPr="004E58B0">
        <w:rPr>
          <w:rFonts w:ascii="Arial" w:eastAsia="Times New Roman" w:hAnsi="Arial" w:cs="Arial"/>
          <w:i/>
          <w:iCs/>
          <w:color w:val="FF0000"/>
          <w:sz w:val="28"/>
          <w:szCs w:val="27"/>
          <w:lang w:val="en-US" w:eastAsia="es-AR"/>
        </w:rPr>
        <w:t>q</w:t>
      </w:r>
      <w:r w:rsidR="004E58B0" w:rsidRPr="004E58B0">
        <w:rPr>
          <w:rFonts w:ascii="Arial" w:eastAsia="Times New Roman" w:hAnsi="Arial" w:cs="Arial"/>
          <w:i/>
          <w:iCs/>
          <w:color w:val="FF0000"/>
          <w:sz w:val="28"/>
          <w:szCs w:val="27"/>
          <w:lang w:val="en-US" w:eastAsia="es-AR"/>
        </w:rPr>
        <w:t>*</w:t>
      </w:r>
      <w:r w:rsidRPr="004E58B0">
        <w:rPr>
          <w:rFonts w:ascii="Arial" w:eastAsia="Times New Roman" w:hAnsi="Arial" w:cs="Arial"/>
          <w:noProof/>
          <w:color w:val="FF0000"/>
          <w:sz w:val="28"/>
          <w:szCs w:val="27"/>
          <w:lang w:eastAsia="es-AR"/>
        </w:rPr>
        <w:drawing>
          <wp:inline distT="0" distB="0" distL="0" distR="0">
            <wp:extent cx="60325" cy="100330"/>
            <wp:effectExtent l="19050" t="0" r="0" b="0"/>
            <wp:docPr id="50" name="Imagen 5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004E58B0" w:rsidRPr="004E58B0">
        <w:rPr>
          <w:rFonts w:ascii="Arial" w:eastAsia="Times New Roman" w:hAnsi="Arial" w:cs="Arial"/>
          <w:color w:val="FF0000"/>
          <w:sz w:val="28"/>
          <w:lang w:val="en-US" w:eastAsia="es-AR"/>
        </w:rPr>
        <w:t>*</w:t>
      </w:r>
      <w:r w:rsidRPr="004E58B0">
        <w:rPr>
          <w:rFonts w:ascii="Arial" w:eastAsia="Times New Roman" w:hAnsi="Arial" w:cs="Arial"/>
          <w:color w:val="FF0000"/>
          <w:sz w:val="28"/>
          <w:szCs w:val="27"/>
          <w:lang w:val="en-US" w:eastAsia="es-AR"/>
        </w:rPr>
        <w:t>LET)</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vertAlign w:val="subscript"/>
          <w:lang w:val="en-US" w:eastAsia="es-AR"/>
        </w:rPr>
      </w:pPr>
      <w:r w:rsidRPr="00760DE2">
        <w:rPr>
          <w:rFonts w:ascii="Times New Roman" w:eastAsia="Times New Roman" w:hAnsi="Times New Roman" w:cs="Times New Roman"/>
          <w:color w:val="000000"/>
          <w:sz w:val="27"/>
          <w:szCs w:val="27"/>
          <w:lang w:val="en-US" w:eastAsia="es-AR"/>
        </w:rPr>
        <w:t>Hence, the particle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angle of incidence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upon the device is also important. As the incidence angle deviates from normal, the path length traversed by the radiation increases. The angle from incident at which upsets occur for a given particle LET is known as the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critical angle</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1" name="Imagen 5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c</w:t>
      </w:r>
    </w:p>
    <w:p w:rsidR="00812B64" w:rsidRPr="00812B64" w:rsidRDefault="00812B64" w:rsidP="00760DE2">
      <w:pPr>
        <w:spacing w:before="100" w:beforeAutospacing="1" w:after="100" w:afterAutospacing="1" w:line="240" w:lineRule="auto"/>
        <w:rPr>
          <w:rFonts w:ascii="Times New Roman" w:eastAsia="Times New Roman" w:hAnsi="Times New Roman" w:cs="Times New Roman"/>
          <w:color w:val="FF0000"/>
          <w:sz w:val="36"/>
          <w:szCs w:val="27"/>
          <w:lang w:eastAsia="es-AR"/>
        </w:rPr>
      </w:pPr>
      <w:r w:rsidRPr="00812B64">
        <w:rPr>
          <w:rStyle w:val="apple-style-span"/>
          <w:rFonts w:ascii="Arial" w:hAnsi="Arial" w:cs="Arial"/>
          <w:color w:val="FF0000"/>
          <w:sz w:val="28"/>
          <w:szCs w:val="20"/>
          <w:shd w:val="clear" w:color="auto" w:fill="FFFFFF"/>
        </w:rPr>
        <w:t>Por lo tanto, el ángulo de incidencia de las partículas sobre el dispositivo también es importante.</w:t>
      </w:r>
      <w:r>
        <w:rPr>
          <w:rStyle w:val="apple-style-span"/>
          <w:rFonts w:ascii="Arial" w:hAnsi="Arial" w:cs="Arial"/>
          <w:color w:val="FF0000"/>
          <w:sz w:val="28"/>
          <w:szCs w:val="20"/>
          <w:shd w:val="clear" w:color="auto" w:fill="FFFFFF"/>
        </w:rPr>
        <w:t xml:space="preserve"> </w:t>
      </w:r>
      <w:r w:rsidRPr="00812B64">
        <w:rPr>
          <w:rStyle w:val="apple-style-span"/>
          <w:rFonts w:ascii="Arial" w:hAnsi="Arial" w:cs="Arial"/>
          <w:color w:val="FF0000"/>
          <w:sz w:val="28"/>
          <w:szCs w:val="20"/>
          <w:shd w:val="clear" w:color="auto" w:fill="FFFFFF"/>
        </w:rPr>
        <w:t>A medida que el ángulo de incidencia se desvía de lo normal, la longitud del camino recorrido por la radiación</w:t>
      </w:r>
      <w:r>
        <w:rPr>
          <w:rStyle w:val="apple-style-span"/>
          <w:rFonts w:ascii="Arial" w:hAnsi="Arial" w:cs="Arial"/>
          <w:color w:val="FF0000"/>
          <w:sz w:val="28"/>
          <w:szCs w:val="20"/>
          <w:shd w:val="clear" w:color="auto" w:fill="FFFFFF"/>
        </w:rPr>
        <w:t xml:space="preserve"> aumenta</w:t>
      </w:r>
      <w:r w:rsidRPr="00812B64">
        <w:rPr>
          <w:rStyle w:val="apple-style-span"/>
          <w:rFonts w:ascii="Arial" w:hAnsi="Arial" w:cs="Arial"/>
          <w:color w:val="FF0000"/>
          <w:sz w:val="28"/>
          <w:szCs w:val="20"/>
          <w:shd w:val="clear" w:color="auto" w:fill="FFFFFF"/>
        </w:rPr>
        <w:t>.</w:t>
      </w:r>
      <w:r>
        <w:rPr>
          <w:rStyle w:val="apple-style-span"/>
          <w:rFonts w:ascii="Arial" w:hAnsi="Arial" w:cs="Arial"/>
          <w:color w:val="FF0000"/>
          <w:sz w:val="28"/>
          <w:szCs w:val="20"/>
          <w:shd w:val="clear" w:color="auto" w:fill="FFFFFF"/>
        </w:rPr>
        <w:t xml:space="preserve"> El </w:t>
      </w:r>
      <w:proofErr w:type="spellStart"/>
      <w:r>
        <w:rPr>
          <w:rStyle w:val="apple-style-span"/>
          <w:rFonts w:ascii="Arial" w:hAnsi="Arial" w:cs="Arial"/>
          <w:color w:val="FF0000"/>
          <w:sz w:val="28"/>
          <w:szCs w:val="20"/>
          <w:shd w:val="clear" w:color="auto" w:fill="FFFFFF"/>
        </w:rPr>
        <w:t>angulo</w:t>
      </w:r>
      <w:proofErr w:type="spellEnd"/>
      <w:r>
        <w:rPr>
          <w:rStyle w:val="apple-style-span"/>
          <w:rFonts w:ascii="Arial" w:hAnsi="Arial" w:cs="Arial"/>
          <w:color w:val="FF0000"/>
          <w:sz w:val="28"/>
          <w:szCs w:val="20"/>
          <w:shd w:val="clear" w:color="auto" w:fill="FFFFFF"/>
        </w:rPr>
        <w:t xml:space="preserve"> de incidencia para el cual se genera una perturbación para una determinada </w:t>
      </w:r>
      <w:proofErr w:type="spellStart"/>
      <w:r>
        <w:rPr>
          <w:rStyle w:val="apple-style-span"/>
          <w:rFonts w:ascii="Arial" w:hAnsi="Arial" w:cs="Arial"/>
          <w:color w:val="FF0000"/>
          <w:sz w:val="28"/>
          <w:szCs w:val="20"/>
          <w:shd w:val="clear" w:color="auto" w:fill="FFFFFF"/>
        </w:rPr>
        <w:t>particula</w:t>
      </w:r>
      <w:proofErr w:type="spellEnd"/>
      <w:r>
        <w:rPr>
          <w:rStyle w:val="apple-style-span"/>
          <w:rFonts w:ascii="Arial" w:hAnsi="Arial" w:cs="Arial"/>
          <w:color w:val="FF0000"/>
          <w:sz w:val="28"/>
          <w:szCs w:val="20"/>
          <w:shd w:val="clear" w:color="auto" w:fill="FFFFFF"/>
        </w:rPr>
        <w:t xml:space="preserve"> LET se conoce como </w:t>
      </w:r>
      <w:proofErr w:type="spellStart"/>
      <w:r>
        <w:rPr>
          <w:rStyle w:val="apple-style-span"/>
          <w:rFonts w:ascii="Arial" w:hAnsi="Arial" w:cs="Arial"/>
          <w:color w:val="FF0000"/>
          <w:sz w:val="28"/>
          <w:szCs w:val="20"/>
          <w:shd w:val="clear" w:color="auto" w:fill="FFFFFF"/>
        </w:rPr>
        <w:t>angulo</w:t>
      </w:r>
      <w:proofErr w:type="spellEnd"/>
      <w:r>
        <w:rPr>
          <w:rStyle w:val="apple-style-span"/>
          <w:rFonts w:ascii="Arial" w:hAnsi="Arial" w:cs="Arial"/>
          <w:color w:val="FF0000"/>
          <w:sz w:val="28"/>
          <w:szCs w:val="20"/>
          <w:shd w:val="clear" w:color="auto" w:fill="FFFFFF"/>
        </w:rPr>
        <w:t xml:space="preserve"> critico </w:t>
      </w:r>
      <m:oMath>
        <m:sSub>
          <m:sSubPr>
            <m:ctrlPr>
              <w:rPr>
                <w:rStyle w:val="apple-style-span"/>
                <w:rFonts w:ascii="Cambria Math" w:hAnsi="Cambria Math" w:cs="Arial"/>
                <w:i/>
                <w:color w:val="FF0000"/>
                <w:sz w:val="28"/>
                <w:szCs w:val="20"/>
                <w:shd w:val="clear" w:color="auto" w:fill="FFFFFF"/>
              </w:rPr>
            </m:ctrlPr>
          </m:sSubPr>
          <m:e>
            <m:r>
              <w:rPr>
                <w:rStyle w:val="apple-style-span"/>
                <w:rFonts w:ascii="Cambria Math" w:hAnsi="Cambria Math" w:cs="Arial"/>
                <w:color w:val="FF0000"/>
                <w:sz w:val="28"/>
                <w:szCs w:val="20"/>
                <w:shd w:val="clear" w:color="auto" w:fill="FFFFFF"/>
              </w:rPr>
              <m:t>θ</m:t>
            </m:r>
          </m:e>
          <m:sub>
            <m:r>
              <w:rPr>
                <w:rStyle w:val="apple-style-span"/>
                <w:rFonts w:ascii="Cambria Math" w:hAnsi="Cambria Math" w:cs="Arial"/>
                <w:color w:val="FF0000"/>
                <w:sz w:val="28"/>
                <w:szCs w:val="20"/>
                <w:shd w:val="clear" w:color="auto" w:fill="FFFFFF"/>
              </w:rPr>
              <m:t>c</m:t>
            </m:r>
          </m:sub>
        </m:sSub>
      </m:oMath>
      <w:r>
        <w:rPr>
          <w:rStyle w:val="apple-style-span"/>
          <w:rFonts w:ascii="Arial" w:eastAsiaTheme="minorEastAsia" w:hAnsi="Arial" w:cs="Arial"/>
          <w:color w:val="FF0000"/>
          <w:sz w:val="28"/>
          <w:szCs w:val="20"/>
          <w:shd w:val="clear" w:color="auto" w:fill="FFFFFF"/>
        </w:rPr>
        <w:t>.</w:t>
      </w:r>
    </w:p>
    <w:p w:rsidR="00760DE2" w:rsidRPr="00812B64" w:rsidRDefault="00760DE2" w:rsidP="00760DE2">
      <w:pPr>
        <w:spacing w:before="100" w:beforeAutospacing="1" w:after="100" w:afterAutospacing="1" w:line="240" w:lineRule="auto"/>
        <w:jc w:val="center"/>
        <w:rPr>
          <w:rFonts w:ascii="Arial" w:eastAsia="Times New Roman" w:hAnsi="Arial" w:cs="Arial"/>
          <w:color w:val="FF0000"/>
          <w:sz w:val="28"/>
          <w:szCs w:val="28"/>
          <w:lang w:val="en-US" w:eastAsia="es-AR"/>
        </w:rPr>
      </w:pPr>
      <w:proofErr w:type="spellStart"/>
      <w:proofErr w:type="gramStart"/>
      <w:r w:rsidRPr="00812B64">
        <w:rPr>
          <w:rFonts w:ascii="Arial" w:eastAsia="Times New Roman" w:hAnsi="Arial" w:cs="Arial"/>
          <w:color w:val="FF0000"/>
          <w:sz w:val="28"/>
          <w:szCs w:val="28"/>
          <w:lang w:val="en-US" w:eastAsia="es-AR"/>
        </w:rPr>
        <w:t>cos</w:t>
      </w:r>
      <w:proofErr w:type="spellEnd"/>
      <w:r w:rsidRPr="00812B64">
        <w:rPr>
          <w:rFonts w:ascii="Arial" w:eastAsia="Times New Roman" w:hAnsi="Arial" w:cs="Arial"/>
          <w:color w:val="FF0000"/>
          <w:sz w:val="28"/>
          <w:szCs w:val="28"/>
          <w:lang w:val="en-US" w:eastAsia="es-AR"/>
        </w:rPr>
        <w:t>(</w:t>
      </w:r>
      <m:oMath>
        <w:proofErr w:type="gramEnd"/>
        <m:sSub>
          <m:sSubPr>
            <m:ctrlPr>
              <w:rPr>
                <w:rStyle w:val="apple-style-span"/>
                <w:rFonts w:ascii="Cambria Math" w:hAnsi="Arial" w:cs="Arial"/>
                <w:i/>
                <w:color w:val="FF0000"/>
                <w:sz w:val="28"/>
                <w:szCs w:val="28"/>
                <w:shd w:val="clear" w:color="auto" w:fill="FFFFFF"/>
              </w:rPr>
            </m:ctrlPr>
          </m:sSubPr>
          <m:e>
            <m:r>
              <w:rPr>
                <w:rStyle w:val="apple-style-span"/>
                <w:rFonts w:ascii="Cambria Math" w:hAnsi="Cambria Math" w:cs="Arial"/>
                <w:color w:val="FF0000"/>
                <w:sz w:val="28"/>
                <w:szCs w:val="28"/>
                <w:shd w:val="clear" w:color="auto" w:fill="FFFFFF"/>
              </w:rPr>
              <m:t>θ</m:t>
            </m:r>
          </m:e>
          <m:sub>
            <m:r>
              <w:rPr>
                <w:rStyle w:val="apple-style-span"/>
                <w:rFonts w:ascii="Cambria Math" w:hAnsi="Cambria Math" w:cs="Arial"/>
                <w:color w:val="FF0000"/>
                <w:sz w:val="28"/>
                <w:szCs w:val="28"/>
                <w:shd w:val="clear" w:color="auto" w:fill="FFFFFF"/>
              </w:rPr>
              <m:t>c</m:t>
            </m:r>
          </m:sub>
        </m:sSub>
      </m:oMath>
      <w:r w:rsidRPr="00812B64">
        <w:rPr>
          <w:rFonts w:ascii="Arial" w:eastAsia="Times New Roman" w:hAnsi="Arial" w:cs="Arial"/>
          <w:color w:val="FF0000"/>
          <w:sz w:val="28"/>
          <w:szCs w:val="28"/>
          <w:lang w:val="en-US" w:eastAsia="es-AR"/>
        </w:rPr>
        <w:t>) = LET / LET</w:t>
      </w:r>
      <w:r w:rsidRPr="00812B64">
        <w:rPr>
          <w:rFonts w:ascii="Arial" w:eastAsia="Times New Roman" w:hAnsi="Arial" w:cs="Arial"/>
          <w:color w:val="FF0000"/>
          <w:sz w:val="28"/>
          <w:szCs w:val="28"/>
          <w:vertAlign w:val="subscript"/>
          <w:lang w:val="en-US" w:eastAsia="es-AR"/>
        </w:rPr>
        <w:t>C</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760DE2">
        <w:rPr>
          <w:rFonts w:ascii="Times New Roman" w:eastAsia="Times New Roman" w:hAnsi="Times New Roman" w:cs="Times New Roman"/>
          <w:color w:val="000000"/>
          <w:sz w:val="27"/>
          <w:szCs w:val="27"/>
          <w:lang w:val="en-US" w:eastAsia="es-AR"/>
        </w:rPr>
        <w:t>The particles that produce upset are between an angle of</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3" name="Imagen 53"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and</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80645" cy="70485"/>
            <wp:effectExtent l="19050" t="0" r="0" b="0"/>
            <wp:docPr id="54" name="Imagen 54"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
                    <pic:cNvPicPr>
                      <a:picLocks noChangeAspect="1" noChangeArrowheads="1"/>
                    </pic:cNvPicPr>
                  </pic:nvPicPr>
                  <pic:blipFill>
                    <a:blip r:embed="rId21" cstate="print"/>
                    <a:srcRect/>
                    <a:stretch>
                      <a:fillRect/>
                    </a:stretch>
                  </pic:blipFill>
                  <pic:spPr bwMode="auto">
                    <a:xfrm>
                      <a:off x="0" y="0"/>
                      <a:ext cx="8064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 xml:space="preserve">/2. </w:t>
      </w:r>
      <w:proofErr w:type="spellStart"/>
      <w:r w:rsidRPr="00760DE2">
        <w:rPr>
          <w:rFonts w:ascii="Times New Roman" w:eastAsia="Times New Roman" w:hAnsi="Times New Roman" w:cs="Times New Roman"/>
          <w:color w:val="000000"/>
          <w:sz w:val="27"/>
          <w:szCs w:val="27"/>
          <w:lang w:eastAsia="es-AR"/>
        </w:rPr>
        <w:t>Therefore</w:t>
      </w:r>
      <w:proofErr w:type="spellEnd"/>
      <w:r w:rsidRPr="00760DE2">
        <w:rPr>
          <w:rFonts w:ascii="Times New Roman" w:eastAsia="Times New Roman" w:hAnsi="Times New Roman" w:cs="Times New Roman"/>
          <w:color w:val="000000"/>
          <w:sz w:val="27"/>
          <w:szCs w:val="27"/>
          <w:lang w:eastAsia="es-AR"/>
        </w:rPr>
        <w:t xml:space="preserve">, </w:t>
      </w:r>
      <w:proofErr w:type="spellStart"/>
      <w:r w:rsidRPr="00760DE2">
        <w:rPr>
          <w:rFonts w:ascii="Times New Roman" w:eastAsia="Times New Roman" w:hAnsi="Times New Roman" w:cs="Times New Roman"/>
          <w:color w:val="000000"/>
          <w:sz w:val="27"/>
          <w:szCs w:val="27"/>
          <w:lang w:eastAsia="es-AR"/>
        </w:rPr>
        <w:t>there</w:t>
      </w:r>
      <w:proofErr w:type="spellEnd"/>
      <w:r w:rsidRPr="00760DE2">
        <w:rPr>
          <w:rFonts w:ascii="Times New Roman" w:eastAsia="Times New Roman" w:hAnsi="Times New Roman" w:cs="Times New Roman"/>
          <w:color w:val="000000"/>
          <w:sz w:val="27"/>
          <w:szCs w:val="27"/>
          <w:lang w:eastAsia="es-AR"/>
        </w:rPr>
        <w:t xml:space="preserve"> are </w:t>
      </w:r>
      <w:proofErr w:type="spellStart"/>
      <w:r w:rsidRPr="00760DE2">
        <w:rPr>
          <w:rFonts w:ascii="Times New Roman" w:eastAsia="Times New Roman" w:hAnsi="Times New Roman" w:cs="Times New Roman"/>
          <w:color w:val="000000"/>
          <w:sz w:val="27"/>
          <w:szCs w:val="27"/>
          <w:lang w:eastAsia="es-AR"/>
        </w:rPr>
        <w:t>two</w:t>
      </w:r>
      <w:proofErr w:type="spellEnd"/>
      <w:r w:rsidRPr="00760DE2">
        <w:rPr>
          <w:rFonts w:ascii="Times New Roman" w:eastAsia="Times New Roman" w:hAnsi="Times New Roman" w:cs="Times New Roman"/>
          <w:color w:val="000000"/>
          <w:sz w:val="27"/>
          <w:szCs w:val="27"/>
          <w:lang w:eastAsia="es-AR"/>
        </w:rPr>
        <w:t xml:space="preserve"> </w:t>
      </w:r>
      <w:proofErr w:type="spellStart"/>
      <w:r w:rsidRPr="00760DE2">
        <w:rPr>
          <w:rFonts w:ascii="Times New Roman" w:eastAsia="Times New Roman" w:hAnsi="Times New Roman" w:cs="Times New Roman"/>
          <w:color w:val="000000"/>
          <w:sz w:val="27"/>
          <w:szCs w:val="27"/>
          <w:lang w:eastAsia="es-AR"/>
        </w:rPr>
        <w:t>potential</w:t>
      </w:r>
      <w:proofErr w:type="spellEnd"/>
      <w:r w:rsidRPr="00760DE2">
        <w:rPr>
          <w:rFonts w:ascii="Times New Roman" w:eastAsia="Times New Roman" w:hAnsi="Times New Roman" w:cs="Times New Roman"/>
          <w:color w:val="000000"/>
          <w:sz w:val="27"/>
          <w:szCs w:val="27"/>
          <w:lang w:eastAsia="es-AR"/>
        </w:rPr>
        <w:t xml:space="preserve"> cases (note LET</w:t>
      </w:r>
      <w:r w:rsidRPr="00760DE2">
        <w:rPr>
          <w:rFonts w:ascii="Times New Roman" w:eastAsia="Times New Roman" w:hAnsi="Times New Roman" w:cs="Times New Roman"/>
          <w:color w:val="000000"/>
          <w:sz w:val="27"/>
          <w:szCs w:val="27"/>
          <w:vertAlign w:val="subscript"/>
          <w:lang w:eastAsia="es-AR"/>
        </w:rPr>
        <w:t>C</w:t>
      </w:r>
      <w:r w:rsidRPr="00760DE2">
        <w:rPr>
          <w:rFonts w:ascii="Times New Roman" w:eastAsia="Times New Roman" w:hAnsi="Times New Roman" w:cs="Times New Roman"/>
          <w:color w:val="000000"/>
          <w:sz w:val="27"/>
          <w:lang w:eastAsia="es-AR"/>
        </w:rPr>
        <w:t> </w:t>
      </w:r>
      <w:r w:rsidRPr="00760DE2">
        <w:rPr>
          <w:rFonts w:ascii="Times New Roman" w:eastAsia="Times New Roman" w:hAnsi="Times New Roman" w:cs="Times New Roman"/>
          <w:color w:val="000000"/>
          <w:sz w:val="27"/>
          <w:szCs w:val="27"/>
          <w:lang w:eastAsia="es-AR"/>
        </w:rPr>
        <w:t xml:space="preserve">&lt; </w:t>
      </w:r>
      <w:proofErr w:type="spellStart"/>
      <w:r w:rsidRPr="00760DE2">
        <w:rPr>
          <w:rFonts w:ascii="Times New Roman" w:eastAsia="Times New Roman" w:hAnsi="Times New Roman" w:cs="Times New Roman"/>
          <w:color w:val="000000"/>
          <w:sz w:val="27"/>
          <w:szCs w:val="27"/>
          <w:lang w:eastAsia="es-AR"/>
        </w:rPr>
        <w:t>LET</w:t>
      </w:r>
      <w:r w:rsidRPr="00760DE2">
        <w:rPr>
          <w:rFonts w:ascii="Times New Roman" w:eastAsia="Times New Roman" w:hAnsi="Times New Roman" w:cs="Times New Roman"/>
          <w:color w:val="000000"/>
          <w:sz w:val="27"/>
          <w:szCs w:val="27"/>
          <w:vertAlign w:val="subscript"/>
          <w:lang w:eastAsia="es-AR"/>
        </w:rPr>
        <w:t>th</w:t>
      </w:r>
      <w:proofErr w:type="spellEnd"/>
      <w:r w:rsidRPr="00760DE2">
        <w:rPr>
          <w:rFonts w:ascii="Times New Roman" w:eastAsia="Times New Roman" w:hAnsi="Times New Roman" w:cs="Times New Roman"/>
          <w:color w:val="000000"/>
          <w:sz w:val="27"/>
          <w:szCs w:val="27"/>
          <w:lang w:eastAsia="es-AR"/>
        </w:rPr>
        <w:t>)</w:t>
      </w:r>
    </w:p>
    <w:p w:rsidR="00812B64" w:rsidRPr="00812B64" w:rsidRDefault="00812B64" w:rsidP="00760DE2">
      <w:pPr>
        <w:spacing w:before="100" w:beforeAutospacing="1" w:after="100" w:afterAutospacing="1" w:line="240" w:lineRule="auto"/>
        <w:rPr>
          <w:rFonts w:ascii="Arial" w:eastAsia="Times New Roman" w:hAnsi="Arial" w:cs="Arial"/>
          <w:color w:val="FF0000"/>
          <w:sz w:val="28"/>
          <w:szCs w:val="27"/>
          <w:lang w:eastAsia="es-AR"/>
        </w:rPr>
      </w:pPr>
      <w:r>
        <w:rPr>
          <w:rFonts w:ascii="Arial" w:eastAsia="Times New Roman" w:hAnsi="Arial" w:cs="Arial"/>
          <w:color w:val="FF0000"/>
          <w:sz w:val="28"/>
          <w:szCs w:val="27"/>
          <w:lang w:eastAsia="es-AR"/>
        </w:rPr>
        <w:t xml:space="preserve">La </w:t>
      </w:r>
      <w:r w:rsidR="00A239C1">
        <w:rPr>
          <w:rFonts w:ascii="Arial" w:eastAsia="Times New Roman" w:hAnsi="Arial" w:cs="Arial"/>
          <w:color w:val="FF0000"/>
          <w:sz w:val="28"/>
          <w:szCs w:val="27"/>
          <w:lang w:eastAsia="es-AR"/>
        </w:rPr>
        <w:t>partícula</w:t>
      </w:r>
      <w:r>
        <w:rPr>
          <w:rFonts w:ascii="Arial" w:eastAsia="Times New Roman" w:hAnsi="Arial" w:cs="Arial"/>
          <w:color w:val="FF0000"/>
          <w:sz w:val="28"/>
          <w:szCs w:val="27"/>
          <w:lang w:eastAsia="es-AR"/>
        </w:rPr>
        <w:t xml:space="preserve"> que produce alteraciones se encuentra entre un </w:t>
      </w:r>
      <w:r w:rsidR="00E2456F">
        <w:rPr>
          <w:rFonts w:ascii="Arial" w:eastAsia="Times New Roman" w:hAnsi="Arial" w:cs="Arial"/>
          <w:color w:val="FF0000"/>
          <w:sz w:val="28"/>
          <w:szCs w:val="27"/>
          <w:lang w:eastAsia="es-AR"/>
        </w:rPr>
        <w:t>ángulo</w:t>
      </w:r>
      <w:r>
        <w:rPr>
          <w:rFonts w:ascii="Arial" w:eastAsia="Times New Roman" w:hAnsi="Arial" w:cs="Arial"/>
          <w:color w:val="FF0000"/>
          <w:sz w:val="28"/>
          <w:szCs w:val="27"/>
          <w:lang w:eastAsia="es-AR"/>
        </w:rPr>
        <w:t xml:space="preserve"> de </w:t>
      </w:r>
      <m:oMath>
        <m:sSub>
          <m:sSubPr>
            <m:ctrlPr>
              <w:rPr>
                <w:rStyle w:val="apple-style-span"/>
                <w:rFonts w:ascii="Cambria Math" w:hAnsi="Cambria Math" w:cs="Arial"/>
                <w:i/>
                <w:color w:val="FF0000"/>
                <w:sz w:val="28"/>
                <w:szCs w:val="20"/>
                <w:shd w:val="clear" w:color="auto" w:fill="FFFFFF"/>
              </w:rPr>
            </m:ctrlPr>
          </m:sSubPr>
          <m:e>
            <m:r>
              <w:rPr>
                <w:rStyle w:val="apple-style-span"/>
                <w:rFonts w:ascii="Cambria Math" w:hAnsi="Cambria Math" w:cs="Arial"/>
                <w:color w:val="FF0000"/>
                <w:sz w:val="28"/>
                <w:szCs w:val="20"/>
                <w:shd w:val="clear" w:color="auto" w:fill="FFFFFF"/>
              </w:rPr>
              <m:t>θ</m:t>
            </m:r>
          </m:e>
          <m:sub>
            <m:r>
              <w:rPr>
                <w:rStyle w:val="apple-style-span"/>
                <w:rFonts w:ascii="Cambria Math" w:hAnsi="Cambria Math" w:cs="Arial"/>
                <w:color w:val="FF0000"/>
                <w:sz w:val="28"/>
                <w:szCs w:val="20"/>
                <w:shd w:val="clear" w:color="auto" w:fill="FFFFFF"/>
              </w:rPr>
              <m:t>c</m:t>
            </m:r>
          </m:sub>
        </m:sSub>
      </m:oMath>
      <w:r w:rsidR="00A239C1">
        <w:rPr>
          <w:rStyle w:val="apple-style-span"/>
          <w:rFonts w:ascii="Arial" w:eastAsia="Times New Roman" w:hAnsi="Arial" w:cs="Arial"/>
          <w:color w:val="FF0000"/>
          <w:sz w:val="28"/>
          <w:szCs w:val="20"/>
          <w:shd w:val="clear" w:color="auto" w:fill="FFFFFF"/>
        </w:rPr>
        <w:t xml:space="preserve"> y </w:t>
      </w:r>
      <m:oMath>
        <m:r>
          <w:rPr>
            <w:rStyle w:val="apple-style-span"/>
            <w:rFonts w:ascii="Cambria Math" w:hAnsi="Cambria Math" w:cs="Arial"/>
            <w:color w:val="FF0000"/>
            <w:sz w:val="28"/>
            <w:szCs w:val="20"/>
            <w:shd w:val="clear" w:color="auto" w:fill="FFFFFF"/>
          </w:rPr>
          <m:t>π/2</m:t>
        </m:r>
      </m:oMath>
      <w:r w:rsidR="00A239C1">
        <w:rPr>
          <w:rStyle w:val="apple-style-span"/>
          <w:rFonts w:ascii="Arial" w:eastAsia="Times New Roman" w:hAnsi="Arial" w:cs="Arial"/>
          <w:color w:val="FF0000"/>
          <w:sz w:val="28"/>
          <w:szCs w:val="20"/>
          <w:shd w:val="clear" w:color="auto" w:fill="FFFFFF"/>
        </w:rPr>
        <w:t xml:space="preserve">. </w:t>
      </w:r>
      <w:r w:rsidR="00A239C1" w:rsidRPr="00A239C1">
        <w:rPr>
          <w:rStyle w:val="apple-style-span"/>
          <w:rFonts w:ascii="Arial" w:hAnsi="Arial" w:cs="Arial"/>
          <w:color w:val="FF0000"/>
          <w:sz w:val="28"/>
          <w:szCs w:val="25"/>
        </w:rPr>
        <w:t>Por lo tanto, hay dos casos posibles (nota LET</w:t>
      </w:r>
      <w:r w:rsidR="00A239C1" w:rsidRPr="00A239C1">
        <w:rPr>
          <w:rStyle w:val="apple-style-span"/>
          <w:rFonts w:ascii="Arial" w:hAnsi="Arial" w:cs="Arial"/>
          <w:color w:val="FF0000"/>
          <w:sz w:val="28"/>
          <w:szCs w:val="25"/>
          <w:vertAlign w:val="subscript"/>
        </w:rPr>
        <w:t>C</w:t>
      </w:r>
      <w:r w:rsidR="00A239C1" w:rsidRPr="00A239C1">
        <w:rPr>
          <w:rStyle w:val="apple-style-span"/>
          <w:rFonts w:ascii="Arial" w:hAnsi="Arial" w:cs="Arial"/>
          <w:color w:val="FF0000"/>
          <w:sz w:val="28"/>
          <w:szCs w:val="25"/>
        </w:rPr>
        <w:t xml:space="preserve"> &lt;</w:t>
      </w:r>
      <w:proofErr w:type="spellStart"/>
      <w:r w:rsidR="00A239C1" w:rsidRPr="00A239C1">
        <w:rPr>
          <w:rStyle w:val="apple-style-span"/>
          <w:rFonts w:ascii="Arial" w:hAnsi="Arial" w:cs="Arial"/>
          <w:color w:val="FF0000"/>
          <w:sz w:val="28"/>
          <w:szCs w:val="25"/>
        </w:rPr>
        <w:t>LET</w:t>
      </w:r>
      <w:r w:rsidR="00A239C1" w:rsidRPr="00A239C1">
        <w:rPr>
          <w:rStyle w:val="apple-style-span"/>
          <w:rFonts w:ascii="Arial" w:hAnsi="Arial" w:cs="Arial"/>
          <w:color w:val="FF0000"/>
          <w:sz w:val="28"/>
          <w:szCs w:val="25"/>
          <w:vertAlign w:val="subscript"/>
        </w:rPr>
        <w:t>th</w:t>
      </w:r>
      <w:proofErr w:type="spellEnd"/>
      <w:r w:rsidR="00A239C1" w:rsidRPr="00A239C1">
        <w:rPr>
          <w:rStyle w:val="apple-style-span"/>
          <w:rFonts w:ascii="Arial" w:hAnsi="Arial" w:cs="Arial"/>
          <w:color w:val="FF0000"/>
          <w:sz w:val="28"/>
          <w:szCs w:val="25"/>
        </w:rPr>
        <w:t>)</w:t>
      </w:r>
      <w:r w:rsidR="00A239C1">
        <w:rPr>
          <w:rStyle w:val="apple-style-span"/>
          <w:rFonts w:ascii="Arial" w:hAnsi="Arial" w:cs="Arial"/>
          <w:color w:val="FF0000"/>
          <w:sz w:val="28"/>
          <w:szCs w:val="25"/>
        </w:rPr>
        <w:t>:</w:t>
      </w:r>
    </w:p>
    <w:p w:rsidR="00760DE2" w:rsidRPr="00A239C1" w:rsidRDefault="00A239C1" w:rsidP="00760DE2">
      <w:pPr>
        <w:numPr>
          <w:ilvl w:val="0"/>
          <w:numId w:val="4"/>
        </w:numPr>
        <w:spacing w:before="100" w:beforeAutospacing="1" w:after="100" w:afterAutospacing="1" w:line="240" w:lineRule="auto"/>
        <w:rPr>
          <w:rFonts w:ascii="Arial" w:eastAsia="Times New Roman" w:hAnsi="Arial" w:cs="Arial"/>
          <w:color w:val="FF0000"/>
          <w:sz w:val="28"/>
          <w:szCs w:val="28"/>
          <w:lang w:eastAsia="es-AR"/>
        </w:rPr>
      </w:pPr>
      <w:r w:rsidRPr="00A239C1">
        <w:rPr>
          <w:rFonts w:ascii="Arial" w:eastAsia="Times New Roman" w:hAnsi="Arial" w:cs="Arial"/>
          <w:color w:val="FF0000"/>
          <w:sz w:val="28"/>
          <w:szCs w:val="28"/>
          <w:lang w:eastAsia="es-AR"/>
        </w:rPr>
        <w:t xml:space="preserve">Si </w:t>
      </w:r>
      <w:r w:rsidR="00760DE2" w:rsidRPr="00A239C1">
        <w:rPr>
          <w:rFonts w:ascii="Arial" w:eastAsia="Times New Roman" w:hAnsi="Arial" w:cs="Arial"/>
          <w:color w:val="FF0000"/>
          <w:sz w:val="28"/>
          <w:szCs w:val="28"/>
          <w:lang w:eastAsia="es-AR"/>
        </w:rPr>
        <w:t>LET &gt; LET</w:t>
      </w:r>
      <w:r w:rsidR="00760DE2" w:rsidRPr="00A239C1">
        <w:rPr>
          <w:rFonts w:ascii="Arial" w:eastAsia="Times New Roman" w:hAnsi="Arial" w:cs="Arial"/>
          <w:color w:val="FF0000"/>
          <w:sz w:val="28"/>
          <w:szCs w:val="28"/>
          <w:vertAlign w:val="subscript"/>
          <w:lang w:eastAsia="es-AR"/>
        </w:rPr>
        <w:t>C</w:t>
      </w:r>
      <w:r w:rsidR="00760DE2" w:rsidRPr="00A239C1">
        <w:rPr>
          <w:rFonts w:ascii="Arial" w:eastAsia="Times New Roman" w:hAnsi="Arial" w:cs="Arial"/>
          <w:color w:val="FF0000"/>
          <w:sz w:val="28"/>
          <w:szCs w:val="28"/>
          <w:lang w:eastAsia="es-AR"/>
        </w:rPr>
        <w:t xml:space="preserve">, </w:t>
      </w:r>
      <w:r w:rsidRPr="00A239C1">
        <w:rPr>
          <w:rFonts w:ascii="Arial" w:eastAsia="Times New Roman" w:hAnsi="Arial" w:cs="Arial"/>
          <w:color w:val="FF0000"/>
          <w:sz w:val="28"/>
          <w:szCs w:val="28"/>
          <w:lang w:eastAsia="es-AR"/>
        </w:rPr>
        <w:t>entonces todos los ángulos incidentes generan alteraciones.</w:t>
      </w:r>
    </w:p>
    <w:p w:rsidR="00760DE2" w:rsidRPr="00A239C1" w:rsidRDefault="00A239C1" w:rsidP="00760DE2">
      <w:pPr>
        <w:numPr>
          <w:ilvl w:val="0"/>
          <w:numId w:val="4"/>
        </w:numPr>
        <w:spacing w:before="100" w:beforeAutospacing="1" w:after="100" w:afterAutospacing="1" w:line="240" w:lineRule="auto"/>
        <w:rPr>
          <w:rFonts w:ascii="Arial" w:eastAsia="Times New Roman" w:hAnsi="Arial" w:cs="Arial"/>
          <w:color w:val="FF0000"/>
          <w:sz w:val="28"/>
          <w:szCs w:val="28"/>
          <w:lang w:eastAsia="es-AR"/>
        </w:rPr>
      </w:pPr>
      <w:r w:rsidRPr="00A239C1">
        <w:rPr>
          <w:rFonts w:ascii="Arial" w:eastAsia="Times New Roman" w:hAnsi="Arial" w:cs="Arial"/>
          <w:color w:val="FF0000"/>
          <w:sz w:val="28"/>
          <w:szCs w:val="28"/>
          <w:lang w:eastAsia="es-AR"/>
        </w:rPr>
        <w:t xml:space="preserve">Si </w:t>
      </w:r>
      <w:r w:rsidR="00760DE2" w:rsidRPr="00A239C1">
        <w:rPr>
          <w:rFonts w:ascii="Arial" w:eastAsia="Times New Roman" w:hAnsi="Arial" w:cs="Arial"/>
          <w:color w:val="FF0000"/>
          <w:sz w:val="28"/>
          <w:szCs w:val="28"/>
          <w:lang w:eastAsia="es-AR"/>
        </w:rPr>
        <w:t>LET &lt; LET</w:t>
      </w:r>
      <w:r w:rsidR="00760DE2" w:rsidRPr="00A239C1">
        <w:rPr>
          <w:rFonts w:ascii="Arial" w:eastAsia="Times New Roman" w:hAnsi="Arial" w:cs="Arial"/>
          <w:color w:val="FF0000"/>
          <w:sz w:val="28"/>
          <w:szCs w:val="28"/>
          <w:vertAlign w:val="subscript"/>
          <w:lang w:eastAsia="es-AR"/>
        </w:rPr>
        <w:t>C</w:t>
      </w:r>
      <w:r w:rsidR="00760DE2" w:rsidRPr="00A239C1">
        <w:rPr>
          <w:rFonts w:ascii="Arial" w:eastAsia="Times New Roman" w:hAnsi="Arial" w:cs="Arial"/>
          <w:color w:val="FF0000"/>
          <w:sz w:val="28"/>
          <w:szCs w:val="28"/>
          <w:lang w:eastAsia="es-AR"/>
        </w:rPr>
        <w:t xml:space="preserve">, </w:t>
      </w:r>
      <w:r w:rsidRPr="00A239C1">
        <w:rPr>
          <w:rFonts w:ascii="Arial" w:eastAsia="Times New Roman" w:hAnsi="Arial" w:cs="Arial"/>
          <w:color w:val="FF0000"/>
          <w:sz w:val="28"/>
          <w:szCs w:val="28"/>
          <w:lang w:eastAsia="es-AR"/>
        </w:rPr>
        <w:t>entonces hay un ángulo critico,</w:t>
      </w:r>
      <m:oMath>
        <m:r>
          <w:rPr>
            <w:rStyle w:val="apple-style-span"/>
            <w:rFonts w:ascii="Cambria Math" w:hAnsi="Arial" w:cs="Arial"/>
            <w:color w:val="FF0000"/>
            <w:sz w:val="28"/>
            <w:szCs w:val="28"/>
            <w:shd w:val="clear" w:color="auto" w:fill="FFFFFF"/>
          </w:rPr>
          <m:t xml:space="preserve"> </m:t>
        </m:r>
        <m:sSub>
          <m:sSubPr>
            <m:ctrlPr>
              <w:rPr>
                <w:rStyle w:val="apple-style-span"/>
                <w:rFonts w:ascii="Cambria Math" w:hAnsi="Arial" w:cs="Arial"/>
                <w:i/>
                <w:color w:val="FF0000"/>
                <w:sz w:val="28"/>
                <w:szCs w:val="28"/>
                <w:shd w:val="clear" w:color="auto" w:fill="FFFFFF"/>
              </w:rPr>
            </m:ctrlPr>
          </m:sSubPr>
          <m:e>
            <m:r>
              <w:rPr>
                <w:rStyle w:val="apple-style-span"/>
                <w:rFonts w:ascii="Cambria Math" w:hAnsi="Cambria Math" w:cs="Arial"/>
                <w:color w:val="FF0000"/>
                <w:sz w:val="28"/>
                <w:szCs w:val="28"/>
                <w:shd w:val="clear" w:color="auto" w:fill="FFFFFF"/>
              </w:rPr>
              <m:t>θ</m:t>
            </m:r>
          </m:e>
          <m:sub>
            <m:r>
              <w:rPr>
                <w:rStyle w:val="apple-style-span"/>
                <w:rFonts w:ascii="Cambria Math" w:hAnsi="Cambria Math" w:cs="Arial"/>
                <w:color w:val="FF0000"/>
                <w:sz w:val="28"/>
                <w:szCs w:val="28"/>
                <w:shd w:val="clear" w:color="auto" w:fill="FFFFFF"/>
              </w:rPr>
              <m:t>c</m:t>
            </m:r>
          </m:sub>
        </m:sSub>
      </m:oMath>
      <w:proofErr w:type="gramStart"/>
      <w:r w:rsidRPr="00A239C1">
        <w:rPr>
          <w:rFonts w:ascii="Arial" w:eastAsia="Times New Roman" w:hAnsi="Arial" w:cs="Arial"/>
          <w:color w:val="FF0000"/>
          <w:sz w:val="28"/>
          <w:szCs w:val="28"/>
          <w:lang w:eastAsia="es-AR"/>
        </w:rPr>
        <w:t>,</w:t>
      </w:r>
      <w:proofErr w:type="gramEnd"/>
      <w:r w:rsidRPr="00A239C1">
        <w:rPr>
          <w:rFonts w:ascii="Arial" w:eastAsia="Times New Roman" w:hAnsi="Arial" w:cs="Arial"/>
          <w:color w:val="FF0000"/>
          <w:sz w:val="28"/>
          <w:szCs w:val="28"/>
          <w:lang w:eastAsia="es-AR"/>
        </w:rPr>
        <w:t xml:space="preserve"> donde las alteraciones se producen para ángulos mayor</w:t>
      </w:r>
      <w:r>
        <w:rPr>
          <w:rFonts w:ascii="Arial" w:eastAsia="Times New Roman" w:hAnsi="Arial" w:cs="Arial"/>
          <w:color w:val="FF0000"/>
          <w:sz w:val="28"/>
          <w:szCs w:val="28"/>
          <w:lang w:eastAsia="es-AR"/>
        </w:rPr>
        <w:t>e</w:t>
      </w:r>
      <w:r w:rsidRPr="00A239C1">
        <w:rPr>
          <w:rFonts w:ascii="Arial" w:eastAsia="Times New Roman" w:hAnsi="Arial" w:cs="Arial"/>
          <w:color w:val="FF0000"/>
          <w:sz w:val="28"/>
          <w:szCs w:val="28"/>
          <w:lang w:eastAsia="es-AR"/>
        </w:rPr>
        <w:t>s a este.</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2280920" cy="662940"/>
            <wp:effectExtent l="19050" t="0" r="5080" b="0"/>
            <wp:docPr id="56" name="Imagen 56" descr="Critica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iticalAngle"/>
                    <pic:cNvPicPr>
                      <a:picLocks noChangeAspect="1" noChangeArrowheads="1"/>
                    </pic:cNvPicPr>
                  </pic:nvPicPr>
                  <pic:blipFill>
                    <a:blip r:embed="rId22" cstate="print"/>
                    <a:srcRect/>
                    <a:stretch>
                      <a:fillRect/>
                    </a:stretch>
                  </pic:blipFill>
                  <pic:spPr bwMode="auto">
                    <a:xfrm>
                      <a:off x="0" y="0"/>
                      <a:ext cx="2280920" cy="662940"/>
                    </a:xfrm>
                    <a:prstGeom prst="rect">
                      <a:avLst/>
                    </a:prstGeom>
                    <a:noFill/>
                    <a:ln w="9525">
                      <a:noFill/>
                      <a:miter lim="800000"/>
                      <a:headEnd/>
                      <a:tailEnd/>
                    </a:ln>
                  </pic:spPr>
                </pic:pic>
              </a:graphicData>
            </a:graphic>
          </wp:inline>
        </w:drawing>
      </w:r>
    </w:p>
    <w:p w:rsidR="00760DE2" w:rsidRPr="005008D8"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For a parallelepiped particles incident at an angle</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7" name="Imagen 57"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have a path that is 1/</w:t>
      </w:r>
      <w:proofErr w:type="spellStart"/>
      <w:proofErr w:type="gramStart"/>
      <w:r w:rsidRPr="00760DE2">
        <w:rPr>
          <w:rFonts w:ascii="Times New Roman" w:eastAsia="Times New Roman" w:hAnsi="Times New Roman" w:cs="Times New Roman"/>
          <w:color w:val="000000"/>
          <w:sz w:val="27"/>
          <w:szCs w:val="27"/>
          <w:lang w:val="en-US" w:eastAsia="es-AR"/>
        </w:rPr>
        <w:t>cos</w:t>
      </w:r>
      <w:proofErr w:type="spellEnd"/>
      <w:r w:rsidRPr="00760DE2">
        <w:rPr>
          <w:rFonts w:ascii="Times New Roman" w:eastAsia="Times New Roman" w:hAnsi="Times New Roman" w:cs="Times New Roman"/>
          <w:color w:val="000000"/>
          <w:sz w:val="27"/>
          <w:szCs w:val="27"/>
          <w:lang w:val="en-US" w:eastAsia="es-AR"/>
        </w:rPr>
        <w:t>(</w:t>
      </w:r>
      <w:proofErr w:type="gramEnd"/>
      <w:r>
        <w:rPr>
          <w:rFonts w:ascii="Times New Roman" w:eastAsia="Times New Roman" w:hAnsi="Times New Roman" w:cs="Times New Roman"/>
          <w:noProof/>
          <w:color w:val="000000"/>
          <w:sz w:val="27"/>
          <w:szCs w:val="27"/>
          <w:lang w:eastAsia="es-AR"/>
        </w:rPr>
        <w:drawing>
          <wp:inline distT="0" distB="0" distL="0" distR="0">
            <wp:extent cx="50165" cy="100330"/>
            <wp:effectExtent l="19050" t="0" r="6985" b="0"/>
            <wp:docPr id="58" name="Imagen 58"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
                    <pic:cNvPicPr>
                      <a:picLocks noChangeAspect="1" noChangeArrowheads="1"/>
                    </pic:cNvPicPr>
                  </pic:nvPicPr>
                  <pic:blipFill>
                    <a:blip r:embed="rId20" cstate="print"/>
                    <a:srcRect/>
                    <a:stretch>
                      <a:fillRect/>
                    </a:stretch>
                  </pic:blipFill>
                  <pic:spPr bwMode="auto">
                    <a:xfrm>
                      <a:off x="0" y="0"/>
                      <a:ext cx="5016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 xml:space="preserve">) longer than the path at normal incidence, thus producing more ionization charge. [Note: This "cosine law" fails in some cases, and must be checked for each device technology.] Unlike SEU behavior, SEB and SEGR susceptibility has been shown to decrease with increasing angles of incidence. </w:t>
      </w:r>
      <w:r w:rsidRPr="005008D8">
        <w:rPr>
          <w:rFonts w:ascii="Times New Roman" w:eastAsia="Times New Roman" w:hAnsi="Times New Roman" w:cs="Times New Roman"/>
          <w:color w:val="000000"/>
          <w:sz w:val="27"/>
          <w:szCs w:val="27"/>
          <w:lang w:val="en-US" w:eastAsia="es-AR"/>
        </w:rPr>
        <w:t>[7</w:t>
      </w:r>
      <w:proofErr w:type="gramStart"/>
      <w:r w:rsidRPr="005008D8">
        <w:rPr>
          <w:rFonts w:ascii="Times New Roman" w:eastAsia="Times New Roman" w:hAnsi="Times New Roman" w:cs="Times New Roman"/>
          <w:color w:val="000000"/>
          <w:sz w:val="27"/>
          <w:szCs w:val="27"/>
          <w:lang w:val="en-US" w:eastAsia="es-AR"/>
        </w:rPr>
        <w:t>,8,32,33</w:t>
      </w:r>
      <w:proofErr w:type="gramEnd"/>
      <w:r w:rsidRPr="005008D8">
        <w:rPr>
          <w:rFonts w:ascii="Times New Roman" w:eastAsia="Times New Roman" w:hAnsi="Times New Roman" w:cs="Times New Roman"/>
          <w:color w:val="000000"/>
          <w:sz w:val="27"/>
          <w:szCs w:val="27"/>
          <w:lang w:val="en-US" w:eastAsia="es-AR"/>
        </w:rPr>
        <w:t>]</w:t>
      </w:r>
    </w:p>
    <w:p w:rsidR="00236E2D" w:rsidRPr="00236E2D" w:rsidRDefault="00236E2D" w:rsidP="00760DE2">
      <w:pPr>
        <w:spacing w:before="100" w:beforeAutospacing="1" w:after="100" w:afterAutospacing="1" w:line="240" w:lineRule="auto"/>
        <w:rPr>
          <w:rFonts w:ascii="Times New Roman" w:eastAsia="Times New Roman" w:hAnsi="Times New Roman" w:cs="Times New Roman"/>
          <w:color w:val="FF0000"/>
          <w:sz w:val="44"/>
          <w:szCs w:val="27"/>
          <w:lang w:eastAsia="es-AR"/>
        </w:rPr>
      </w:pPr>
      <w:r>
        <w:rPr>
          <w:rStyle w:val="apple-style-span"/>
          <w:rFonts w:ascii="Arial" w:hAnsi="Arial" w:cs="Arial"/>
          <w:color w:val="FF0000"/>
          <w:sz w:val="28"/>
          <w:szCs w:val="17"/>
          <w:shd w:val="clear" w:color="auto" w:fill="FFFFFF"/>
        </w:rPr>
        <w:lastRenderedPageBreak/>
        <w:t xml:space="preserve">Para una </w:t>
      </w:r>
      <w:proofErr w:type="spellStart"/>
      <w:r>
        <w:rPr>
          <w:rStyle w:val="apple-style-span"/>
          <w:rFonts w:ascii="Arial" w:hAnsi="Arial" w:cs="Arial"/>
          <w:color w:val="FF0000"/>
          <w:sz w:val="28"/>
          <w:szCs w:val="17"/>
          <w:shd w:val="clear" w:color="auto" w:fill="FFFFFF"/>
        </w:rPr>
        <w:t>particula</w:t>
      </w:r>
      <w:proofErr w:type="spellEnd"/>
      <w:r>
        <w:rPr>
          <w:rStyle w:val="apple-style-span"/>
          <w:rFonts w:ascii="Arial" w:hAnsi="Arial" w:cs="Arial"/>
          <w:color w:val="FF0000"/>
          <w:sz w:val="28"/>
          <w:szCs w:val="17"/>
          <w:shd w:val="clear" w:color="auto" w:fill="FFFFFF"/>
        </w:rPr>
        <w:t xml:space="preserve"> incidente en un paralelepípedo con un </w:t>
      </w:r>
      <w:proofErr w:type="spellStart"/>
      <w:r>
        <w:rPr>
          <w:rStyle w:val="apple-style-span"/>
          <w:rFonts w:ascii="Arial" w:hAnsi="Arial" w:cs="Arial"/>
          <w:color w:val="FF0000"/>
          <w:sz w:val="28"/>
          <w:szCs w:val="17"/>
          <w:shd w:val="clear" w:color="auto" w:fill="FFFFFF"/>
        </w:rPr>
        <w:t>angulo</w:t>
      </w:r>
      <w:proofErr w:type="spellEnd"/>
      <w:r>
        <w:rPr>
          <w:rStyle w:val="apple-style-span"/>
          <w:rFonts w:ascii="Arial" w:hAnsi="Arial" w:cs="Arial"/>
          <w:color w:val="FF0000"/>
          <w:sz w:val="28"/>
          <w:szCs w:val="17"/>
          <w:shd w:val="clear" w:color="auto" w:fill="FFFFFF"/>
        </w:rPr>
        <w:t xml:space="preserve"> </w:t>
      </w:r>
      <m:oMath>
        <m:r>
          <w:rPr>
            <w:rStyle w:val="apple-style-span"/>
            <w:rFonts w:ascii="Cambria Math" w:hAnsi="Cambria Math" w:cs="Arial"/>
            <w:color w:val="FF0000"/>
            <w:sz w:val="28"/>
            <w:szCs w:val="28"/>
            <w:shd w:val="clear" w:color="auto" w:fill="FFFFFF"/>
          </w:rPr>
          <m:t>θ</m:t>
        </m:r>
      </m:oMath>
      <w:r>
        <w:rPr>
          <w:rStyle w:val="apple-style-span"/>
          <w:rFonts w:ascii="Arial" w:hAnsi="Arial" w:cs="Arial"/>
          <w:color w:val="FF0000"/>
          <w:sz w:val="28"/>
          <w:szCs w:val="17"/>
          <w:shd w:val="clear" w:color="auto" w:fill="FFFFFF"/>
        </w:rPr>
        <w:t xml:space="preserve"> </w:t>
      </w:r>
      <w:r w:rsidRPr="00236E2D">
        <w:rPr>
          <w:rStyle w:val="apple-style-span"/>
          <w:rFonts w:ascii="Arial" w:hAnsi="Arial" w:cs="Arial"/>
          <w:color w:val="FF0000"/>
          <w:sz w:val="28"/>
          <w:szCs w:val="17"/>
          <w:shd w:val="clear" w:color="auto" w:fill="FFFFFF"/>
        </w:rPr>
        <w:t>tienen un camino que es 1/</w:t>
      </w:r>
      <w:proofErr w:type="spellStart"/>
      <w:proofErr w:type="gramStart"/>
      <w:r w:rsidRPr="00236E2D">
        <w:rPr>
          <w:rStyle w:val="apple-style-span"/>
          <w:rFonts w:ascii="Arial" w:hAnsi="Arial" w:cs="Arial"/>
          <w:color w:val="FF0000"/>
          <w:sz w:val="28"/>
          <w:szCs w:val="17"/>
          <w:shd w:val="clear" w:color="auto" w:fill="FFFFFF"/>
        </w:rPr>
        <w:t>co</w:t>
      </w:r>
      <w:r>
        <w:rPr>
          <w:rStyle w:val="apple-style-span"/>
          <w:rFonts w:ascii="Arial" w:hAnsi="Arial" w:cs="Arial"/>
          <w:color w:val="FF0000"/>
          <w:sz w:val="28"/>
          <w:szCs w:val="17"/>
          <w:shd w:val="clear" w:color="auto" w:fill="FFFFFF"/>
        </w:rPr>
        <w:t>s</w:t>
      </w:r>
      <w:proofErr w:type="spellEnd"/>
      <w:r w:rsidRPr="00236E2D">
        <w:rPr>
          <w:rStyle w:val="apple-style-span"/>
          <w:rFonts w:ascii="Arial" w:hAnsi="Arial" w:cs="Arial"/>
          <w:color w:val="FF0000"/>
          <w:sz w:val="28"/>
          <w:szCs w:val="17"/>
          <w:shd w:val="clear" w:color="auto" w:fill="FFFFFF"/>
        </w:rPr>
        <w:t>(</w:t>
      </w:r>
      <m:oMath>
        <w:proofErr w:type="gramEnd"/>
        <m:r>
          <w:rPr>
            <w:rStyle w:val="apple-style-span"/>
            <w:rFonts w:ascii="Cambria Math" w:hAnsi="Cambria Math" w:cs="Arial"/>
            <w:color w:val="FF0000"/>
            <w:sz w:val="28"/>
            <w:szCs w:val="28"/>
            <w:shd w:val="clear" w:color="auto" w:fill="FFFFFF"/>
          </w:rPr>
          <m:t>θ</m:t>
        </m:r>
      </m:oMath>
      <w:r w:rsidRPr="00236E2D">
        <w:rPr>
          <w:rStyle w:val="apple-style-span"/>
          <w:rFonts w:ascii="Arial" w:hAnsi="Arial" w:cs="Arial"/>
          <w:color w:val="FF0000"/>
          <w:sz w:val="28"/>
          <w:szCs w:val="17"/>
          <w:shd w:val="clear" w:color="auto" w:fill="FFFFFF"/>
        </w:rPr>
        <w:t>) más largo que el camino a una incidencia normal, produciendo así más</w:t>
      </w:r>
      <w:r>
        <w:rPr>
          <w:rStyle w:val="apple-style-span"/>
          <w:rFonts w:ascii="Arial" w:hAnsi="Arial" w:cs="Arial"/>
          <w:color w:val="FF0000"/>
          <w:sz w:val="28"/>
          <w:szCs w:val="17"/>
          <w:shd w:val="clear" w:color="auto" w:fill="FFFFFF"/>
        </w:rPr>
        <w:t xml:space="preserve"> cargas </w:t>
      </w:r>
      <w:r w:rsidRPr="00236E2D">
        <w:rPr>
          <w:rStyle w:val="apple-style-span"/>
          <w:rFonts w:ascii="Arial" w:hAnsi="Arial" w:cs="Arial"/>
          <w:color w:val="FF0000"/>
          <w:sz w:val="28"/>
          <w:szCs w:val="17"/>
          <w:shd w:val="clear" w:color="auto" w:fill="FFFFFF"/>
        </w:rPr>
        <w:t>ioniza</w:t>
      </w:r>
      <w:r>
        <w:rPr>
          <w:rStyle w:val="apple-style-span"/>
          <w:rFonts w:ascii="Arial" w:hAnsi="Arial" w:cs="Arial"/>
          <w:color w:val="FF0000"/>
          <w:sz w:val="28"/>
          <w:szCs w:val="17"/>
          <w:shd w:val="clear" w:color="auto" w:fill="FFFFFF"/>
        </w:rPr>
        <w:t>ntes</w:t>
      </w:r>
      <w:r w:rsidRPr="00236E2D">
        <w:rPr>
          <w:rStyle w:val="apple-style-span"/>
          <w:rFonts w:ascii="Arial" w:hAnsi="Arial" w:cs="Arial"/>
          <w:color w:val="FF0000"/>
          <w:sz w:val="28"/>
          <w:szCs w:val="17"/>
          <w:shd w:val="clear" w:color="auto" w:fill="FFFFFF"/>
        </w:rPr>
        <w:t>.</w:t>
      </w:r>
      <w:r w:rsidRPr="00236E2D">
        <w:rPr>
          <w:rStyle w:val="apple-style-span"/>
          <w:rFonts w:ascii="Arial" w:hAnsi="Arial" w:cs="Arial"/>
          <w:color w:val="FF0000"/>
          <w:sz w:val="28"/>
          <w:szCs w:val="17"/>
          <w:shd w:val="clear" w:color="auto" w:fill="EBEFF9"/>
        </w:rPr>
        <w:t>[Nota: Esta "ley del coseno" falla en algunos casos, y se analizará para cada tecnología de dispositivo.] A diferenc</w:t>
      </w:r>
      <w:r>
        <w:rPr>
          <w:rStyle w:val="apple-style-span"/>
          <w:rFonts w:ascii="Arial" w:hAnsi="Arial" w:cs="Arial"/>
          <w:color w:val="FF0000"/>
          <w:sz w:val="28"/>
          <w:szCs w:val="17"/>
          <w:shd w:val="clear" w:color="auto" w:fill="EBEFF9"/>
        </w:rPr>
        <w:t xml:space="preserve">ia de comportamiento SEU, </w:t>
      </w:r>
      <w:r w:rsidRPr="00236E2D">
        <w:rPr>
          <w:rStyle w:val="apple-style-span"/>
          <w:rFonts w:ascii="Arial" w:hAnsi="Arial" w:cs="Arial"/>
          <w:color w:val="FF0000"/>
          <w:sz w:val="28"/>
          <w:szCs w:val="17"/>
          <w:shd w:val="clear" w:color="auto" w:fill="EBEFF9"/>
        </w:rPr>
        <w:t>la susceptibilidad</w:t>
      </w:r>
      <w:r>
        <w:rPr>
          <w:rStyle w:val="apple-style-span"/>
          <w:rFonts w:ascii="Arial" w:hAnsi="Arial" w:cs="Arial"/>
          <w:color w:val="FF0000"/>
          <w:sz w:val="28"/>
          <w:szCs w:val="17"/>
          <w:shd w:val="clear" w:color="auto" w:fill="EBEFF9"/>
        </w:rPr>
        <w:t xml:space="preserve"> del SEB y SEGR</w:t>
      </w:r>
      <w:r w:rsidR="007072D0">
        <w:rPr>
          <w:rStyle w:val="apple-style-span"/>
          <w:rFonts w:ascii="Arial" w:hAnsi="Arial" w:cs="Arial"/>
          <w:color w:val="FF0000"/>
          <w:sz w:val="28"/>
          <w:szCs w:val="17"/>
          <w:shd w:val="clear" w:color="auto" w:fill="EBEFF9"/>
        </w:rPr>
        <w:t xml:space="preserve"> </w:t>
      </w:r>
      <w:r w:rsidRPr="00236E2D">
        <w:rPr>
          <w:rStyle w:val="apple-style-span"/>
          <w:rFonts w:ascii="Arial" w:hAnsi="Arial" w:cs="Arial"/>
          <w:color w:val="FF0000"/>
          <w:sz w:val="28"/>
          <w:szCs w:val="17"/>
          <w:shd w:val="clear" w:color="auto" w:fill="EBEFF9"/>
        </w:rPr>
        <w:t>disminuyen con el aumento de los ángulos de incidencia.</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energy deposited per unit path length as an energetic particle travels through a material is the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linear energy transfer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(LET). Note that the LET is normally defined by</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dE</w:t>
      </w:r>
      <w:proofErr w:type="spellEnd"/>
      <w:r w:rsidRPr="00760DE2">
        <w:rPr>
          <w:rFonts w:ascii="Times New Roman" w:eastAsia="Times New Roman" w:hAnsi="Times New Roman" w:cs="Times New Roman"/>
          <w:color w:val="000000"/>
          <w:sz w:val="27"/>
          <w:szCs w:val="27"/>
          <w:lang w:val="en-US" w:eastAsia="es-AR"/>
        </w:rPr>
        <w:t>/</w:t>
      </w:r>
      <w:proofErr w:type="spellStart"/>
      <w:r w:rsidRPr="00760DE2">
        <w:rPr>
          <w:rFonts w:ascii="Times New Roman" w:eastAsia="Times New Roman" w:hAnsi="Times New Roman" w:cs="Times New Roman"/>
          <w:i/>
          <w:iCs/>
          <w:color w:val="000000"/>
          <w:sz w:val="27"/>
          <w:szCs w:val="27"/>
          <w:lang w:val="en-US" w:eastAsia="es-AR"/>
        </w:rPr>
        <w:t>dx</w:t>
      </w:r>
      <w:proofErr w:type="spellEnd"/>
      <w:r w:rsidRPr="00760DE2">
        <w:rPr>
          <w:rFonts w:ascii="Times New Roman" w:eastAsia="Times New Roman" w:hAnsi="Times New Roman" w:cs="Times New Roman"/>
          <w:color w:val="000000"/>
          <w:sz w:val="27"/>
          <w:szCs w:val="27"/>
          <w:lang w:val="en-US" w:eastAsia="es-AR"/>
        </w:rPr>
        <w:t>; however, the LET used in SEU studies is actually the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mass stopping power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defined by (</w:t>
      </w:r>
      <w:proofErr w:type="spellStart"/>
      <w:r w:rsidRPr="00760DE2">
        <w:rPr>
          <w:rFonts w:ascii="Times New Roman" w:eastAsia="Times New Roman" w:hAnsi="Times New Roman" w:cs="Times New Roman"/>
          <w:i/>
          <w:iCs/>
          <w:color w:val="000000"/>
          <w:sz w:val="27"/>
          <w:szCs w:val="27"/>
          <w:lang w:val="en-US" w:eastAsia="es-AR"/>
        </w:rPr>
        <w:t>dE</w:t>
      </w:r>
      <w:proofErr w:type="spellEnd"/>
      <w:r w:rsidRPr="00760DE2">
        <w:rPr>
          <w:rFonts w:ascii="Times New Roman" w:eastAsia="Times New Roman" w:hAnsi="Times New Roman" w:cs="Times New Roman"/>
          <w:color w:val="000000"/>
          <w:sz w:val="27"/>
          <w:szCs w:val="27"/>
          <w:lang w:val="en-US" w:eastAsia="es-AR"/>
        </w:rPr>
        <w:t>/</w:t>
      </w:r>
      <w:proofErr w:type="spellStart"/>
      <w:r w:rsidRPr="00760DE2">
        <w:rPr>
          <w:rFonts w:ascii="Times New Roman" w:eastAsia="Times New Roman" w:hAnsi="Times New Roman" w:cs="Times New Roman"/>
          <w:i/>
          <w:iCs/>
          <w:color w:val="000000"/>
          <w:sz w:val="27"/>
          <w:szCs w:val="27"/>
          <w:lang w:val="en-US" w:eastAsia="es-AR"/>
        </w:rPr>
        <w:t>dx</w:t>
      </w:r>
      <w:proofErr w:type="spellEnd"/>
      <w:r w:rsidRPr="00760DE2">
        <w:rPr>
          <w:rFonts w:ascii="Times New Roman" w:eastAsia="Times New Roman" w:hAnsi="Times New Roman" w:cs="Times New Roman"/>
          <w:color w:val="000000"/>
          <w:sz w:val="27"/>
          <w:szCs w:val="27"/>
          <w:lang w:val="en-US" w:eastAsia="es-AR"/>
        </w:rPr>
        <w:t>)/</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59" name="Imagen 5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where</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60" name="Imagen 6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is the material density. This results in an LET unit of </w:t>
      </w:r>
      <w:proofErr w:type="spellStart"/>
      <w:r w:rsidRPr="00760DE2">
        <w:rPr>
          <w:rFonts w:ascii="Times New Roman" w:eastAsia="Times New Roman" w:hAnsi="Times New Roman" w:cs="Times New Roman"/>
          <w:color w:val="000000"/>
          <w:sz w:val="27"/>
          <w:szCs w:val="27"/>
          <w:lang w:val="en-US" w:eastAsia="es-AR"/>
        </w:rPr>
        <w:t>MeV</w:t>
      </w:r>
      <w:proofErr w:type="spellEnd"/>
      <w:proofErr w:type="gramStart"/>
      <w:r w:rsidRPr="00760DE2">
        <w:rPr>
          <w:rFonts w:ascii="Times New Roman" w:eastAsia="Times New Roman" w:hAnsi="Times New Roman" w:cs="Times New Roman"/>
          <w:color w:val="000000"/>
          <w:sz w:val="27"/>
          <w:szCs w:val="27"/>
          <w:lang w:val="en-US" w:eastAsia="es-AR"/>
        </w:rPr>
        <w:t>/(</w:t>
      </w:r>
      <w:proofErr w:type="gramEnd"/>
      <w:r w:rsidRPr="00760DE2">
        <w:rPr>
          <w:rFonts w:ascii="Times New Roman" w:eastAsia="Times New Roman" w:hAnsi="Times New Roman" w:cs="Times New Roman"/>
          <w:color w:val="000000"/>
          <w:sz w:val="27"/>
          <w:szCs w:val="27"/>
          <w:lang w:val="en-US" w:eastAsia="es-AR"/>
        </w:rPr>
        <w:t>mg/cm</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szCs w:val="27"/>
          <w:lang w:val="en-US" w:eastAsia="es-AR"/>
        </w:rPr>
        <w:t>) of material, which is the energy loss per density thickness.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Density thickness</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i/>
          <w:iCs/>
          <w:color w:val="000000"/>
          <w:sz w:val="27"/>
          <w:szCs w:val="27"/>
          <w:vertAlign w:val="subscript"/>
          <w:lang w:val="en-US" w:eastAsia="es-AR"/>
        </w:rPr>
        <w:t>d</w:t>
      </w:r>
      <w:r w:rsidRPr="00760DE2">
        <w:rPr>
          <w:rFonts w:ascii="Times New Roman" w:eastAsia="Times New Roman" w:hAnsi="Times New Roman" w:cs="Times New Roman"/>
          <w:color w:val="000000"/>
          <w:sz w:val="27"/>
          <w:szCs w:val="27"/>
          <w:lang w:val="en-US" w:eastAsia="es-AR"/>
        </w:rPr>
        <w:t>) is the product of the material density and its thickness (</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i.e.</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i/>
          <w:iCs/>
          <w:color w:val="000000"/>
          <w:sz w:val="27"/>
          <w:szCs w:val="27"/>
          <w:vertAlign w:val="subscript"/>
          <w:lang w:val="en-US" w:eastAsia="es-AR"/>
        </w:rPr>
        <w:t>d</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Pr>
          <w:rFonts w:ascii="Times New Roman" w:eastAsia="Times New Roman" w:hAnsi="Times New Roman" w:cs="Times New Roman"/>
          <w:noProof/>
          <w:color w:val="000000"/>
          <w:sz w:val="27"/>
          <w:szCs w:val="27"/>
          <w:lang w:eastAsia="es-AR"/>
        </w:rPr>
        <w:drawing>
          <wp:inline distT="0" distB="0" distL="0" distR="0">
            <wp:extent cx="60325" cy="100330"/>
            <wp:effectExtent l="19050" t="0" r="0" b="0"/>
            <wp:docPr id="61" name="Imagen 6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
                    <pic:cNvPicPr>
                      <a:picLocks noChangeAspect="1" noChangeArrowheads="1"/>
                    </pic:cNvPicPr>
                  </pic:nvPicPr>
                  <pic:blipFill>
                    <a:blip r:embed="rId18" cstate="print"/>
                    <a:srcRect/>
                    <a:stretch>
                      <a:fillRect/>
                    </a:stretch>
                  </pic:blipFill>
                  <pic:spPr bwMode="auto">
                    <a:xfrm>
                      <a:off x="0" y="0"/>
                      <a:ext cx="60325" cy="10033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t</w:t>
      </w:r>
      <w:r w:rsidRPr="00760DE2">
        <w:rPr>
          <w:rFonts w:ascii="Times New Roman" w:eastAsia="Times New Roman" w:hAnsi="Times New Roman" w:cs="Times New Roman"/>
          <w:color w:val="000000"/>
          <w:sz w:val="27"/>
          <w:szCs w:val="27"/>
          <w:lang w:val="en-US" w:eastAsia="es-AR"/>
        </w:rPr>
        <w:t>. Therefore, the density thickness describes the areal density of electrons (electrons/cm</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szCs w:val="27"/>
          <w:lang w:val="en-US" w:eastAsia="es-AR"/>
        </w:rPr>
        <w:t>). The LET is dependent on the particle, its energy, and the material traversed.</w:t>
      </w:r>
    </w:p>
    <w:p w:rsidR="00D679DF" w:rsidRDefault="00B07FEC" w:rsidP="00760DE2">
      <w:pPr>
        <w:spacing w:before="100" w:beforeAutospacing="1" w:after="100" w:afterAutospacing="1" w:line="240" w:lineRule="auto"/>
        <w:rPr>
          <w:rStyle w:val="apple-style-span"/>
          <w:rFonts w:ascii="Arial" w:hAnsi="Arial" w:cs="Arial"/>
          <w:color w:val="FF0000"/>
          <w:sz w:val="28"/>
          <w:szCs w:val="17"/>
          <w:shd w:val="clear" w:color="auto" w:fill="FFFFFF"/>
        </w:rPr>
      </w:pPr>
      <w:r w:rsidRPr="00B07FEC">
        <w:rPr>
          <w:rStyle w:val="apple-style-span"/>
          <w:rFonts w:ascii="Arial" w:hAnsi="Arial" w:cs="Arial"/>
          <w:color w:val="FF0000"/>
          <w:sz w:val="28"/>
          <w:szCs w:val="17"/>
          <w:shd w:val="clear" w:color="auto" w:fill="FFFFFF"/>
        </w:rPr>
        <w:t xml:space="preserve">La </w:t>
      </w:r>
      <w:proofErr w:type="spellStart"/>
      <w:r w:rsidRPr="00B07FEC">
        <w:rPr>
          <w:rStyle w:val="apple-style-span"/>
          <w:rFonts w:ascii="Arial" w:hAnsi="Arial" w:cs="Arial"/>
          <w:color w:val="FF0000"/>
          <w:sz w:val="28"/>
          <w:szCs w:val="17"/>
          <w:shd w:val="clear" w:color="auto" w:fill="FFFFFF"/>
        </w:rPr>
        <w:t>energia</w:t>
      </w:r>
      <w:proofErr w:type="spellEnd"/>
      <w:r w:rsidRPr="00B07FEC">
        <w:rPr>
          <w:rStyle w:val="apple-style-span"/>
          <w:rFonts w:ascii="Arial" w:hAnsi="Arial" w:cs="Arial"/>
          <w:color w:val="FF0000"/>
          <w:sz w:val="28"/>
          <w:szCs w:val="17"/>
          <w:shd w:val="clear" w:color="auto" w:fill="FFFFFF"/>
        </w:rPr>
        <w:t xml:space="preserve"> depositada por unidad de </w:t>
      </w:r>
      <w:r>
        <w:rPr>
          <w:rStyle w:val="apple-style-span"/>
          <w:rFonts w:ascii="Arial" w:hAnsi="Arial" w:cs="Arial"/>
          <w:color w:val="FF0000"/>
          <w:sz w:val="28"/>
          <w:szCs w:val="17"/>
          <w:shd w:val="clear" w:color="auto" w:fill="FFFFFF"/>
        </w:rPr>
        <w:t xml:space="preserve">longitud de la </w:t>
      </w:r>
      <w:proofErr w:type="spellStart"/>
      <w:r>
        <w:rPr>
          <w:rStyle w:val="apple-style-span"/>
          <w:rFonts w:ascii="Arial" w:hAnsi="Arial" w:cs="Arial"/>
          <w:color w:val="FF0000"/>
          <w:sz w:val="28"/>
          <w:szCs w:val="17"/>
          <w:shd w:val="clear" w:color="auto" w:fill="FFFFFF"/>
        </w:rPr>
        <w:t>particula</w:t>
      </w:r>
      <w:proofErr w:type="spellEnd"/>
      <w:r>
        <w:rPr>
          <w:rStyle w:val="apple-style-span"/>
          <w:rFonts w:ascii="Arial" w:hAnsi="Arial" w:cs="Arial"/>
          <w:color w:val="FF0000"/>
          <w:sz w:val="28"/>
          <w:szCs w:val="17"/>
          <w:shd w:val="clear" w:color="auto" w:fill="FFFFFF"/>
        </w:rPr>
        <w:t xml:space="preserve"> en la distancia recorrida a través del marial se define como Lineal </w:t>
      </w:r>
      <w:proofErr w:type="spellStart"/>
      <w:r>
        <w:rPr>
          <w:rStyle w:val="apple-style-span"/>
          <w:rFonts w:ascii="Arial" w:hAnsi="Arial" w:cs="Arial"/>
          <w:color w:val="FF0000"/>
          <w:sz w:val="28"/>
          <w:szCs w:val="17"/>
          <w:shd w:val="clear" w:color="auto" w:fill="FFFFFF"/>
        </w:rPr>
        <w:t>Energy</w:t>
      </w:r>
      <w:proofErr w:type="spellEnd"/>
      <w:r>
        <w:rPr>
          <w:rStyle w:val="apple-style-span"/>
          <w:rFonts w:ascii="Arial" w:hAnsi="Arial" w:cs="Arial"/>
          <w:color w:val="FF0000"/>
          <w:sz w:val="28"/>
          <w:szCs w:val="17"/>
          <w:shd w:val="clear" w:color="auto" w:fill="FFFFFF"/>
        </w:rPr>
        <w:t xml:space="preserve"> Transfer </w:t>
      </w:r>
      <w:r w:rsidRPr="00B07FEC">
        <w:rPr>
          <w:rStyle w:val="apple-style-span"/>
          <w:rFonts w:ascii="Arial" w:hAnsi="Arial" w:cs="Arial"/>
          <w:color w:val="FF0000"/>
          <w:sz w:val="28"/>
          <w:szCs w:val="17"/>
          <w:shd w:val="clear" w:color="auto" w:fill="FFFFFF"/>
        </w:rPr>
        <w:t>(LET).</w:t>
      </w:r>
      <w:r>
        <w:rPr>
          <w:rStyle w:val="apple-style-span"/>
          <w:rFonts w:ascii="Arial" w:hAnsi="Arial" w:cs="Arial"/>
          <w:color w:val="FF0000"/>
          <w:sz w:val="28"/>
          <w:szCs w:val="17"/>
          <w:shd w:val="clear" w:color="auto" w:fill="FFFFFF"/>
        </w:rPr>
        <w:t xml:space="preserve"> Teniendo </w:t>
      </w:r>
      <w:r w:rsidRPr="00B07FEC">
        <w:rPr>
          <w:rStyle w:val="apple-style-span"/>
          <w:rFonts w:ascii="Arial" w:hAnsi="Arial" w:cs="Arial"/>
          <w:color w:val="FF0000"/>
          <w:sz w:val="28"/>
          <w:szCs w:val="17"/>
          <w:shd w:val="clear" w:color="auto" w:fill="FFFFFF"/>
        </w:rPr>
        <w:t xml:space="preserve">en cuenta que LET se define normalmente </w:t>
      </w:r>
      <w:r>
        <w:rPr>
          <w:rStyle w:val="apple-style-span"/>
          <w:rFonts w:ascii="Arial" w:hAnsi="Arial" w:cs="Arial"/>
          <w:color w:val="FF0000"/>
          <w:sz w:val="28"/>
          <w:szCs w:val="17"/>
          <w:shd w:val="clear" w:color="auto" w:fill="FFFFFF"/>
        </w:rPr>
        <w:t>como</w:t>
      </w:r>
      <w:r w:rsidRPr="00B07FEC">
        <w:rPr>
          <w:rStyle w:val="apple-style-span"/>
          <w:rFonts w:ascii="Arial" w:hAnsi="Arial" w:cs="Arial"/>
          <w:color w:val="FF0000"/>
          <w:sz w:val="28"/>
          <w:szCs w:val="17"/>
          <w:shd w:val="clear" w:color="auto" w:fill="FFFFFF"/>
        </w:rPr>
        <w:t xml:space="preserve"> </w:t>
      </w:r>
      <m:oMath>
        <m:r>
          <w:rPr>
            <w:rStyle w:val="apple-style-span"/>
            <w:rFonts w:ascii="Cambria Math" w:hAnsi="Cambria Math" w:cs="Arial"/>
            <w:color w:val="FF0000"/>
            <w:sz w:val="28"/>
            <w:szCs w:val="17"/>
            <w:shd w:val="clear" w:color="auto" w:fill="FFFFFF"/>
          </w:rPr>
          <m:t>dE / dx</m:t>
        </m:r>
      </m:oMath>
      <w:r w:rsidRPr="00B07FEC">
        <w:rPr>
          <w:rStyle w:val="apple-style-span"/>
          <w:rFonts w:ascii="Arial" w:hAnsi="Arial" w:cs="Arial"/>
          <w:color w:val="FF0000"/>
          <w:sz w:val="28"/>
          <w:szCs w:val="17"/>
          <w:shd w:val="clear" w:color="auto" w:fill="FFFFFF"/>
        </w:rPr>
        <w:t>,</w:t>
      </w:r>
      <w:r w:rsidR="00D679DF">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 xml:space="preserve">en los estudios de SEU </w:t>
      </w:r>
      <w:r w:rsidRPr="00B07FEC">
        <w:rPr>
          <w:rStyle w:val="apple-style-span"/>
          <w:rFonts w:ascii="Arial" w:hAnsi="Arial" w:cs="Arial"/>
          <w:color w:val="FF0000"/>
          <w:sz w:val="28"/>
          <w:szCs w:val="17"/>
          <w:shd w:val="clear" w:color="auto" w:fill="FFFFFF"/>
        </w:rPr>
        <w:t xml:space="preserve">el LET es </w:t>
      </w:r>
      <w:r>
        <w:rPr>
          <w:rStyle w:val="apple-style-span"/>
          <w:rFonts w:ascii="Arial" w:hAnsi="Arial" w:cs="Arial"/>
          <w:color w:val="FF0000"/>
          <w:sz w:val="28"/>
          <w:szCs w:val="17"/>
          <w:shd w:val="clear" w:color="auto" w:fill="FFFFFF"/>
        </w:rPr>
        <w:t xml:space="preserve">definido como </w:t>
      </w:r>
      <w:r w:rsidR="00D679DF">
        <w:rPr>
          <w:rStyle w:val="apple-style-span"/>
          <w:rFonts w:ascii="Arial" w:hAnsi="Arial" w:cs="Arial"/>
          <w:color w:val="FF0000"/>
          <w:sz w:val="28"/>
          <w:szCs w:val="17"/>
          <w:shd w:val="clear" w:color="auto" w:fill="FFFFFF"/>
        </w:rPr>
        <w:t>“</w:t>
      </w:r>
      <w:proofErr w:type="spellStart"/>
      <w:r w:rsidR="00D679DF">
        <w:rPr>
          <w:rStyle w:val="apple-style-span"/>
          <w:rFonts w:ascii="Arial" w:hAnsi="Arial" w:cs="Arial"/>
          <w:color w:val="FF0000"/>
          <w:sz w:val="28"/>
          <w:szCs w:val="17"/>
          <w:shd w:val="clear" w:color="auto" w:fill="FFFFFF"/>
        </w:rPr>
        <w:t>Mass</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Stopping</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Power</w:t>
      </w:r>
      <w:proofErr w:type="spellEnd"/>
      <w:r w:rsidR="00D679DF">
        <w:rPr>
          <w:rStyle w:val="apple-style-span"/>
          <w:rFonts w:ascii="Arial" w:hAnsi="Arial" w:cs="Arial"/>
          <w:color w:val="FF0000"/>
          <w:sz w:val="28"/>
          <w:szCs w:val="17"/>
          <w:shd w:val="clear" w:color="auto" w:fill="FFFFFF"/>
        </w:rPr>
        <w:t xml:space="preserve">” </w:t>
      </w:r>
      <m:oMath>
        <m:d>
          <m:dPr>
            <m:ctrlPr>
              <w:rPr>
                <w:rStyle w:val="apple-style-span"/>
                <w:rFonts w:ascii="Cambria Math" w:hAnsi="Cambria Math" w:cs="Arial"/>
                <w:i/>
                <w:color w:val="FF0000"/>
                <w:sz w:val="28"/>
                <w:szCs w:val="17"/>
                <w:shd w:val="clear" w:color="auto" w:fill="FFFFFF"/>
              </w:rPr>
            </m:ctrlPr>
          </m:dPr>
          <m:e>
            <m:r>
              <w:rPr>
                <w:rStyle w:val="apple-style-span"/>
                <w:rFonts w:ascii="Cambria Math" w:hAnsi="Cambria Math" w:cs="Arial"/>
                <w:color w:val="FF0000"/>
                <w:sz w:val="28"/>
                <w:szCs w:val="17"/>
                <w:shd w:val="clear" w:color="auto" w:fill="FFFFFF"/>
              </w:rPr>
              <m:t>dE / dx</m:t>
            </m:r>
          </m:e>
        </m:d>
        <m:r>
          <w:rPr>
            <w:rStyle w:val="apple-style-span"/>
            <w:rFonts w:ascii="Cambria Math" w:hAnsi="Cambria Math" w:cs="Arial"/>
            <w:color w:val="FF0000"/>
            <w:sz w:val="28"/>
            <w:szCs w:val="17"/>
            <w:shd w:val="clear" w:color="auto" w:fill="FFFFFF"/>
          </w:rPr>
          <m:t>/ρ</m:t>
        </m:r>
      </m:oMath>
      <w:r w:rsidR="00D679DF">
        <w:rPr>
          <w:rStyle w:val="apple-style-span"/>
          <w:rFonts w:ascii="Arial" w:eastAsiaTheme="minorEastAsia" w:hAnsi="Arial" w:cs="Arial"/>
          <w:color w:val="FF0000"/>
          <w:sz w:val="28"/>
          <w:szCs w:val="17"/>
          <w:shd w:val="clear" w:color="auto" w:fill="FFFFFF"/>
        </w:rPr>
        <w:t xml:space="preserve">, donde </w:t>
      </w:r>
      <m:oMath>
        <m:r>
          <w:rPr>
            <w:rStyle w:val="apple-style-span"/>
            <w:rFonts w:ascii="Cambria Math" w:hAnsi="Cambria Math" w:cs="Arial"/>
            <w:color w:val="FF0000"/>
            <w:sz w:val="28"/>
            <w:szCs w:val="17"/>
            <w:shd w:val="clear" w:color="auto" w:fill="FFFFFF"/>
          </w:rPr>
          <m:t>ρ</m:t>
        </m:r>
      </m:oMath>
      <w:r w:rsidR="00D679DF">
        <w:rPr>
          <w:rStyle w:val="apple-style-span"/>
          <w:rFonts w:ascii="Arial" w:eastAsiaTheme="minorEastAsia" w:hAnsi="Arial" w:cs="Arial"/>
          <w:color w:val="FF0000"/>
          <w:sz w:val="28"/>
          <w:szCs w:val="17"/>
          <w:shd w:val="clear" w:color="auto" w:fill="FFFFFF"/>
        </w:rPr>
        <w:t xml:space="preserve"> es la densidad del material. </w:t>
      </w:r>
      <w:r w:rsidRPr="00B07FEC">
        <w:rPr>
          <w:rStyle w:val="apple-style-span"/>
          <w:rFonts w:ascii="Arial" w:hAnsi="Arial" w:cs="Arial"/>
          <w:color w:val="FF0000"/>
          <w:sz w:val="28"/>
          <w:szCs w:val="17"/>
          <w:shd w:val="clear" w:color="auto" w:fill="FFFFFF"/>
        </w:rPr>
        <w:t xml:space="preserve">Esto resulta en una unidad LET de </w:t>
      </w:r>
      <w:proofErr w:type="spellStart"/>
      <w:r w:rsidRPr="00B07FEC">
        <w:rPr>
          <w:rStyle w:val="apple-style-span"/>
          <w:rFonts w:ascii="Arial" w:hAnsi="Arial" w:cs="Arial"/>
          <w:color w:val="FF0000"/>
          <w:sz w:val="28"/>
          <w:szCs w:val="17"/>
          <w:shd w:val="clear" w:color="auto" w:fill="FFFFFF"/>
        </w:rPr>
        <w:t>MeV</w:t>
      </w:r>
      <w:proofErr w:type="spellEnd"/>
      <w:proofErr w:type="gramStart"/>
      <w:r w:rsidRPr="00B07FEC">
        <w:rPr>
          <w:rStyle w:val="apple-style-span"/>
          <w:rFonts w:ascii="Arial" w:hAnsi="Arial" w:cs="Arial"/>
          <w:color w:val="FF0000"/>
          <w:sz w:val="28"/>
          <w:szCs w:val="17"/>
          <w:shd w:val="clear" w:color="auto" w:fill="FFFFFF"/>
        </w:rPr>
        <w:t>/(</w:t>
      </w:r>
      <w:proofErr w:type="gramEnd"/>
      <w:r w:rsidRPr="00B07FEC">
        <w:rPr>
          <w:rStyle w:val="apple-style-span"/>
          <w:rFonts w:ascii="Arial" w:hAnsi="Arial" w:cs="Arial"/>
          <w:color w:val="FF0000"/>
          <w:sz w:val="28"/>
          <w:szCs w:val="17"/>
          <w:shd w:val="clear" w:color="auto" w:fill="FFFFFF"/>
        </w:rPr>
        <w:t>mg/cm2) de material, que</w:t>
      </w:r>
      <w:r w:rsidR="00D679DF">
        <w:rPr>
          <w:rStyle w:val="apple-style-span"/>
          <w:rFonts w:ascii="Arial" w:hAnsi="Arial" w:cs="Arial"/>
          <w:color w:val="FF0000"/>
          <w:sz w:val="28"/>
          <w:szCs w:val="17"/>
          <w:shd w:val="clear" w:color="auto" w:fill="FFFFFF"/>
        </w:rPr>
        <w:t xml:space="preserve"> es  pérdida de energía por</w:t>
      </w:r>
      <w:r w:rsidRPr="00B07FEC">
        <w:rPr>
          <w:rStyle w:val="apple-style-span"/>
          <w:rFonts w:ascii="Arial" w:hAnsi="Arial" w:cs="Arial"/>
          <w:color w:val="FF0000"/>
          <w:sz w:val="28"/>
          <w:szCs w:val="17"/>
          <w:shd w:val="clear" w:color="auto" w:fill="FFFFFF"/>
        </w:rPr>
        <w:t xml:space="preserve"> densidad de espesor.</w:t>
      </w:r>
      <w:r w:rsidR="00D679DF">
        <w:rPr>
          <w:rStyle w:val="apple-converted-space"/>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Density</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Thickness</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t</w:t>
      </w:r>
      <w:r w:rsidR="00D679DF">
        <w:rPr>
          <w:rStyle w:val="apple-style-span"/>
          <w:rFonts w:ascii="Arial" w:hAnsi="Arial" w:cs="Arial"/>
          <w:color w:val="FF0000"/>
          <w:sz w:val="28"/>
          <w:szCs w:val="17"/>
          <w:shd w:val="clear" w:color="auto" w:fill="FFFFFF"/>
          <w:vertAlign w:val="subscript"/>
        </w:rPr>
        <w:t>d</w:t>
      </w:r>
      <w:proofErr w:type="spellEnd"/>
      <w:r w:rsidR="00D679DF">
        <w:rPr>
          <w:rStyle w:val="apple-style-span"/>
          <w:rFonts w:ascii="Arial" w:hAnsi="Arial" w:cs="Arial"/>
          <w:color w:val="FF0000"/>
          <w:sz w:val="28"/>
          <w:szCs w:val="17"/>
          <w:shd w:val="clear" w:color="auto" w:fill="FFFFFF"/>
        </w:rPr>
        <w:t>)</w:t>
      </w:r>
      <w:r w:rsidRPr="00B07FEC">
        <w:rPr>
          <w:rStyle w:val="apple-style-span"/>
          <w:rFonts w:ascii="Arial" w:hAnsi="Arial" w:cs="Arial"/>
          <w:color w:val="FF0000"/>
          <w:sz w:val="28"/>
          <w:szCs w:val="17"/>
          <w:shd w:val="clear" w:color="auto" w:fill="FFFFFF"/>
        </w:rPr>
        <w:t xml:space="preserve"> es el producto de la densidad del material y su espesor (t), es </w:t>
      </w:r>
      <w:proofErr w:type="gramStart"/>
      <w:r w:rsidRPr="00B07FEC">
        <w:rPr>
          <w:rStyle w:val="apple-style-span"/>
          <w:rFonts w:ascii="Arial" w:hAnsi="Arial" w:cs="Arial"/>
          <w:color w:val="FF0000"/>
          <w:sz w:val="28"/>
          <w:szCs w:val="17"/>
          <w:shd w:val="clear" w:color="auto" w:fill="FFFFFF"/>
        </w:rPr>
        <w:t xml:space="preserve">decir, </w:t>
      </w:r>
      <m:oMath>
        <m:sSub>
          <m:sSubPr>
            <m:ctrlPr>
              <w:rPr>
                <w:rStyle w:val="apple-style-span"/>
                <w:rFonts w:ascii="Cambria Math" w:hAnsi="Cambria Math" w:cs="Arial"/>
                <w:i/>
                <w:color w:val="FF0000"/>
                <w:sz w:val="28"/>
                <w:szCs w:val="17"/>
                <w:shd w:val="clear" w:color="auto" w:fill="FFFFFF"/>
              </w:rPr>
            </m:ctrlPr>
          </m:sSubPr>
          <m:e>
            <m:r>
              <w:rPr>
                <w:rStyle w:val="apple-style-span"/>
                <w:rFonts w:ascii="Cambria Math" w:hAnsi="Cambria Math" w:cs="Arial"/>
                <w:color w:val="FF0000"/>
                <w:sz w:val="28"/>
                <w:szCs w:val="17"/>
                <w:shd w:val="clear" w:color="auto" w:fill="FFFFFF"/>
              </w:rPr>
              <m:t>t</m:t>
            </m:r>
          </m:e>
          <m:sub>
            <m:r>
              <w:rPr>
                <w:rStyle w:val="apple-style-span"/>
                <w:rFonts w:ascii="Cambria Math" w:hAnsi="Cambria Math" w:cs="Arial"/>
                <w:color w:val="FF0000"/>
                <w:sz w:val="28"/>
                <w:szCs w:val="17"/>
                <w:shd w:val="clear" w:color="auto" w:fill="FFFFFF"/>
              </w:rPr>
              <m:t>d</m:t>
            </m:r>
          </m:sub>
        </m:sSub>
        <m:r>
          <w:rPr>
            <w:rStyle w:val="apple-style-span"/>
            <w:rFonts w:ascii="Cambria Math" w:hAnsi="Cambria Math" w:cs="Arial"/>
            <w:color w:val="FF0000"/>
            <w:sz w:val="28"/>
            <w:szCs w:val="17"/>
            <w:shd w:val="clear" w:color="auto" w:fill="FFFFFF"/>
          </w:rPr>
          <m:t>=ρ*t</m:t>
        </m:r>
      </m:oMath>
      <w:r w:rsidR="00D679DF">
        <w:rPr>
          <w:rStyle w:val="apple-converted-space"/>
          <w:rFonts w:ascii="Arial" w:hAnsi="Arial" w:cs="Arial"/>
          <w:color w:val="FF0000"/>
          <w:sz w:val="28"/>
          <w:szCs w:val="17"/>
          <w:shd w:val="clear" w:color="auto" w:fill="FFFFFF"/>
        </w:rPr>
        <w:t>.</w:t>
      </w:r>
      <w:proofErr w:type="gramEnd"/>
      <w:r w:rsidR="00D679DF">
        <w:rPr>
          <w:rStyle w:val="apple-converted-space"/>
          <w:rFonts w:ascii="Arial" w:hAnsi="Arial" w:cs="Arial"/>
          <w:color w:val="FF0000"/>
          <w:sz w:val="28"/>
          <w:szCs w:val="17"/>
          <w:shd w:val="clear" w:color="auto" w:fill="FFFFFF"/>
        </w:rPr>
        <w:t xml:space="preserve"> </w:t>
      </w:r>
      <w:r w:rsidRPr="00B07FEC">
        <w:rPr>
          <w:rStyle w:val="apple-style-span"/>
          <w:rFonts w:ascii="Arial" w:hAnsi="Arial" w:cs="Arial"/>
          <w:color w:val="FF0000"/>
          <w:sz w:val="28"/>
          <w:szCs w:val="17"/>
          <w:shd w:val="clear" w:color="auto" w:fill="FFFFFF"/>
        </w:rPr>
        <w:t xml:space="preserve">Por lo tanto, el </w:t>
      </w:r>
      <m:oMath>
        <m:sSub>
          <m:sSubPr>
            <m:ctrlPr>
              <w:rPr>
                <w:rStyle w:val="apple-style-span"/>
                <w:rFonts w:ascii="Cambria Math" w:hAnsi="Cambria Math" w:cs="Arial"/>
                <w:i/>
                <w:color w:val="FF0000"/>
                <w:sz w:val="28"/>
                <w:szCs w:val="17"/>
                <w:shd w:val="clear" w:color="auto" w:fill="FFFFFF"/>
              </w:rPr>
            </m:ctrlPr>
          </m:sSubPr>
          <m:e>
            <m:r>
              <w:rPr>
                <w:rStyle w:val="apple-style-span"/>
                <w:rFonts w:ascii="Cambria Math" w:hAnsi="Cambria Math" w:cs="Arial"/>
                <w:color w:val="FF0000"/>
                <w:sz w:val="28"/>
                <w:szCs w:val="17"/>
                <w:shd w:val="clear" w:color="auto" w:fill="FFFFFF"/>
              </w:rPr>
              <m:t>t</m:t>
            </m:r>
          </m:e>
          <m:sub>
            <m:r>
              <w:rPr>
                <w:rStyle w:val="apple-style-span"/>
                <w:rFonts w:ascii="Cambria Math" w:hAnsi="Cambria Math" w:cs="Arial"/>
                <w:color w:val="FF0000"/>
                <w:sz w:val="28"/>
                <w:szCs w:val="17"/>
                <w:shd w:val="clear" w:color="auto" w:fill="FFFFFF"/>
              </w:rPr>
              <m:t>d</m:t>
            </m:r>
          </m:sub>
        </m:sSub>
      </m:oMath>
      <w:r w:rsidRPr="00B07FEC">
        <w:rPr>
          <w:rStyle w:val="apple-style-span"/>
          <w:rFonts w:ascii="Arial" w:hAnsi="Arial" w:cs="Arial"/>
          <w:color w:val="FF0000"/>
          <w:sz w:val="28"/>
          <w:szCs w:val="17"/>
          <w:shd w:val="clear" w:color="auto" w:fill="FFFFFF"/>
        </w:rPr>
        <w:t xml:space="preserve"> describe la densidad superf</w:t>
      </w:r>
      <w:r w:rsidR="00D679DF">
        <w:rPr>
          <w:rStyle w:val="apple-style-span"/>
          <w:rFonts w:ascii="Arial" w:hAnsi="Arial" w:cs="Arial"/>
          <w:color w:val="FF0000"/>
          <w:sz w:val="28"/>
          <w:szCs w:val="17"/>
          <w:shd w:val="clear" w:color="auto" w:fill="FFFFFF"/>
        </w:rPr>
        <w:t xml:space="preserve">icial de </w:t>
      </w:r>
      <w:r w:rsidRPr="00B07FEC">
        <w:rPr>
          <w:rStyle w:val="apple-style-span"/>
          <w:rFonts w:ascii="Arial" w:hAnsi="Arial" w:cs="Arial"/>
          <w:color w:val="FF0000"/>
          <w:sz w:val="28"/>
          <w:szCs w:val="17"/>
          <w:shd w:val="clear" w:color="auto" w:fill="FFFFFF"/>
        </w:rPr>
        <w:t>electrones (</w:t>
      </w:r>
      <w:proofErr w:type="spellStart"/>
      <w:r w:rsidRPr="00B07FEC">
        <w:rPr>
          <w:rStyle w:val="apple-style-span"/>
          <w:rFonts w:ascii="Arial" w:hAnsi="Arial" w:cs="Arial"/>
          <w:color w:val="FF0000"/>
          <w:sz w:val="28"/>
          <w:szCs w:val="17"/>
          <w:shd w:val="clear" w:color="auto" w:fill="FFFFFF"/>
        </w:rPr>
        <w:t>electrons</w:t>
      </w:r>
      <w:proofErr w:type="spellEnd"/>
      <w:r w:rsidRPr="00B07FEC">
        <w:rPr>
          <w:rStyle w:val="apple-style-span"/>
          <w:rFonts w:ascii="Arial" w:hAnsi="Arial" w:cs="Arial"/>
          <w:color w:val="FF0000"/>
          <w:sz w:val="28"/>
          <w:szCs w:val="17"/>
          <w:shd w:val="clear" w:color="auto" w:fill="FFFFFF"/>
        </w:rPr>
        <w:t>/cm2).</w:t>
      </w:r>
    </w:p>
    <w:p w:rsidR="00B07FEC" w:rsidRPr="00D679DF" w:rsidRDefault="00B07FEC" w:rsidP="00760DE2">
      <w:pPr>
        <w:spacing w:before="100" w:beforeAutospacing="1" w:after="100" w:afterAutospacing="1" w:line="240" w:lineRule="auto"/>
        <w:rPr>
          <w:rFonts w:ascii="Arial" w:hAnsi="Arial" w:cs="Arial"/>
          <w:color w:val="FF0000"/>
          <w:sz w:val="28"/>
          <w:szCs w:val="17"/>
          <w:shd w:val="clear" w:color="auto" w:fill="FFFFFF"/>
        </w:rPr>
      </w:pPr>
      <w:r w:rsidRPr="00B07FEC">
        <w:rPr>
          <w:rStyle w:val="apple-style-span"/>
          <w:rFonts w:ascii="Arial" w:hAnsi="Arial" w:cs="Arial"/>
          <w:color w:val="FF0000"/>
          <w:sz w:val="28"/>
          <w:szCs w:val="17"/>
          <w:shd w:val="clear" w:color="auto" w:fill="EBEFF9"/>
        </w:rPr>
        <w:t>El LET depende de la partícula, su energía, y el material atravesado.</w:t>
      </w:r>
    </w:p>
    <w:p w:rsidR="00760DE2" w:rsidRPr="00760DE2" w:rsidRDefault="00CF01BF" w:rsidP="00760DE2">
      <w:pPr>
        <w:spacing w:after="0" w:line="240" w:lineRule="auto"/>
        <w:rPr>
          <w:rFonts w:ascii="Times New Roman" w:eastAsia="Times New Roman" w:hAnsi="Times New Roman" w:cs="Times New Roman"/>
          <w:sz w:val="24"/>
          <w:szCs w:val="24"/>
          <w:lang w:eastAsia="es-AR"/>
        </w:rPr>
      </w:pPr>
      <w:r w:rsidRPr="00CF01BF">
        <w:rPr>
          <w:rFonts w:ascii="Times New Roman" w:eastAsia="Times New Roman" w:hAnsi="Times New Roman" w:cs="Times New Roman"/>
          <w:color w:val="000000"/>
          <w:sz w:val="24"/>
          <w:szCs w:val="24"/>
          <w:lang w:eastAsia="es-AR"/>
        </w:rPr>
        <w:pict>
          <v:rect id="_x0000_i1025" style="width:0;height:1.5pt" o:hralign="center" o:hrstd="t" o:hr="t" fillcolor="#a0a0a0" stroked="f"/>
        </w:pict>
      </w:r>
    </w:p>
    <w:p w:rsidR="00760DE2" w:rsidRPr="00C34C19" w:rsidRDefault="00760DE2" w:rsidP="00760DE2">
      <w:pPr>
        <w:spacing w:before="100" w:beforeAutospacing="1" w:after="100" w:afterAutospacing="1" w:line="240" w:lineRule="auto"/>
        <w:outlineLvl w:val="2"/>
        <w:rPr>
          <w:rFonts w:ascii="Times New Roman" w:eastAsia="Times New Roman" w:hAnsi="Times New Roman" w:cs="Times New Roman"/>
          <w:b/>
          <w:bCs/>
          <w:sz w:val="32"/>
          <w:szCs w:val="27"/>
          <w:lang w:val="en-US" w:eastAsia="es-AR"/>
        </w:rPr>
      </w:pPr>
      <w:r w:rsidRPr="00C34C19">
        <w:rPr>
          <w:rFonts w:ascii="Times New Roman" w:eastAsia="Times New Roman" w:hAnsi="Times New Roman" w:cs="Times New Roman"/>
          <w:b/>
          <w:bCs/>
          <w:color w:val="000000"/>
          <w:sz w:val="32"/>
          <w:szCs w:val="27"/>
          <w:lang w:val="en-US" w:eastAsia="es-AR"/>
        </w:rPr>
        <w:t>Practical SEU Calculation</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 upset rate may be reported as errors per day per chip, or errors per day per bit (errors/bit-day). Error rates of hardened devices can be of the order of 10</w:t>
      </w:r>
      <w:r w:rsidRPr="00760DE2">
        <w:rPr>
          <w:rFonts w:ascii="Times New Roman" w:eastAsia="Times New Roman" w:hAnsi="Times New Roman" w:cs="Times New Roman"/>
          <w:color w:val="000000"/>
          <w:sz w:val="27"/>
          <w:szCs w:val="27"/>
          <w:vertAlign w:val="superscript"/>
          <w:lang w:val="en-US" w:eastAsia="es-AR"/>
        </w:rPr>
        <w:t>-8</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errors/bit-day; unhardened devices are generally several orders of magnitude higher.</w:t>
      </w:r>
    </w:p>
    <w:p w:rsidR="005251D1" w:rsidRPr="005251D1" w:rsidRDefault="005251D1" w:rsidP="00760DE2">
      <w:pPr>
        <w:spacing w:before="100" w:beforeAutospacing="1" w:after="100" w:afterAutospacing="1" w:line="240" w:lineRule="auto"/>
        <w:rPr>
          <w:rFonts w:ascii="Arial" w:eastAsia="Times New Roman" w:hAnsi="Arial" w:cs="Arial"/>
          <w:color w:val="FF0000"/>
          <w:sz w:val="28"/>
          <w:szCs w:val="27"/>
          <w:lang w:eastAsia="es-AR"/>
        </w:rPr>
      </w:pPr>
      <w:r w:rsidRPr="005251D1">
        <w:rPr>
          <w:rFonts w:ascii="Arial" w:eastAsia="Times New Roman" w:hAnsi="Arial" w:cs="Arial"/>
          <w:color w:val="FF0000"/>
          <w:sz w:val="28"/>
          <w:szCs w:val="27"/>
          <w:lang w:eastAsia="es-AR"/>
        </w:rPr>
        <w:lastRenderedPageBreak/>
        <w:t xml:space="preserve">La cantidad de perturbaciones se pueden registrar cono </w:t>
      </w:r>
      <w:proofErr w:type="spellStart"/>
      <w:r w:rsidRPr="005251D1">
        <w:rPr>
          <w:rFonts w:ascii="Arial" w:eastAsia="Times New Roman" w:hAnsi="Arial" w:cs="Arial"/>
          <w:color w:val="FF0000"/>
          <w:sz w:val="28"/>
          <w:szCs w:val="27"/>
          <w:lang w:eastAsia="es-AR"/>
        </w:rPr>
        <w:t>errors</w:t>
      </w:r>
      <w:proofErr w:type="spellEnd"/>
      <w:r w:rsidRPr="005251D1">
        <w:rPr>
          <w:rFonts w:ascii="Arial" w:eastAsia="Times New Roman" w:hAnsi="Arial" w:cs="Arial"/>
          <w:color w:val="FF0000"/>
          <w:sz w:val="28"/>
          <w:szCs w:val="27"/>
          <w:lang w:eastAsia="es-AR"/>
        </w:rPr>
        <w:t xml:space="preserve"> por </w:t>
      </w:r>
      <w:proofErr w:type="spellStart"/>
      <w:r w:rsidRPr="005251D1">
        <w:rPr>
          <w:rFonts w:ascii="Arial" w:eastAsia="Times New Roman" w:hAnsi="Arial" w:cs="Arial"/>
          <w:color w:val="FF0000"/>
          <w:sz w:val="28"/>
          <w:szCs w:val="27"/>
          <w:lang w:eastAsia="es-AR"/>
        </w:rPr>
        <w:t>day</w:t>
      </w:r>
      <w:proofErr w:type="spellEnd"/>
      <w:r w:rsidRPr="005251D1">
        <w:rPr>
          <w:rFonts w:ascii="Arial" w:eastAsia="Times New Roman" w:hAnsi="Arial" w:cs="Arial"/>
          <w:color w:val="FF0000"/>
          <w:sz w:val="28"/>
          <w:szCs w:val="27"/>
          <w:lang w:eastAsia="es-AR"/>
        </w:rPr>
        <w:t xml:space="preserve"> por chip, o </w:t>
      </w:r>
      <w:proofErr w:type="spellStart"/>
      <w:r w:rsidRPr="005251D1">
        <w:rPr>
          <w:rFonts w:ascii="Arial" w:eastAsia="Times New Roman" w:hAnsi="Arial" w:cs="Arial"/>
          <w:color w:val="FF0000"/>
          <w:sz w:val="28"/>
          <w:szCs w:val="27"/>
          <w:lang w:eastAsia="es-AR"/>
        </w:rPr>
        <w:t>errors</w:t>
      </w:r>
      <w:proofErr w:type="spellEnd"/>
      <w:r w:rsidRPr="005251D1">
        <w:rPr>
          <w:rFonts w:ascii="Arial" w:eastAsia="Times New Roman" w:hAnsi="Arial" w:cs="Arial"/>
          <w:color w:val="FF0000"/>
          <w:sz w:val="28"/>
          <w:szCs w:val="27"/>
          <w:lang w:eastAsia="es-AR"/>
        </w:rPr>
        <w:t xml:space="preserve"> por </w:t>
      </w:r>
      <w:proofErr w:type="spellStart"/>
      <w:r w:rsidRPr="005251D1">
        <w:rPr>
          <w:rFonts w:ascii="Arial" w:eastAsia="Times New Roman" w:hAnsi="Arial" w:cs="Arial"/>
          <w:color w:val="FF0000"/>
          <w:sz w:val="28"/>
          <w:szCs w:val="27"/>
          <w:lang w:eastAsia="es-AR"/>
        </w:rPr>
        <w:t>day</w:t>
      </w:r>
      <w:proofErr w:type="spellEnd"/>
      <w:r w:rsidRPr="005251D1">
        <w:rPr>
          <w:rFonts w:ascii="Arial" w:eastAsia="Times New Roman" w:hAnsi="Arial" w:cs="Arial"/>
          <w:color w:val="FF0000"/>
          <w:sz w:val="28"/>
          <w:szCs w:val="27"/>
          <w:lang w:eastAsia="es-AR"/>
        </w:rPr>
        <w:t xml:space="preserve"> por bit (</w:t>
      </w:r>
      <w:proofErr w:type="spellStart"/>
      <w:r>
        <w:rPr>
          <w:rFonts w:ascii="Arial" w:eastAsia="Times New Roman" w:hAnsi="Arial" w:cs="Arial"/>
          <w:color w:val="FF0000"/>
          <w:sz w:val="28"/>
          <w:szCs w:val="27"/>
          <w:lang w:eastAsia="es-AR"/>
        </w:rPr>
        <w:t>errors</w:t>
      </w:r>
      <w:proofErr w:type="spellEnd"/>
      <w:r>
        <w:rPr>
          <w:rFonts w:ascii="Arial" w:eastAsia="Times New Roman" w:hAnsi="Arial" w:cs="Arial"/>
          <w:color w:val="FF0000"/>
          <w:sz w:val="28"/>
          <w:szCs w:val="27"/>
          <w:lang w:eastAsia="es-AR"/>
        </w:rPr>
        <w:t>/</w:t>
      </w:r>
      <w:proofErr w:type="spellStart"/>
      <w:r>
        <w:rPr>
          <w:rFonts w:ascii="Arial" w:eastAsia="Times New Roman" w:hAnsi="Arial" w:cs="Arial"/>
          <w:color w:val="FF0000"/>
          <w:sz w:val="28"/>
          <w:szCs w:val="27"/>
          <w:lang w:eastAsia="es-AR"/>
        </w:rPr>
        <w:t>bir-day</w:t>
      </w:r>
      <w:proofErr w:type="spellEnd"/>
      <w:r w:rsidRPr="005251D1">
        <w:rPr>
          <w:rFonts w:ascii="Arial" w:eastAsia="Times New Roman" w:hAnsi="Arial" w:cs="Arial"/>
          <w:color w:val="FF0000"/>
          <w:sz w:val="28"/>
          <w:szCs w:val="27"/>
          <w:lang w:eastAsia="es-AR"/>
        </w:rPr>
        <w:t>)</w:t>
      </w:r>
      <w:r>
        <w:rPr>
          <w:rFonts w:ascii="Arial" w:eastAsia="Times New Roman" w:hAnsi="Arial" w:cs="Arial"/>
          <w:color w:val="FF0000"/>
          <w:sz w:val="28"/>
          <w:szCs w:val="27"/>
          <w:lang w:eastAsia="es-AR"/>
        </w:rPr>
        <w:t xml:space="preserve">. El nivel de errores de los dispositivos endurecidos (con sistemas de disminución de susceptibilidad) </w:t>
      </w:r>
      <w:proofErr w:type="spellStart"/>
      <w:r>
        <w:rPr>
          <w:rFonts w:ascii="Arial" w:eastAsia="Times New Roman" w:hAnsi="Arial" w:cs="Arial"/>
          <w:color w:val="FF0000"/>
          <w:sz w:val="28"/>
          <w:szCs w:val="27"/>
          <w:lang w:eastAsia="es-AR"/>
        </w:rPr>
        <w:t>estan</w:t>
      </w:r>
      <w:proofErr w:type="spellEnd"/>
      <w:r>
        <w:rPr>
          <w:rFonts w:ascii="Arial" w:eastAsia="Times New Roman" w:hAnsi="Arial" w:cs="Arial"/>
          <w:color w:val="FF0000"/>
          <w:sz w:val="28"/>
          <w:szCs w:val="27"/>
          <w:lang w:eastAsia="es-AR"/>
        </w:rPr>
        <w:t xml:space="preserve"> por el orden de 10</w:t>
      </w:r>
      <w:r>
        <w:rPr>
          <w:rFonts w:ascii="Arial" w:eastAsia="Times New Roman" w:hAnsi="Arial" w:cs="Arial"/>
          <w:color w:val="FF0000"/>
          <w:sz w:val="28"/>
          <w:szCs w:val="27"/>
          <w:vertAlign w:val="superscript"/>
          <w:lang w:eastAsia="es-AR"/>
        </w:rPr>
        <w:t>8</w:t>
      </w:r>
      <w:r>
        <w:rPr>
          <w:rFonts w:ascii="Arial" w:eastAsia="Times New Roman" w:hAnsi="Arial" w:cs="Arial"/>
          <w:color w:val="FF0000"/>
          <w:sz w:val="28"/>
          <w:szCs w:val="27"/>
          <w:lang w:eastAsia="es-AR"/>
        </w:rPr>
        <w:t xml:space="preserve"> </w:t>
      </w:r>
      <w:proofErr w:type="spellStart"/>
      <w:r>
        <w:rPr>
          <w:rFonts w:ascii="Arial" w:eastAsia="Times New Roman" w:hAnsi="Arial" w:cs="Arial"/>
          <w:color w:val="FF0000"/>
          <w:sz w:val="28"/>
          <w:szCs w:val="27"/>
          <w:lang w:eastAsia="es-AR"/>
        </w:rPr>
        <w:t>errors</w:t>
      </w:r>
      <w:proofErr w:type="spellEnd"/>
      <w:r>
        <w:rPr>
          <w:rFonts w:ascii="Arial" w:eastAsia="Times New Roman" w:hAnsi="Arial" w:cs="Arial"/>
          <w:color w:val="FF0000"/>
          <w:sz w:val="28"/>
          <w:szCs w:val="27"/>
          <w:lang w:eastAsia="es-AR"/>
        </w:rPr>
        <w:t>/bit-</w:t>
      </w:r>
      <w:proofErr w:type="spellStart"/>
      <w:r>
        <w:rPr>
          <w:rFonts w:ascii="Arial" w:eastAsia="Times New Roman" w:hAnsi="Arial" w:cs="Arial"/>
          <w:color w:val="FF0000"/>
          <w:sz w:val="28"/>
          <w:szCs w:val="27"/>
          <w:lang w:eastAsia="es-AR"/>
        </w:rPr>
        <w:t>day</w:t>
      </w:r>
      <w:proofErr w:type="spellEnd"/>
      <w:r>
        <w:rPr>
          <w:rFonts w:ascii="Arial" w:eastAsia="Times New Roman" w:hAnsi="Arial" w:cs="Arial"/>
          <w:color w:val="FF0000"/>
          <w:sz w:val="28"/>
          <w:szCs w:val="27"/>
          <w:lang w:eastAsia="es-AR"/>
        </w:rPr>
        <w:t>, y para aquellos no endurecidos, varias magnitudes mayores.</w:t>
      </w:r>
    </w:p>
    <w:p w:rsidR="00760DE2" w:rsidRPr="00760DE2" w:rsidRDefault="00760DE2" w:rsidP="00760DE2">
      <w:pPr>
        <w:spacing w:after="0"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drawing>
          <wp:inline distT="0" distB="0" distL="0" distR="0">
            <wp:extent cx="3697605" cy="3074670"/>
            <wp:effectExtent l="0" t="0" r="0" b="0"/>
            <wp:docPr id="63" name="Imagen 63" descr="SEU-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U-calc"/>
                    <pic:cNvPicPr>
                      <a:picLocks noChangeAspect="1" noChangeArrowheads="1"/>
                    </pic:cNvPicPr>
                  </pic:nvPicPr>
                  <pic:blipFill>
                    <a:blip r:embed="rId23" cstate="print"/>
                    <a:srcRect/>
                    <a:stretch>
                      <a:fillRect/>
                    </a:stretch>
                  </pic:blipFill>
                  <pic:spPr bwMode="auto">
                    <a:xfrm>
                      <a:off x="0" y="0"/>
                      <a:ext cx="3697605" cy="307467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 "</w:t>
      </w:r>
      <w:hyperlink r:id="rId24" w:history="1">
        <w:r w:rsidRPr="00760DE2">
          <w:rPr>
            <w:rFonts w:ascii="Times New Roman" w:eastAsia="Times New Roman" w:hAnsi="Times New Roman" w:cs="Times New Roman"/>
            <w:color w:val="0000FF"/>
            <w:sz w:val="27"/>
            <w:szCs w:val="27"/>
            <w:u w:val="single"/>
            <w:lang w:val="en-US" w:eastAsia="es-AR"/>
          </w:rPr>
          <w:t>Space Radiation Effects on Microelectronics</w:t>
        </w:r>
      </w:hyperlink>
      <w:r w:rsidRPr="00760DE2">
        <w:rPr>
          <w:rFonts w:ascii="Times New Roman" w:eastAsia="Times New Roman" w:hAnsi="Times New Roman" w:cs="Times New Roman"/>
          <w:color w:val="000000"/>
          <w:sz w:val="27"/>
          <w:szCs w:val="27"/>
          <w:lang w:val="en-US" w:eastAsia="es-AR"/>
        </w:rPr>
        <w:t>," NASA Jet Propulsion Laboratory]</w:t>
      </w:r>
    </w:p>
    <w:p w:rsid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There are three basic steps in the calculation of SEU Rates:</w:t>
      </w:r>
    </w:p>
    <w:p w:rsidR="005251D1" w:rsidRPr="005251D1" w:rsidRDefault="005251D1" w:rsidP="00760DE2">
      <w:pPr>
        <w:spacing w:before="100" w:beforeAutospacing="1" w:after="100" w:afterAutospacing="1" w:line="240" w:lineRule="auto"/>
        <w:rPr>
          <w:rFonts w:ascii="Arial" w:eastAsia="Times New Roman" w:hAnsi="Arial" w:cs="Arial"/>
          <w:color w:val="FF0000"/>
          <w:sz w:val="28"/>
          <w:szCs w:val="27"/>
          <w:lang w:eastAsia="es-AR"/>
        </w:rPr>
      </w:pPr>
      <w:r w:rsidRPr="005251D1">
        <w:rPr>
          <w:rFonts w:ascii="Arial" w:eastAsia="Times New Roman" w:hAnsi="Arial" w:cs="Arial"/>
          <w:color w:val="FF0000"/>
          <w:sz w:val="28"/>
          <w:szCs w:val="27"/>
          <w:lang w:eastAsia="es-AR"/>
        </w:rPr>
        <w:t xml:space="preserve">Hay tres pasos </w:t>
      </w:r>
      <w:proofErr w:type="spellStart"/>
      <w:r w:rsidRPr="005251D1">
        <w:rPr>
          <w:rFonts w:ascii="Arial" w:eastAsia="Times New Roman" w:hAnsi="Arial" w:cs="Arial"/>
          <w:color w:val="FF0000"/>
          <w:sz w:val="28"/>
          <w:szCs w:val="27"/>
          <w:lang w:eastAsia="es-AR"/>
        </w:rPr>
        <w:t>basicos</w:t>
      </w:r>
      <w:proofErr w:type="spellEnd"/>
      <w:r w:rsidRPr="005251D1">
        <w:rPr>
          <w:rFonts w:ascii="Arial" w:eastAsia="Times New Roman" w:hAnsi="Arial" w:cs="Arial"/>
          <w:color w:val="FF0000"/>
          <w:sz w:val="28"/>
          <w:szCs w:val="27"/>
          <w:lang w:eastAsia="es-AR"/>
        </w:rPr>
        <w:t xml:space="preserve"> para el registro de </w:t>
      </w:r>
      <w:proofErr w:type="spellStart"/>
      <w:r w:rsidRPr="005251D1">
        <w:rPr>
          <w:rFonts w:ascii="Arial" w:eastAsia="Times New Roman" w:hAnsi="Arial" w:cs="Arial"/>
          <w:color w:val="FF0000"/>
          <w:sz w:val="28"/>
          <w:szCs w:val="27"/>
          <w:lang w:eastAsia="es-AR"/>
        </w:rPr>
        <w:t>SEUs</w:t>
      </w:r>
      <w:proofErr w:type="spellEnd"/>
      <w:r w:rsidRPr="005251D1">
        <w:rPr>
          <w:rFonts w:ascii="Arial" w:eastAsia="Times New Roman" w:hAnsi="Arial" w:cs="Arial"/>
          <w:color w:val="FF0000"/>
          <w:sz w:val="28"/>
          <w:szCs w:val="27"/>
          <w:lang w:eastAsia="es-AR"/>
        </w:rPr>
        <w:t>:</w:t>
      </w:r>
    </w:p>
    <w:p w:rsidR="00760DE2" w:rsidRDefault="00760DE2" w:rsidP="00760DE2">
      <w:pPr>
        <w:numPr>
          <w:ilvl w:val="0"/>
          <w:numId w:val="5"/>
        </w:numPr>
        <w:spacing w:before="100" w:beforeAutospacing="1" w:after="270"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Measure the cross section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64" name="Imagen 6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t>) versus LET for example using accelerator testing. The device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cross section</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is defined as the ratio of the number of upsets to the particle </w:t>
      </w:r>
      <w:proofErr w:type="spellStart"/>
      <w:r w:rsidRPr="00760DE2">
        <w:rPr>
          <w:rFonts w:ascii="Times New Roman" w:eastAsia="Times New Roman" w:hAnsi="Times New Roman" w:cs="Times New Roman"/>
          <w:color w:val="000000"/>
          <w:sz w:val="27"/>
          <w:szCs w:val="27"/>
          <w:lang w:val="en-US" w:eastAsia="es-AR"/>
        </w:rPr>
        <w:t>fluence</w:t>
      </w:r>
      <w:proofErr w:type="spellEnd"/>
      <w:r w:rsidRPr="00760DE2">
        <w:rPr>
          <w:rFonts w:ascii="Times New Roman" w:eastAsia="Times New Roman" w:hAnsi="Times New Roman" w:cs="Times New Roman"/>
          <w:color w:val="000000"/>
          <w:sz w:val="27"/>
          <w:szCs w:val="27"/>
          <w:lang w:val="en-US" w:eastAsia="es-AR"/>
        </w:rPr>
        <w:t>. The experimentally determined cross section is a function of particle energy (LET).</w:t>
      </w:r>
      <w:r w:rsidR="005251D1">
        <w:rPr>
          <w:rFonts w:ascii="Times New Roman" w:eastAsia="Times New Roman" w:hAnsi="Times New Roman" w:cs="Times New Roman"/>
          <w:color w:val="000000"/>
          <w:sz w:val="27"/>
          <w:szCs w:val="27"/>
          <w:lang w:val="en-US" w:eastAsia="es-AR"/>
        </w:rPr>
        <w:t xml:space="preserve"> </w:t>
      </w:r>
    </w:p>
    <w:p w:rsidR="00131FD9" w:rsidRPr="00131FD9" w:rsidRDefault="00131FD9" w:rsidP="00131FD9">
      <w:pPr>
        <w:pStyle w:val="Prrafodelista"/>
        <w:numPr>
          <w:ilvl w:val="0"/>
          <w:numId w:val="7"/>
        </w:numPr>
        <w:spacing w:before="100" w:beforeAutospacing="1" w:after="270" w:line="240" w:lineRule="auto"/>
        <w:rPr>
          <w:rStyle w:val="apple-style-span"/>
          <w:rFonts w:ascii="Arial" w:eastAsia="Times New Roman" w:hAnsi="Arial" w:cs="Arial"/>
          <w:color w:val="FF0000"/>
          <w:sz w:val="28"/>
          <w:szCs w:val="28"/>
          <w:lang w:eastAsia="es-AR"/>
        </w:rPr>
      </w:pPr>
      <w:r w:rsidRPr="005251D1">
        <w:rPr>
          <w:rFonts w:ascii="Arial" w:eastAsia="Times New Roman" w:hAnsi="Arial" w:cs="Arial"/>
          <w:color w:val="FF0000"/>
          <w:sz w:val="28"/>
          <w:szCs w:val="28"/>
          <w:lang w:eastAsia="es-AR"/>
        </w:rPr>
        <w:t>Medición</w:t>
      </w:r>
      <w:r w:rsidR="005251D1" w:rsidRPr="005251D1">
        <w:rPr>
          <w:rFonts w:ascii="Arial" w:eastAsia="Times New Roman" w:hAnsi="Arial" w:cs="Arial"/>
          <w:color w:val="FF0000"/>
          <w:sz w:val="28"/>
          <w:szCs w:val="28"/>
          <w:lang w:eastAsia="es-AR"/>
        </w:rPr>
        <w:t xml:space="preserve"> de la </w:t>
      </w:r>
      <w:r w:rsidRPr="005251D1">
        <w:rPr>
          <w:rFonts w:ascii="Arial" w:eastAsia="Times New Roman" w:hAnsi="Arial" w:cs="Arial"/>
          <w:color w:val="FF0000"/>
          <w:sz w:val="28"/>
          <w:szCs w:val="28"/>
          <w:lang w:eastAsia="es-AR"/>
        </w:rPr>
        <w:t>sección</w:t>
      </w:r>
      <w:r w:rsidR="005251D1" w:rsidRPr="005251D1">
        <w:rPr>
          <w:rFonts w:ascii="Arial" w:eastAsia="Times New Roman" w:hAnsi="Arial" w:cs="Arial"/>
          <w:color w:val="FF0000"/>
          <w:sz w:val="28"/>
          <w:szCs w:val="28"/>
          <w:lang w:eastAsia="es-AR"/>
        </w:rPr>
        <w:t xml:space="preserve"> transversal (</w:t>
      </w:r>
      <m:oMath>
        <m:r>
          <w:rPr>
            <w:rFonts w:ascii="Cambria Math" w:eastAsia="Times New Roman" w:hAnsi="Cambria Math" w:cs="Arial"/>
            <w:color w:val="FF0000"/>
            <w:sz w:val="28"/>
            <w:szCs w:val="28"/>
            <w:lang w:val="en-US" w:eastAsia="es-AR"/>
          </w:rPr>
          <m:t>σ</m:t>
        </m:r>
      </m:oMath>
      <w:r w:rsidR="005251D1" w:rsidRPr="005251D1">
        <w:rPr>
          <w:rFonts w:ascii="Arial" w:eastAsia="Times New Roman" w:hAnsi="Arial" w:cs="Arial"/>
          <w:color w:val="FF0000"/>
          <w:sz w:val="28"/>
          <w:szCs w:val="28"/>
          <w:lang w:eastAsia="es-AR"/>
        </w:rPr>
        <w:t xml:space="preserve">) en función del LET. </w:t>
      </w:r>
    </w:p>
    <w:p w:rsidR="005251D1" w:rsidRPr="00131FD9" w:rsidRDefault="005251D1" w:rsidP="00131FD9">
      <w:pPr>
        <w:pStyle w:val="Prrafodelista"/>
        <w:spacing w:before="100" w:beforeAutospacing="1" w:after="270" w:line="240" w:lineRule="auto"/>
        <w:rPr>
          <w:rFonts w:ascii="Arial" w:eastAsia="Times New Roman" w:hAnsi="Arial" w:cs="Arial"/>
          <w:color w:val="FF0000"/>
          <w:sz w:val="28"/>
          <w:szCs w:val="28"/>
          <w:lang w:eastAsia="es-AR"/>
        </w:rPr>
      </w:pPr>
      <w:r w:rsidRPr="00131FD9">
        <w:rPr>
          <w:rStyle w:val="apple-style-span"/>
          <w:rFonts w:ascii="Arial" w:hAnsi="Arial" w:cs="Arial"/>
          <w:color w:val="FF0000"/>
          <w:sz w:val="28"/>
          <w:szCs w:val="28"/>
          <w:shd w:val="clear" w:color="auto" w:fill="FFFFFF"/>
        </w:rPr>
        <w:t xml:space="preserve">La sección transversal del dispositivo se define como el cociente entre el número de </w:t>
      </w:r>
      <w:r w:rsidR="00131FD9">
        <w:rPr>
          <w:rStyle w:val="apple-style-span"/>
          <w:rFonts w:ascii="Arial" w:hAnsi="Arial" w:cs="Arial"/>
          <w:color w:val="FF0000"/>
          <w:sz w:val="28"/>
          <w:szCs w:val="28"/>
          <w:shd w:val="clear" w:color="auto" w:fill="FFFFFF"/>
        </w:rPr>
        <w:t>perturbaciones y el</w:t>
      </w:r>
      <w:r w:rsidRPr="00131FD9">
        <w:rPr>
          <w:rStyle w:val="apple-style-span"/>
          <w:rFonts w:ascii="Arial" w:hAnsi="Arial" w:cs="Arial"/>
          <w:color w:val="FF0000"/>
          <w:sz w:val="28"/>
          <w:szCs w:val="28"/>
          <w:shd w:val="clear" w:color="auto" w:fill="FFFFFF"/>
        </w:rPr>
        <w:t xml:space="preserve"> flu</w:t>
      </w:r>
      <w:r w:rsidR="00131FD9">
        <w:rPr>
          <w:rStyle w:val="apple-style-span"/>
          <w:rFonts w:ascii="Arial" w:hAnsi="Arial" w:cs="Arial"/>
          <w:color w:val="FF0000"/>
          <w:sz w:val="28"/>
          <w:szCs w:val="28"/>
          <w:shd w:val="clear" w:color="auto" w:fill="FFFFFF"/>
        </w:rPr>
        <w:t>jo</w:t>
      </w:r>
      <w:r w:rsidRPr="00131FD9">
        <w:rPr>
          <w:rStyle w:val="apple-style-span"/>
          <w:rFonts w:ascii="Arial" w:hAnsi="Arial" w:cs="Arial"/>
          <w:color w:val="FF0000"/>
          <w:sz w:val="28"/>
          <w:szCs w:val="28"/>
          <w:shd w:val="clear" w:color="auto" w:fill="FFFFFF"/>
        </w:rPr>
        <w:t xml:space="preserve"> de partículas.</w:t>
      </w:r>
    </w:p>
    <w:p w:rsidR="00760DE2" w:rsidRPr="00760DE2" w:rsidRDefault="00760DE2" w:rsidP="00760DE2">
      <w:pPr>
        <w:spacing w:before="100" w:beforeAutospacing="1" w:after="100" w:afterAutospacing="1" w:line="240" w:lineRule="auto"/>
        <w:ind w:left="720"/>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5084445" cy="3949065"/>
            <wp:effectExtent l="19050" t="0" r="1905" b="0"/>
            <wp:docPr id="65" name="Imagen 65" descr="LET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Tcurve"/>
                    <pic:cNvPicPr>
                      <a:picLocks noChangeAspect="1" noChangeArrowheads="1"/>
                    </pic:cNvPicPr>
                  </pic:nvPicPr>
                  <pic:blipFill>
                    <a:blip r:embed="rId26" cstate="print"/>
                    <a:srcRect/>
                    <a:stretch>
                      <a:fillRect/>
                    </a:stretch>
                  </pic:blipFill>
                  <pic:spPr bwMode="auto">
                    <a:xfrm>
                      <a:off x="0" y="0"/>
                      <a:ext cx="5084445" cy="394906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 The Aerospace Corporation</w:t>
      </w:r>
      <w:r w:rsidRPr="00760DE2">
        <w:rPr>
          <w:rFonts w:ascii="Times New Roman" w:eastAsia="Times New Roman" w:hAnsi="Times New Roman" w:cs="Times New Roman"/>
          <w:color w:val="000000"/>
          <w:sz w:val="27"/>
          <w:lang w:val="en-US" w:eastAsia="es-AR"/>
        </w:rPr>
        <w:t> </w:t>
      </w:r>
      <w:hyperlink r:id="rId27" w:history="1">
        <w:r w:rsidRPr="00760DE2">
          <w:rPr>
            <w:rFonts w:ascii="Times New Roman" w:eastAsia="Times New Roman" w:hAnsi="Times New Roman" w:cs="Times New Roman"/>
            <w:color w:val="0000FF"/>
            <w:sz w:val="27"/>
            <w:szCs w:val="27"/>
            <w:u w:val="single"/>
            <w:lang w:val="en-US" w:eastAsia="es-AR"/>
          </w:rPr>
          <w:t>SEE Primer</w:t>
        </w:r>
      </w:hyperlink>
      <w:r w:rsidRPr="00760DE2">
        <w:rPr>
          <w:rFonts w:ascii="Times New Roman" w:eastAsia="Times New Roman" w:hAnsi="Times New Roman" w:cs="Times New Roman"/>
          <w:color w:val="000000"/>
          <w:sz w:val="27"/>
          <w:szCs w:val="27"/>
          <w:lang w:val="en-US" w:eastAsia="es-AR"/>
        </w:rPr>
        <w:t>]</w:t>
      </w:r>
    </w:p>
    <w:p w:rsidR="00760DE2" w:rsidRPr="00760DE2" w:rsidRDefault="00760DE2" w:rsidP="00760DE2">
      <w:pPr>
        <w:spacing w:before="100" w:beforeAutospacing="1" w:after="270" w:line="240" w:lineRule="auto"/>
        <w:ind w:left="720"/>
        <w:rPr>
          <w:rFonts w:ascii="Times New Roman" w:eastAsia="Times New Roman" w:hAnsi="Times New Roman" w:cs="Times New Roman"/>
          <w:color w:val="000000"/>
          <w:sz w:val="27"/>
          <w:szCs w:val="27"/>
          <w:lang w:val="en-US" w:eastAsia="es-AR"/>
        </w:rPr>
      </w:pPr>
    </w:p>
    <w:p w:rsidR="00760DE2" w:rsidRDefault="00760DE2" w:rsidP="00760D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Determine the sensitive device volume. The sensitive volume is smaller than the actual device physical volume. The sensitive volume is generally different for SEE from heavy ions and protons, as well as SEL. The sensitive geometry and critical charge are the most difficult parameters to determine.</w:t>
      </w:r>
    </w:p>
    <w:p w:rsidR="00131FD9" w:rsidRPr="00131FD9" w:rsidRDefault="00131FD9" w:rsidP="00131FD9">
      <w:pPr>
        <w:pStyle w:val="Prrafodelista"/>
        <w:numPr>
          <w:ilvl w:val="0"/>
          <w:numId w:val="7"/>
        </w:numPr>
        <w:spacing w:before="100" w:beforeAutospacing="1" w:after="100" w:afterAutospacing="1" w:line="240" w:lineRule="auto"/>
        <w:rPr>
          <w:rFonts w:ascii="Arial" w:eastAsia="Times New Roman" w:hAnsi="Arial" w:cs="Arial"/>
          <w:color w:val="FF0000"/>
          <w:sz w:val="28"/>
          <w:szCs w:val="27"/>
          <w:lang w:eastAsia="es-AR"/>
        </w:rPr>
      </w:pPr>
      <w:r w:rsidRPr="00131FD9">
        <w:rPr>
          <w:rFonts w:ascii="Arial" w:eastAsia="Times New Roman" w:hAnsi="Arial" w:cs="Arial"/>
          <w:color w:val="FF0000"/>
          <w:sz w:val="28"/>
          <w:szCs w:val="27"/>
          <w:lang w:eastAsia="es-AR"/>
        </w:rPr>
        <w:t xml:space="preserve">Determinar el </w:t>
      </w:r>
      <w:proofErr w:type="spellStart"/>
      <w:r w:rsidRPr="00131FD9">
        <w:rPr>
          <w:rFonts w:ascii="Arial" w:eastAsia="Times New Roman" w:hAnsi="Arial" w:cs="Arial"/>
          <w:color w:val="FF0000"/>
          <w:sz w:val="28"/>
          <w:szCs w:val="27"/>
          <w:lang w:eastAsia="es-AR"/>
        </w:rPr>
        <w:t>volume</w:t>
      </w:r>
      <w:proofErr w:type="spellEnd"/>
      <w:r w:rsidRPr="00131FD9">
        <w:rPr>
          <w:rFonts w:ascii="Arial" w:eastAsia="Times New Roman" w:hAnsi="Arial" w:cs="Arial"/>
          <w:color w:val="FF0000"/>
          <w:sz w:val="28"/>
          <w:szCs w:val="27"/>
          <w:lang w:eastAsia="es-AR"/>
        </w:rPr>
        <w:t xml:space="preserve"> del dispositivo en el cual este es sensible. </w:t>
      </w:r>
      <w:r>
        <w:rPr>
          <w:rFonts w:ascii="Arial" w:eastAsia="Times New Roman" w:hAnsi="Arial" w:cs="Arial"/>
          <w:color w:val="FF0000"/>
          <w:sz w:val="28"/>
          <w:szCs w:val="27"/>
          <w:lang w:eastAsia="es-AR"/>
        </w:rPr>
        <w:t>Esta volumen de sensibilidad es siempre menor que el volumen físico del dispositivo y es diferente para los SEE de iones pesados y protones.</w:t>
      </w:r>
    </w:p>
    <w:p w:rsidR="00760DE2" w:rsidRDefault="00760DE2" w:rsidP="00760D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To determine the device error rate, integrate the cross section and sensitive device volume with the LET spectrum.</w:t>
      </w:r>
    </w:p>
    <w:p w:rsidR="00131FD9" w:rsidRPr="00ED03E2" w:rsidRDefault="00ED03E2" w:rsidP="00131FD9">
      <w:pPr>
        <w:pStyle w:val="Prrafodelista"/>
        <w:numPr>
          <w:ilvl w:val="0"/>
          <w:numId w:val="7"/>
        </w:numPr>
        <w:spacing w:before="100" w:beforeAutospacing="1" w:after="100" w:afterAutospacing="1" w:line="240" w:lineRule="auto"/>
        <w:rPr>
          <w:rFonts w:ascii="Arial" w:eastAsia="Times New Roman" w:hAnsi="Arial" w:cs="Arial"/>
          <w:color w:val="FF0000"/>
          <w:sz w:val="28"/>
          <w:szCs w:val="27"/>
          <w:lang w:eastAsia="es-AR"/>
        </w:rPr>
      </w:pPr>
      <w:r w:rsidRPr="00ED03E2">
        <w:rPr>
          <w:rFonts w:ascii="Arial" w:eastAsia="Times New Roman" w:hAnsi="Arial" w:cs="Arial"/>
          <w:color w:val="FF0000"/>
          <w:sz w:val="28"/>
          <w:szCs w:val="27"/>
          <w:lang w:eastAsia="es-AR"/>
        </w:rPr>
        <w:t xml:space="preserve">Para determinar el nivel de </w:t>
      </w:r>
      <w:proofErr w:type="spellStart"/>
      <w:r w:rsidRPr="00ED03E2">
        <w:rPr>
          <w:rFonts w:ascii="Arial" w:eastAsia="Times New Roman" w:hAnsi="Arial" w:cs="Arial"/>
          <w:color w:val="FF0000"/>
          <w:sz w:val="28"/>
          <w:szCs w:val="27"/>
          <w:lang w:eastAsia="es-AR"/>
        </w:rPr>
        <w:t>errors</w:t>
      </w:r>
      <w:proofErr w:type="spellEnd"/>
      <w:r w:rsidRPr="00ED03E2">
        <w:rPr>
          <w:rFonts w:ascii="Arial" w:eastAsia="Times New Roman" w:hAnsi="Arial" w:cs="Arial"/>
          <w:color w:val="FF0000"/>
          <w:sz w:val="28"/>
          <w:szCs w:val="27"/>
          <w:lang w:eastAsia="es-AR"/>
        </w:rPr>
        <w:t xml:space="preserve"> del dispositivo, hay que integrar la </w:t>
      </w:r>
      <w:proofErr w:type="spellStart"/>
      <w:r w:rsidRPr="00ED03E2">
        <w:rPr>
          <w:rFonts w:ascii="Arial" w:eastAsia="Times New Roman" w:hAnsi="Arial" w:cs="Arial"/>
          <w:color w:val="FF0000"/>
          <w:sz w:val="28"/>
          <w:szCs w:val="27"/>
          <w:lang w:eastAsia="es-AR"/>
        </w:rPr>
        <w:t>seccion</w:t>
      </w:r>
      <w:proofErr w:type="spellEnd"/>
      <w:r w:rsidRPr="00ED03E2">
        <w:rPr>
          <w:rFonts w:ascii="Arial" w:eastAsia="Times New Roman" w:hAnsi="Arial" w:cs="Arial"/>
          <w:color w:val="FF0000"/>
          <w:sz w:val="28"/>
          <w:szCs w:val="27"/>
          <w:lang w:eastAsia="es-AR"/>
        </w:rPr>
        <w:t xml:space="preserve"> transversal y el volumen sensible del dispositivo con el espectro de LET.</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4792980" cy="2893695"/>
            <wp:effectExtent l="19050" t="0" r="7620" b="0"/>
            <wp:docPr id="66" name="Imagen 66" descr="400km_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400km_orbit"/>
                    <pic:cNvPicPr>
                      <a:picLocks noChangeAspect="1" noChangeArrowheads="1"/>
                    </pic:cNvPicPr>
                  </pic:nvPicPr>
                  <pic:blipFill>
                    <a:blip r:embed="rId28" cstate="print"/>
                    <a:srcRect/>
                    <a:stretch>
                      <a:fillRect/>
                    </a:stretch>
                  </pic:blipFill>
                  <pic:spPr bwMode="auto">
                    <a:xfrm>
                      <a:off x="0" y="0"/>
                      <a:ext cx="4792980" cy="289369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 The Aerospace Corporation</w:t>
      </w:r>
      <w:r w:rsidRPr="00760DE2">
        <w:rPr>
          <w:rFonts w:ascii="Times New Roman" w:eastAsia="Times New Roman" w:hAnsi="Times New Roman" w:cs="Times New Roman"/>
          <w:color w:val="000000"/>
          <w:sz w:val="27"/>
          <w:lang w:val="en-US" w:eastAsia="es-AR"/>
        </w:rPr>
        <w:t> </w:t>
      </w:r>
      <w:hyperlink r:id="rId29" w:history="1">
        <w:r w:rsidRPr="00760DE2">
          <w:rPr>
            <w:rFonts w:ascii="Times New Roman" w:eastAsia="Times New Roman" w:hAnsi="Times New Roman" w:cs="Times New Roman"/>
            <w:color w:val="0000FF"/>
            <w:sz w:val="27"/>
            <w:szCs w:val="27"/>
            <w:u w:val="single"/>
            <w:lang w:val="en-US" w:eastAsia="es-AR"/>
          </w:rPr>
          <w:t>SEE Primer</w:t>
        </w:r>
      </w:hyperlink>
      <w:r w:rsidRPr="00760DE2">
        <w:rPr>
          <w:rFonts w:ascii="Times New Roman" w:eastAsia="Times New Roman" w:hAnsi="Times New Roman" w:cs="Times New Roman"/>
          <w:color w:val="000000"/>
          <w:sz w:val="27"/>
          <w:szCs w:val="27"/>
          <w:lang w:val="en-US" w:eastAsia="es-AR"/>
        </w:rPr>
        <w:t>]</w:t>
      </w:r>
    </w:p>
    <w:p w:rsidR="000D6FA9" w:rsidRPr="000D6FA9" w:rsidRDefault="000D6FA9" w:rsidP="00760DE2">
      <w:pPr>
        <w:spacing w:before="100" w:beforeAutospacing="1" w:after="100" w:afterAutospacing="1" w:line="240" w:lineRule="auto"/>
        <w:rPr>
          <w:rFonts w:ascii="Arial" w:eastAsia="Times New Roman" w:hAnsi="Arial" w:cs="Arial"/>
          <w:color w:val="FF0000"/>
          <w:sz w:val="28"/>
          <w:szCs w:val="27"/>
          <w:lang w:val="en-US" w:eastAsia="es-AR"/>
        </w:rPr>
      </w:pP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drawing>
          <wp:inline distT="0" distB="0" distL="0" distR="0">
            <wp:extent cx="3667760" cy="4119880"/>
            <wp:effectExtent l="19050" t="0" r="8890" b="0"/>
            <wp:docPr id="67" name="Imagen 67" descr="Heinrich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einrichCurve"/>
                    <pic:cNvPicPr>
                      <a:picLocks noChangeAspect="1" noChangeArrowheads="1"/>
                    </pic:cNvPicPr>
                  </pic:nvPicPr>
                  <pic:blipFill>
                    <a:blip r:embed="rId30" cstate="print"/>
                    <a:srcRect/>
                    <a:stretch>
                      <a:fillRect/>
                    </a:stretch>
                  </pic:blipFill>
                  <pic:spPr bwMode="auto">
                    <a:xfrm>
                      <a:off x="0" y="0"/>
                      <a:ext cx="3667760" cy="411988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w:t>
      </w:r>
      <w:r w:rsidRPr="00760DE2">
        <w:rPr>
          <w:rFonts w:ascii="Times New Roman" w:eastAsia="Times New Roman" w:hAnsi="Times New Roman" w:cs="Times New Roman"/>
          <w:color w:val="000000"/>
          <w:sz w:val="27"/>
          <w:lang w:val="en-US" w:eastAsia="es-AR"/>
        </w:rPr>
        <w:t> </w:t>
      </w:r>
      <w:hyperlink r:id="rId31" w:history="1">
        <w:r w:rsidRPr="00760DE2">
          <w:rPr>
            <w:rFonts w:ascii="Times New Roman" w:eastAsia="Times New Roman" w:hAnsi="Times New Roman" w:cs="Times New Roman"/>
            <w:color w:val="0000FF"/>
            <w:sz w:val="27"/>
            <w:szCs w:val="27"/>
            <w:u w:val="single"/>
            <w:lang w:val="en-US" w:eastAsia="es-AR"/>
          </w:rPr>
          <w:t>The NASA ASIC Guide: Assuring ASICS for Space</w:t>
        </w:r>
      </w:hyperlink>
      <w:r w:rsidRPr="00760DE2">
        <w:rPr>
          <w:rFonts w:ascii="Times New Roman" w:eastAsia="Times New Roman" w:hAnsi="Times New Roman" w:cs="Times New Roman"/>
          <w:color w:val="000000"/>
          <w:sz w:val="27"/>
          <w:szCs w:val="27"/>
          <w:lang w:val="en-US" w:eastAsia="es-AR"/>
        </w:rPr>
        <w:t>]</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lastRenderedPageBreak/>
        <w:t>The Heinrich Curve above shows the integral energy loss spectrum at GEO. The 100% curve corresponds to solar max condition, and the environment is always worse. The 10% curve combines solar minimum cosmic rays and solar proton activity so that the environment is worse only 10% of the time. The 0.03% curve corresponds to an anomalously large solar flare.</w:t>
      </w:r>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Petersen</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et al.</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have developed a simple expression for the upset rate at GEO from galactic rays.[34] The GEO flux is due to galactic cosmic rays since protons at the outer edge of the radiation belts is assumed negligible. SEU error rate expressions are obtained using chord distribution function for the cross section. After integrating the flux and cross section over the range of energies (</w:t>
      </w:r>
      <w:proofErr w:type="gramStart"/>
      <w:r w:rsidRPr="00760DE2">
        <w:rPr>
          <w:rFonts w:ascii="Times New Roman" w:eastAsia="Times New Roman" w:hAnsi="Times New Roman" w:cs="Times New Roman"/>
          <w:color w:val="000000"/>
          <w:sz w:val="27"/>
          <w:szCs w:val="27"/>
          <w:lang w:val="en-US" w:eastAsia="es-AR"/>
        </w:rPr>
        <w:t>LET),</w:t>
      </w:r>
      <w:proofErr w:type="gramEnd"/>
      <w:r w:rsidRPr="00760DE2">
        <w:rPr>
          <w:rFonts w:ascii="Times New Roman" w:eastAsia="Times New Roman" w:hAnsi="Times New Roman" w:cs="Times New Roman"/>
          <w:color w:val="000000"/>
          <w:sz w:val="27"/>
          <w:szCs w:val="27"/>
          <w:lang w:val="en-US" w:eastAsia="es-AR"/>
        </w:rPr>
        <w:t xml:space="preserve"> the "figure of merit" formula for the error rate for the 10% environment results:</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i/>
          <w:iCs/>
          <w:color w:val="000000"/>
          <w:sz w:val="27"/>
          <w:szCs w:val="27"/>
          <w:lang w:val="en-US" w:eastAsia="es-AR"/>
        </w:rPr>
        <w:t>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5x10</w:t>
      </w:r>
      <w:r w:rsidRPr="00760DE2">
        <w:rPr>
          <w:rFonts w:ascii="Times New Roman" w:eastAsia="Times New Roman" w:hAnsi="Times New Roman" w:cs="Times New Roman"/>
          <w:color w:val="000000"/>
          <w:sz w:val="27"/>
          <w:szCs w:val="27"/>
          <w:vertAlign w:val="superscript"/>
          <w:lang w:val="en-US" w:eastAsia="es-AR"/>
        </w:rPr>
        <w:t>-10</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68" name="Imagen 6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sat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w:t>
      </w:r>
      <w:proofErr w:type="spellStart"/>
      <w:r w:rsidRPr="00760DE2">
        <w:rPr>
          <w:rFonts w:ascii="Times New Roman" w:eastAsia="Times New Roman" w:hAnsi="Times New Roman" w:cs="Times New Roman"/>
          <w:color w:val="000000"/>
          <w:sz w:val="27"/>
          <w:szCs w:val="27"/>
          <w:lang w:val="en-US" w:eastAsia="es-AR"/>
        </w:rPr>
        <w:t>LET</w:t>
      </w:r>
      <w:r w:rsidRPr="00760DE2">
        <w:rPr>
          <w:rFonts w:ascii="Times New Roman" w:eastAsia="Times New Roman" w:hAnsi="Times New Roman" w:cs="Times New Roman"/>
          <w:color w:val="000000"/>
          <w:sz w:val="27"/>
          <w:szCs w:val="27"/>
          <w:vertAlign w:val="subscript"/>
          <w:lang w:val="en-US" w:eastAsia="es-AR"/>
        </w:rPr>
        <w:t>crit</w:t>
      </w:r>
      <w:proofErr w:type="spellEnd"/>
      <w:proofErr w:type="gramStart"/>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szCs w:val="27"/>
          <w:vertAlign w:val="superscript"/>
          <w:lang w:val="en-US" w:eastAsia="es-AR"/>
        </w:rPr>
        <w:t>2</w:t>
      </w:r>
      <w:proofErr w:type="gramEnd"/>
    </w:p>
    <w:p w:rsidR="00760DE2" w:rsidRPr="00760DE2" w:rsidRDefault="00760DE2" w:rsidP="00760DE2">
      <w:pPr>
        <w:spacing w:before="100" w:beforeAutospacing="1" w:after="100" w:afterAutospacing="1" w:line="240" w:lineRule="auto"/>
        <w:rPr>
          <w:rFonts w:ascii="Times New Roman" w:eastAsia="Times New Roman" w:hAnsi="Times New Roman" w:cs="Times New Roman"/>
          <w:color w:val="000000"/>
          <w:sz w:val="27"/>
          <w:szCs w:val="27"/>
          <w:lang w:val="en-US" w:eastAsia="es-AR"/>
        </w:rPr>
      </w:pPr>
      <w:proofErr w:type="gramStart"/>
      <w:r w:rsidRPr="00760DE2">
        <w:rPr>
          <w:rFonts w:ascii="Times New Roman" w:eastAsia="Times New Roman" w:hAnsi="Times New Roman" w:cs="Times New Roman"/>
          <w:color w:val="000000"/>
          <w:sz w:val="27"/>
          <w:szCs w:val="27"/>
          <w:lang w:val="en-US" w:eastAsia="es-AR"/>
        </w:rPr>
        <w:t>where</w:t>
      </w:r>
      <w:proofErr w:type="gram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R</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is the SEU error rate in errors per bit-day;</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69" name="Imagen 6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sat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is the saturation SEU cross section in µm</w:t>
      </w:r>
      <w:r w:rsidRPr="00760DE2">
        <w:rPr>
          <w:rFonts w:ascii="Times New Roman" w:eastAsia="Times New Roman" w:hAnsi="Times New Roman" w:cs="Times New Roman"/>
          <w:color w:val="000000"/>
          <w:sz w:val="27"/>
          <w:szCs w:val="27"/>
          <w:vertAlign w:val="superscript"/>
          <w:lang w:val="en-US" w:eastAsia="es-AR"/>
        </w:rPr>
        <w:t>2</w:t>
      </w:r>
      <w:r w:rsidRPr="00760DE2">
        <w:rPr>
          <w:rFonts w:ascii="Times New Roman" w:eastAsia="Times New Roman" w:hAnsi="Times New Roman" w:cs="Times New Roman"/>
          <w:color w:val="000000"/>
          <w:sz w:val="27"/>
          <w:szCs w:val="27"/>
          <w:lang w:val="en-US" w:eastAsia="es-AR"/>
        </w:rPr>
        <w:t xml:space="preserve">; and </w:t>
      </w:r>
      <w:proofErr w:type="spellStart"/>
      <w:r w:rsidRPr="00760DE2">
        <w:rPr>
          <w:rFonts w:ascii="Times New Roman" w:eastAsia="Times New Roman" w:hAnsi="Times New Roman" w:cs="Times New Roman"/>
          <w:color w:val="000000"/>
          <w:sz w:val="27"/>
          <w:szCs w:val="27"/>
          <w:lang w:val="en-US" w:eastAsia="es-AR"/>
        </w:rPr>
        <w:t>LET</w:t>
      </w:r>
      <w:r w:rsidRPr="00760DE2">
        <w:rPr>
          <w:rFonts w:ascii="Times New Roman" w:eastAsia="Times New Roman" w:hAnsi="Times New Roman" w:cs="Times New Roman"/>
          <w:color w:val="000000"/>
          <w:sz w:val="27"/>
          <w:szCs w:val="27"/>
          <w:vertAlign w:val="subscript"/>
          <w:lang w:val="en-US" w:eastAsia="es-AR"/>
        </w:rPr>
        <w:t>crit</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is the critical LET in units of </w:t>
      </w:r>
      <w:proofErr w:type="spellStart"/>
      <w:r w:rsidRPr="00760DE2">
        <w:rPr>
          <w:rFonts w:ascii="Times New Roman" w:eastAsia="Times New Roman" w:hAnsi="Times New Roman" w:cs="Times New Roman"/>
          <w:color w:val="000000"/>
          <w:sz w:val="27"/>
          <w:szCs w:val="27"/>
          <w:lang w:val="en-US" w:eastAsia="es-AR"/>
        </w:rPr>
        <w:t>pC</w:t>
      </w:r>
      <w:proofErr w:type="spellEnd"/>
      <w:r w:rsidRPr="00760DE2">
        <w:rPr>
          <w:rFonts w:ascii="Times New Roman" w:eastAsia="Times New Roman" w:hAnsi="Times New Roman" w:cs="Times New Roman"/>
          <w:color w:val="000000"/>
          <w:sz w:val="27"/>
          <w:szCs w:val="27"/>
          <w:lang w:val="en-US" w:eastAsia="es-AR"/>
        </w:rPr>
        <w:t>/µm. For design purposes, the error rate may be estimated using the above expression with</w:t>
      </w:r>
      <w:r w:rsidRPr="00760DE2">
        <w:rPr>
          <w:rFonts w:ascii="Times New Roman" w:eastAsia="Times New Roman" w:hAnsi="Times New Roman" w:cs="Times New Roman"/>
          <w:color w:val="000000"/>
          <w:sz w:val="27"/>
          <w:lang w:val="en-US" w:eastAsia="es-AR"/>
        </w:rPr>
        <w:t> </w:t>
      </w:r>
      <w:r>
        <w:rPr>
          <w:rFonts w:ascii="Times New Roman" w:eastAsia="Times New Roman" w:hAnsi="Times New Roman" w:cs="Times New Roman"/>
          <w:noProof/>
          <w:color w:val="000000"/>
          <w:sz w:val="27"/>
          <w:szCs w:val="27"/>
          <w:lang w:eastAsia="es-AR"/>
        </w:rPr>
        <w:drawing>
          <wp:inline distT="0" distB="0" distL="0" distR="0">
            <wp:extent cx="70485" cy="70485"/>
            <wp:effectExtent l="19050" t="0" r="5715" b="0"/>
            <wp:docPr id="70" name="Imagen 70"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
                    <pic:cNvPicPr>
                      <a:picLocks noChangeAspect="1" noChangeArrowheads="1"/>
                    </pic:cNvPicPr>
                  </pic:nvPicPr>
                  <pic:blipFill>
                    <a:blip r:embed="rId25" cstate="print"/>
                    <a:srcRect/>
                    <a:stretch>
                      <a:fillRect/>
                    </a:stretch>
                  </pic:blipFill>
                  <pic:spPr bwMode="auto">
                    <a:xfrm>
                      <a:off x="0" y="0"/>
                      <a:ext cx="70485" cy="70485"/>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vertAlign w:val="subscript"/>
          <w:lang w:val="en-US" w:eastAsia="es-AR"/>
        </w:rPr>
        <w:t>sat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a b</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with (</w:t>
      </w:r>
      <w:proofErr w:type="spellStart"/>
      <w:r w:rsidRPr="00760DE2">
        <w:rPr>
          <w:rFonts w:ascii="Times New Roman" w:eastAsia="Times New Roman" w:hAnsi="Times New Roman" w:cs="Times New Roman"/>
          <w:i/>
          <w:iCs/>
          <w:color w:val="000000"/>
          <w:sz w:val="27"/>
          <w:szCs w:val="27"/>
          <w:lang w:val="en-US" w:eastAsia="es-AR"/>
        </w:rPr>
        <w:t>a</w:t>
      </w:r>
      <w:proofErr w:type="gramStart"/>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b</w:t>
      </w:r>
      <w:proofErr w:type="spellEnd"/>
      <w:proofErr w:type="gram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&gt;&gt;</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szCs w:val="27"/>
          <w:lang w:val="en-US" w:eastAsia="es-AR"/>
        </w:rPr>
        <w:t xml:space="preserve">), and </w:t>
      </w:r>
      <w:proofErr w:type="spellStart"/>
      <w:r w:rsidRPr="00760DE2">
        <w:rPr>
          <w:rFonts w:ascii="Times New Roman" w:eastAsia="Times New Roman" w:hAnsi="Times New Roman" w:cs="Times New Roman"/>
          <w:color w:val="000000"/>
          <w:sz w:val="27"/>
          <w:szCs w:val="27"/>
          <w:lang w:val="en-US" w:eastAsia="es-AR"/>
        </w:rPr>
        <w:t>LET</w:t>
      </w:r>
      <w:r w:rsidRPr="00760DE2">
        <w:rPr>
          <w:rFonts w:ascii="Times New Roman" w:eastAsia="Times New Roman" w:hAnsi="Times New Roman" w:cs="Times New Roman"/>
          <w:color w:val="000000"/>
          <w:sz w:val="27"/>
          <w:szCs w:val="27"/>
          <w:vertAlign w:val="subscript"/>
          <w:lang w:val="en-US" w:eastAsia="es-AR"/>
        </w:rPr>
        <w:t>crit</w:t>
      </w:r>
      <w:proofErr w:type="spellEnd"/>
      <w:r w:rsidRPr="00760DE2">
        <w:rPr>
          <w:rFonts w:ascii="Times New Roman" w:eastAsia="Times New Roman" w:hAnsi="Times New Roman" w:cs="Times New Roman"/>
          <w:color w:val="000000"/>
          <w:sz w:val="27"/>
          <w:szCs w:val="27"/>
          <w:lang w:val="en-US" w:eastAsia="es-AR"/>
        </w:rPr>
        <w:t>=</w:t>
      </w:r>
      <w:proofErr w:type="spellStart"/>
      <w:r w:rsidRPr="00760DE2">
        <w:rPr>
          <w:rFonts w:ascii="Times New Roman" w:eastAsia="Times New Roman" w:hAnsi="Times New Roman" w:cs="Times New Roman"/>
          <w:i/>
          <w:iCs/>
          <w:color w:val="000000"/>
          <w:sz w:val="27"/>
          <w:szCs w:val="27"/>
          <w:lang w:val="en-US" w:eastAsia="es-AR"/>
        </w:rPr>
        <w:t>Q</w:t>
      </w:r>
      <w:r w:rsidRPr="00760DE2">
        <w:rPr>
          <w:rFonts w:ascii="Times New Roman" w:eastAsia="Times New Roman" w:hAnsi="Times New Roman" w:cs="Times New Roman"/>
          <w:i/>
          <w:iCs/>
          <w:color w:val="000000"/>
          <w:sz w:val="27"/>
          <w:szCs w:val="27"/>
          <w:vertAlign w:val="subscript"/>
          <w:lang w:val="en-US" w:eastAsia="es-AR"/>
        </w:rPr>
        <w:t>crit</w:t>
      </w:r>
      <w:proofErr w:type="spellEnd"/>
      <w:r w:rsidRPr="00760DE2">
        <w:rPr>
          <w:rFonts w:ascii="Times New Roman" w:eastAsia="Times New Roman" w:hAnsi="Times New Roman" w:cs="Times New Roman"/>
          <w:color w:val="000000"/>
          <w:sz w:val="27"/>
          <w:szCs w:val="27"/>
          <w:lang w:val="en-US" w:eastAsia="es-AR"/>
        </w:rPr>
        <w:t>/</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where</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c</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is the silicon device depth, and</w:t>
      </w:r>
      <w:r w:rsidRPr="00760DE2">
        <w:rPr>
          <w:rFonts w:ascii="Times New Roman" w:eastAsia="Times New Roman" w:hAnsi="Times New Roman" w:cs="Times New Roman"/>
          <w:color w:val="000000"/>
          <w:sz w:val="27"/>
          <w:lang w:val="en-US" w:eastAsia="es-AR"/>
        </w:rPr>
        <w:t> </w:t>
      </w:r>
      <w:proofErr w:type="spellStart"/>
      <w:r w:rsidRPr="00760DE2">
        <w:rPr>
          <w:rFonts w:ascii="Times New Roman" w:eastAsia="Times New Roman" w:hAnsi="Times New Roman" w:cs="Times New Roman"/>
          <w:i/>
          <w:iCs/>
          <w:color w:val="000000"/>
          <w:sz w:val="27"/>
          <w:szCs w:val="27"/>
          <w:lang w:val="en-US" w:eastAsia="es-AR"/>
        </w:rPr>
        <w:t>a</w:t>
      </w:r>
      <w:r w:rsidRPr="00760DE2">
        <w:rPr>
          <w:rFonts w:ascii="Times New Roman" w:eastAsia="Times New Roman" w:hAnsi="Times New Roman" w:cs="Times New Roman"/>
          <w:color w:val="000000"/>
          <w:sz w:val="27"/>
          <w:szCs w:val="27"/>
          <w:lang w:val="en-US" w:eastAsia="es-AR"/>
        </w:rPr>
        <w:t>and</w:t>
      </w:r>
      <w:proofErr w:type="spellEnd"/>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i/>
          <w:iCs/>
          <w:color w:val="000000"/>
          <w:sz w:val="27"/>
          <w:szCs w:val="27"/>
          <w:lang w:val="en-US" w:eastAsia="es-AR"/>
        </w:rPr>
        <w:t>b</w:t>
      </w:r>
      <w:r w:rsidRPr="00760DE2">
        <w:rPr>
          <w:rFonts w:ascii="Times New Roman" w:eastAsia="Times New Roman" w:hAnsi="Times New Roman" w:cs="Times New Roman"/>
          <w:color w:val="000000"/>
          <w:sz w:val="27"/>
          <w:lang w:val="en-US" w:eastAsia="es-AR"/>
        </w:rPr>
        <w:t> </w:t>
      </w:r>
      <w:r w:rsidRPr="00760DE2">
        <w:rPr>
          <w:rFonts w:ascii="Times New Roman" w:eastAsia="Times New Roman" w:hAnsi="Times New Roman" w:cs="Times New Roman"/>
          <w:color w:val="000000"/>
          <w:sz w:val="27"/>
          <w:szCs w:val="27"/>
          <w:lang w:val="en-US" w:eastAsia="es-AR"/>
        </w:rPr>
        <w:t xml:space="preserve">are its sides in microns (µm). The above expression provides an upper-bound estimate. One can replace the numeral 5 in the “figure of merit” equation with a value of 3.5 for </w:t>
      </w:r>
      <w:proofErr w:type="spellStart"/>
      <w:r w:rsidRPr="00760DE2">
        <w:rPr>
          <w:rFonts w:ascii="Times New Roman" w:eastAsia="Times New Roman" w:hAnsi="Times New Roman" w:cs="Times New Roman"/>
          <w:color w:val="000000"/>
          <w:sz w:val="27"/>
          <w:szCs w:val="27"/>
          <w:lang w:val="en-US" w:eastAsia="es-AR"/>
        </w:rPr>
        <w:t>GaAs</w:t>
      </w:r>
      <w:proofErr w:type="spellEnd"/>
      <w:r w:rsidRPr="00760DE2">
        <w:rPr>
          <w:rFonts w:ascii="Times New Roman" w:eastAsia="Times New Roman" w:hAnsi="Times New Roman" w:cs="Times New Roman"/>
          <w:color w:val="000000"/>
          <w:sz w:val="27"/>
          <w:szCs w:val="27"/>
          <w:lang w:val="en-US" w:eastAsia="es-AR"/>
        </w:rPr>
        <w:t xml:space="preserve"> devices. Multipliers have been developed for the figure of merit (FOM) formula to scale the error rate to other environments, especially solar flares: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11"/>
        <w:gridCol w:w="1159"/>
      </w:tblGrid>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proofErr w:type="spellStart"/>
            <w:r w:rsidRPr="00760DE2">
              <w:rPr>
                <w:rFonts w:ascii="Times New Roman" w:eastAsia="Times New Roman" w:hAnsi="Times New Roman" w:cs="Times New Roman"/>
                <w:b/>
                <w:bCs/>
                <w:sz w:val="24"/>
                <w:szCs w:val="24"/>
                <w:lang w:eastAsia="es-AR"/>
              </w:rPr>
              <w:t>Environment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proofErr w:type="spellStart"/>
            <w:r w:rsidRPr="00760DE2">
              <w:rPr>
                <w:rFonts w:ascii="Times New Roman" w:eastAsia="Times New Roman" w:hAnsi="Times New Roman" w:cs="Times New Roman"/>
                <w:b/>
                <w:bCs/>
                <w:sz w:val="24"/>
                <w:szCs w:val="24"/>
                <w:lang w:eastAsia="es-AR"/>
              </w:rPr>
              <w:t>Multiplier</w:t>
            </w:r>
            <w:proofErr w:type="spellEnd"/>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val="en-US" w:eastAsia="es-AR"/>
              </w:rPr>
            </w:pPr>
            <w:r w:rsidRPr="00760DE2">
              <w:rPr>
                <w:rFonts w:ascii="Times New Roman" w:eastAsia="Times New Roman" w:hAnsi="Times New Roman" w:cs="Times New Roman"/>
                <w:sz w:val="24"/>
                <w:szCs w:val="24"/>
                <w:lang w:val="en-US" w:eastAsia="es-AR"/>
              </w:rPr>
              <w:t>Petersen model (SEU figure of merit)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Galactic</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model</w:t>
            </w:r>
            <w:proofErr w:type="spellEnd"/>
            <w:r w:rsidRPr="00760DE2">
              <w:rPr>
                <w:rFonts w:ascii="Times New Roman" w:eastAsia="Times New Roman" w:hAnsi="Times New Roman" w:cs="Times New Roman"/>
                <w:sz w:val="24"/>
                <w:szCs w:val="24"/>
                <w:lang w:eastAsia="es-AR"/>
              </w:rPr>
              <w:t xml:space="preserve"> (solar </w:t>
            </w:r>
            <w:proofErr w:type="spellStart"/>
            <w:r w:rsidRPr="00760DE2">
              <w:rPr>
                <w:rFonts w:ascii="Times New Roman" w:eastAsia="Times New Roman" w:hAnsi="Times New Roman" w:cs="Times New Roman"/>
                <w:sz w:val="24"/>
                <w:szCs w:val="24"/>
                <w:lang w:eastAsia="es-AR"/>
              </w:rPr>
              <w:t>minimum</w:t>
            </w:r>
            <w:proofErr w:type="spellEnd"/>
            <w:r w:rsidRPr="00760DE2">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0.44</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w:t>
            </w:r>
            <w:proofErr w:type="spellStart"/>
            <w:r w:rsidRPr="00760DE2">
              <w:rPr>
                <w:rFonts w:ascii="Times New Roman" w:eastAsia="Times New Roman" w:hAnsi="Times New Roman" w:cs="Times New Roman"/>
                <w:sz w:val="24"/>
                <w:szCs w:val="24"/>
                <w:lang w:eastAsia="es-AR"/>
              </w:rPr>
              <w:t>Ordinary</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flare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13</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 xml:space="preserve">90% </w:t>
            </w:r>
            <w:proofErr w:type="spellStart"/>
            <w:r w:rsidRPr="00760DE2">
              <w:rPr>
                <w:rFonts w:ascii="Times New Roman" w:eastAsia="Times New Roman" w:hAnsi="Times New Roman" w:cs="Times New Roman"/>
                <w:sz w:val="24"/>
                <w:szCs w:val="24"/>
                <w:lang w:eastAsia="es-AR"/>
              </w:rPr>
              <w:t>worst</w:t>
            </w:r>
            <w:proofErr w:type="spellEnd"/>
            <w:r w:rsidRPr="00760DE2">
              <w:rPr>
                <w:rFonts w:ascii="Times New Roman" w:eastAsia="Times New Roman" w:hAnsi="Times New Roman" w:cs="Times New Roman"/>
                <w:sz w:val="24"/>
                <w:szCs w:val="24"/>
                <w:lang w:eastAsia="es-AR"/>
              </w:rPr>
              <w:t xml:space="preserve">-case </w:t>
            </w:r>
            <w:proofErr w:type="spellStart"/>
            <w:r w:rsidRPr="00760DE2">
              <w:rPr>
                <w:rFonts w:ascii="Times New Roman" w:eastAsia="Times New Roman" w:hAnsi="Times New Roman" w:cs="Times New Roman"/>
                <w:sz w:val="24"/>
                <w:szCs w:val="24"/>
                <w:lang w:eastAsia="es-AR"/>
              </w:rPr>
              <w:t>flare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33</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Anomalously</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large</w:t>
            </w:r>
            <w:proofErr w:type="spellEnd"/>
            <w:r w:rsidRPr="00760DE2">
              <w:rPr>
                <w:rFonts w:ascii="Times New Roman" w:eastAsia="Times New Roman" w:hAnsi="Times New Roman" w:cs="Times New Roman"/>
                <w:sz w:val="24"/>
                <w:szCs w:val="24"/>
                <w:lang w:eastAsia="es-AR"/>
              </w:rPr>
              <w:t xml:space="preserve"> </w:t>
            </w:r>
            <w:proofErr w:type="spellStart"/>
            <w:r w:rsidRPr="00760DE2">
              <w:rPr>
                <w:rFonts w:ascii="Times New Roman" w:eastAsia="Times New Roman" w:hAnsi="Times New Roman" w:cs="Times New Roman"/>
                <w:sz w:val="24"/>
                <w:szCs w:val="24"/>
                <w:lang w:eastAsia="es-AR"/>
              </w:rPr>
              <w:t>flare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5000</w:t>
            </w:r>
          </w:p>
        </w:tc>
      </w:tr>
    </w:tbl>
    <w:p w:rsidR="00760DE2" w:rsidRPr="00642343" w:rsidRDefault="00760DE2" w:rsidP="00642343">
      <w:pPr>
        <w:autoSpaceDE w:val="0"/>
        <w:autoSpaceDN w:val="0"/>
        <w:adjustRightInd w:val="0"/>
        <w:spacing w:after="0" w:line="240" w:lineRule="auto"/>
        <w:rPr>
          <w:lang w:val="en-US"/>
        </w:rPr>
      </w:pPr>
    </w:p>
    <w:sectPr w:rsidR="00760DE2" w:rsidRPr="00642343" w:rsidSect="002825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11927"/>
    <w:multiLevelType w:val="hybridMultilevel"/>
    <w:tmpl w:val="B13A86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6140E62"/>
    <w:multiLevelType w:val="multilevel"/>
    <w:tmpl w:val="ECB69346"/>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C446A9"/>
    <w:multiLevelType w:val="multilevel"/>
    <w:tmpl w:val="034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9C68EC"/>
    <w:multiLevelType w:val="multilevel"/>
    <w:tmpl w:val="D9E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6C77B7"/>
    <w:rsid w:val="00034FE2"/>
    <w:rsid w:val="000730E4"/>
    <w:rsid w:val="00082B0C"/>
    <w:rsid w:val="000A427D"/>
    <w:rsid w:val="000D2682"/>
    <w:rsid w:val="000D6FA9"/>
    <w:rsid w:val="000E3724"/>
    <w:rsid w:val="00125AB8"/>
    <w:rsid w:val="00131FD9"/>
    <w:rsid w:val="002063F1"/>
    <w:rsid w:val="00236E2D"/>
    <w:rsid w:val="00250E07"/>
    <w:rsid w:val="002825DD"/>
    <w:rsid w:val="002C6627"/>
    <w:rsid w:val="002D5C7B"/>
    <w:rsid w:val="00321674"/>
    <w:rsid w:val="00372DDF"/>
    <w:rsid w:val="003906E0"/>
    <w:rsid w:val="003C5BCD"/>
    <w:rsid w:val="00453FC2"/>
    <w:rsid w:val="00457E70"/>
    <w:rsid w:val="004D7796"/>
    <w:rsid w:val="004E58B0"/>
    <w:rsid w:val="005008D8"/>
    <w:rsid w:val="005251D1"/>
    <w:rsid w:val="00540F25"/>
    <w:rsid w:val="0055409E"/>
    <w:rsid w:val="005B49C2"/>
    <w:rsid w:val="005C39A7"/>
    <w:rsid w:val="005F28C5"/>
    <w:rsid w:val="00611355"/>
    <w:rsid w:val="00627A90"/>
    <w:rsid w:val="00642343"/>
    <w:rsid w:val="006C77B7"/>
    <w:rsid w:val="006D47BB"/>
    <w:rsid w:val="006E6A65"/>
    <w:rsid w:val="006F2D75"/>
    <w:rsid w:val="007072D0"/>
    <w:rsid w:val="0072014C"/>
    <w:rsid w:val="00760DE2"/>
    <w:rsid w:val="00762C33"/>
    <w:rsid w:val="007806B0"/>
    <w:rsid w:val="00783308"/>
    <w:rsid w:val="0078635A"/>
    <w:rsid w:val="007945DE"/>
    <w:rsid w:val="00812B64"/>
    <w:rsid w:val="00861382"/>
    <w:rsid w:val="0088686A"/>
    <w:rsid w:val="008907A6"/>
    <w:rsid w:val="008A5839"/>
    <w:rsid w:val="008E1EAF"/>
    <w:rsid w:val="0095052A"/>
    <w:rsid w:val="00965F21"/>
    <w:rsid w:val="009D666D"/>
    <w:rsid w:val="009E0CD0"/>
    <w:rsid w:val="009E1A84"/>
    <w:rsid w:val="009E42C5"/>
    <w:rsid w:val="00A239C1"/>
    <w:rsid w:val="00AB40AD"/>
    <w:rsid w:val="00B07FEC"/>
    <w:rsid w:val="00B91F2C"/>
    <w:rsid w:val="00C03642"/>
    <w:rsid w:val="00C0626A"/>
    <w:rsid w:val="00C34C19"/>
    <w:rsid w:val="00CF01BF"/>
    <w:rsid w:val="00D03988"/>
    <w:rsid w:val="00D319D5"/>
    <w:rsid w:val="00D679DF"/>
    <w:rsid w:val="00D93B8D"/>
    <w:rsid w:val="00DD4941"/>
    <w:rsid w:val="00E2456F"/>
    <w:rsid w:val="00EC42CB"/>
    <w:rsid w:val="00ED03E2"/>
    <w:rsid w:val="00EE07D0"/>
    <w:rsid w:val="00F17290"/>
    <w:rsid w:val="00F6238B"/>
    <w:rsid w:val="00F878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DD"/>
  </w:style>
  <w:style w:type="paragraph" w:styleId="Ttulo2">
    <w:name w:val="heading 2"/>
    <w:basedOn w:val="Normal"/>
    <w:next w:val="Normal"/>
    <w:link w:val="Ttulo2Car"/>
    <w:uiPriority w:val="9"/>
    <w:semiHidden/>
    <w:unhideWhenUsed/>
    <w:qFormat/>
    <w:rsid w:val="003906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4234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3906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6C77B7"/>
  </w:style>
  <w:style w:type="character" w:customStyle="1" w:styleId="apple-converted-space">
    <w:name w:val="apple-converted-space"/>
    <w:basedOn w:val="Fuentedeprrafopredeter"/>
    <w:rsid w:val="007945DE"/>
  </w:style>
  <w:style w:type="character" w:styleId="Hipervnculo">
    <w:name w:val="Hyperlink"/>
    <w:basedOn w:val="Fuentedeprrafopredeter"/>
    <w:uiPriority w:val="99"/>
    <w:semiHidden/>
    <w:unhideWhenUsed/>
    <w:rsid w:val="007945DE"/>
    <w:rPr>
      <w:color w:val="0000FF"/>
      <w:u w:val="single"/>
    </w:rPr>
  </w:style>
  <w:style w:type="paragraph" w:styleId="NormalWeb">
    <w:name w:val="Normal (Web)"/>
    <w:basedOn w:val="Normal"/>
    <w:uiPriority w:val="99"/>
    <w:unhideWhenUsed/>
    <w:rsid w:val="007945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642343"/>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65F21"/>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90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6E0"/>
    <w:rPr>
      <w:rFonts w:ascii="Tahoma" w:hAnsi="Tahoma" w:cs="Tahoma"/>
      <w:sz w:val="16"/>
      <w:szCs w:val="16"/>
    </w:rPr>
  </w:style>
  <w:style w:type="character" w:customStyle="1" w:styleId="Ttulo2Car">
    <w:name w:val="Título 2 Car"/>
    <w:basedOn w:val="Fuentedeprrafopredeter"/>
    <w:link w:val="Ttulo2"/>
    <w:uiPriority w:val="9"/>
    <w:semiHidden/>
    <w:rsid w:val="003906E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3906E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61382"/>
    <w:pPr>
      <w:ind w:left="720"/>
      <w:contextualSpacing/>
    </w:pPr>
  </w:style>
  <w:style w:type="character" w:styleId="Textodelmarcadordeposicin">
    <w:name w:val="Placeholder Text"/>
    <w:basedOn w:val="Fuentedeprrafopredeter"/>
    <w:uiPriority w:val="99"/>
    <w:semiHidden/>
    <w:rsid w:val="000A427D"/>
    <w:rPr>
      <w:color w:val="808080"/>
    </w:rPr>
  </w:style>
</w:styles>
</file>

<file path=word/webSettings.xml><?xml version="1.0" encoding="utf-8"?>
<w:webSettings xmlns:r="http://schemas.openxmlformats.org/officeDocument/2006/relationships" xmlns:w="http://schemas.openxmlformats.org/wordprocessingml/2006/main">
  <w:divs>
    <w:div w:id="664212821">
      <w:bodyDiv w:val="1"/>
      <w:marLeft w:val="0"/>
      <w:marRight w:val="0"/>
      <w:marTop w:val="0"/>
      <w:marBottom w:val="0"/>
      <w:divBdr>
        <w:top w:val="none" w:sz="0" w:space="0" w:color="auto"/>
        <w:left w:val="none" w:sz="0" w:space="0" w:color="auto"/>
        <w:bottom w:val="none" w:sz="0" w:space="0" w:color="auto"/>
        <w:right w:val="none" w:sz="0" w:space="0" w:color="auto"/>
      </w:divBdr>
    </w:div>
    <w:div w:id="961889383">
      <w:bodyDiv w:val="1"/>
      <w:marLeft w:val="0"/>
      <w:marRight w:val="0"/>
      <w:marTop w:val="0"/>
      <w:marBottom w:val="0"/>
      <w:divBdr>
        <w:top w:val="none" w:sz="0" w:space="0" w:color="auto"/>
        <w:left w:val="none" w:sz="0" w:space="0" w:color="auto"/>
        <w:bottom w:val="none" w:sz="0" w:space="0" w:color="auto"/>
        <w:right w:val="none" w:sz="0" w:space="0" w:color="auto"/>
      </w:divBdr>
    </w:div>
    <w:div w:id="1104957855">
      <w:bodyDiv w:val="1"/>
      <w:marLeft w:val="0"/>
      <w:marRight w:val="0"/>
      <w:marTop w:val="0"/>
      <w:marBottom w:val="0"/>
      <w:divBdr>
        <w:top w:val="none" w:sz="0" w:space="0" w:color="auto"/>
        <w:left w:val="none" w:sz="0" w:space="0" w:color="auto"/>
        <w:bottom w:val="none" w:sz="0" w:space="0" w:color="auto"/>
        <w:right w:val="none" w:sz="0" w:space="0" w:color="auto"/>
      </w:divBdr>
    </w:div>
    <w:div w:id="1145701412">
      <w:bodyDiv w:val="1"/>
      <w:marLeft w:val="0"/>
      <w:marRight w:val="0"/>
      <w:marTop w:val="0"/>
      <w:marBottom w:val="0"/>
      <w:divBdr>
        <w:top w:val="none" w:sz="0" w:space="0" w:color="auto"/>
        <w:left w:val="none" w:sz="0" w:space="0" w:color="auto"/>
        <w:bottom w:val="none" w:sz="0" w:space="0" w:color="auto"/>
        <w:right w:val="none" w:sz="0" w:space="0" w:color="auto"/>
      </w:divBdr>
    </w:div>
    <w:div w:id="1226643450">
      <w:bodyDiv w:val="1"/>
      <w:marLeft w:val="0"/>
      <w:marRight w:val="0"/>
      <w:marTop w:val="0"/>
      <w:marBottom w:val="0"/>
      <w:divBdr>
        <w:top w:val="none" w:sz="0" w:space="0" w:color="auto"/>
        <w:left w:val="none" w:sz="0" w:space="0" w:color="auto"/>
        <w:bottom w:val="none" w:sz="0" w:space="0" w:color="auto"/>
        <w:right w:val="none" w:sz="0" w:space="0" w:color="auto"/>
      </w:divBdr>
    </w:div>
    <w:div w:id="1767387708">
      <w:bodyDiv w:val="1"/>
      <w:marLeft w:val="0"/>
      <w:marRight w:val="0"/>
      <w:marTop w:val="0"/>
      <w:marBottom w:val="0"/>
      <w:divBdr>
        <w:top w:val="none" w:sz="0" w:space="0" w:color="auto"/>
        <w:left w:val="none" w:sz="0" w:space="0" w:color="auto"/>
        <w:bottom w:val="none" w:sz="0" w:space="0" w:color="auto"/>
        <w:right w:val="none" w:sz="0" w:space="0" w:color="auto"/>
      </w:divBdr>
    </w:div>
    <w:div w:id="19552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0.gif"/><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hyperlink" Target="http://parts.jpl.nasa.gov/docs/Radcrs_Final.pdf" TargetMode="External"/><Relationship Id="rId25" Type="http://schemas.openxmlformats.org/officeDocument/2006/relationships/image" Target="media/image16.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hyperlink" Target="http://www.aero.org/capabilities/seet/primer.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hyperlink" Target="http://parts.jpl.nasa.gov/docs/Radcrs_Final.pdf" TargetMode="External"/><Relationship Id="rId32" Type="http://schemas.openxmlformats.org/officeDocument/2006/relationships/fontTable" Target="fontTable.xml"/><Relationship Id="rId5" Type="http://schemas.openxmlformats.org/officeDocument/2006/relationships/hyperlink" Target="http://www.aero.org/publications/crosslink/winter2000/03_sidebar1.html" TargetMode="External"/><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18.gif"/><Relationship Id="rId10" Type="http://schemas.openxmlformats.org/officeDocument/2006/relationships/hyperlink" Target="http://www.spacerad.com/" TargetMode="External"/><Relationship Id="rId19" Type="http://schemas.openxmlformats.org/officeDocument/2006/relationships/image" Target="media/image11.gif"/><Relationship Id="rId31" Type="http://schemas.openxmlformats.org/officeDocument/2006/relationships/hyperlink" Target="http://parts.jpl.nasa.gov/asic/title.page.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e.msfc.nasa.gov/" TargetMode="External"/><Relationship Id="rId22" Type="http://schemas.openxmlformats.org/officeDocument/2006/relationships/image" Target="media/image14.gif"/><Relationship Id="rId27" Type="http://schemas.openxmlformats.org/officeDocument/2006/relationships/hyperlink" Target="http://www.aero.org/capabilities/seet/primer.html" TargetMode="External"/><Relationship Id="rId30"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26</Pages>
  <Words>6239</Words>
  <Characters>34315</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27</cp:revision>
  <dcterms:created xsi:type="dcterms:W3CDTF">2010-02-01T20:40:00Z</dcterms:created>
  <dcterms:modified xsi:type="dcterms:W3CDTF">2010-02-04T23:38:00Z</dcterms:modified>
</cp:coreProperties>
</file>